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0CA" w:rsidRPr="000861A0" w:rsidRDefault="001340CA" w:rsidP="00DE28B9">
      <w:pPr>
        <w:pStyle w:val="31"/>
        <w:shd w:val="clear" w:color="auto" w:fill="auto"/>
        <w:spacing w:before="0" w:after="302" w:line="276" w:lineRule="auto"/>
        <w:ind w:left="5840"/>
        <w:rPr>
          <w:sz w:val="28"/>
          <w:szCs w:val="28"/>
        </w:rPr>
      </w:pPr>
      <w:r w:rsidRPr="000861A0">
        <w:rPr>
          <w:color w:val="000000"/>
          <w:sz w:val="28"/>
          <w:szCs w:val="28"/>
        </w:rPr>
        <w:t>УТВЕРЖДАЮ</w:t>
      </w:r>
    </w:p>
    <w:p w:rsidR="001340CA" w:rsidRPr="000861A0" w:rsidRDefault="001340CA" w:rsidP="00DE28B9">
      <w:pPr>
        <w:pStyle w:val="31"/>
        <w:shd w:val="clear" w:color="auto" w:fill="auto"/>
        <w:spacing w:before="0" w:after="39" w:line="276" w:lineRule="auto"/>
        <w:ind w:left="5840" w:right="720"/>
        <w:rPr>
          <w:sz w:val="28"/>
          <w:szCs w:val="28"/>
        </w:rPr>
      </w:pPr>
      <w:r w:rsidRPr="000861A0">
        <w:rPr>
          <w:color w:val="000000"/>
          <w:sz w:val="28"/>
          <w:szCs w:val="28"/>
        </w:rPr>
        <w:t>Председател</w:t>
      </w:r>
      <w:r w:rsidR="00E4600E">
        <w:rPr>
          <w:color w:val="000000"/>
          <w:sz w:val="28"/>
          <w:szCs w:val="28"/>
        </w:rPr>
        <w:t>ь</w:t>
      </w:r>
      <w:r w:rsidR="003F336A" w:rsidRPr="000861A0">
        <w:rPr>
          <w:color w:val="000000"/>
          <w:sz w:val="28"/>
          <w:szCs w:val="28"/>
        </w:rPr>
        <w:t xml:space="preserve"> постоянно действующей единой </w:t>
      </w:r>
      <w:r w:rsidRPr="000861A0">
        <w:rPr>
          <w:color w:val="000000"/>
          <w:sz w:val="28"/>
          <w:szCs w:val="28"/>
        </w:rPr>
        <w:t>комиссии</w:t>
      </w:r>
    </w:p>
    <w:p w:rsidR="001340CA" w:rsidRPr="000861A0" w:rsidRDefault="001340CA" w:rsidP="00DE28B9">
      <w:pPr>
        <w:pStyle w:val="31"/>
        <w:shd w:val="clear" w:color="auto" w:fill="auto"/>
        <w:tabs>
          <w:tab w:val="left" w:leader="underscore" w:pos="2530"/>
        </w:tabs>
        <w:spacing w:before="0" w:after="0" w:line="276" w:lineRule="auto"/>
        <w:ind w:right="80"/>
        <w:jc w:val="right"/>
        <w:rPr>
          <w:color w:val="000000"/>
          <w:sz w:val="28"/>
          <w:szCs w:val="28"/>
        </w:rPr>
      </w:pPr>
      <w:r w:rsidRPr="000861A0">
        <w:rPr>
          <w:color w:val="000000"/>
          <w:sz w:val="28"/>
          <w:szCs w:val="28"/>
        </w:rPr>
        <w:tab/>
      </w:r>
      <w:r w:rsidR="00EE3BCB" w:rsidRPr="000861A0">
        <w:rPr>
          <w:color w:val="000000"/>
          <w:sz w:val="28"/>
          <w:szCs w:val="28"/>
        </w:rPr>
        <w:t>П</w:t>
      </w:r>
      <w:r w:rsidRPr="000861A0">
        <w:rPr>
          <w:color w:val="000000"/>
          <w:sz w:val="28"/>
          <w:szCs w:val="28"/>
        </w:rPr>
        <w:t>одпись</w:t>
      </w:r>
    </w:p>
    <w:p w:rsidR="00EE3BCB" w:rsidRPr="000861A0" w:rsidRDefault="00E4600E" w:rsidP="00DE28B9">
      <w:pPr>
        <w:pStyle w:val="31"/>
        <w:shd w:val="clear" w:color="auto" w:fill="auto"/>
        <w:tabs>
          <w:tab w:val="left" w:leader="underscore" w:pos="2530"/>
        </w:tabs>
        <w:spacing w:before="0" w:after="0" w:line="276" w:lineRule="auto"/>
        <w:ind w:right="80"/>
        <w:jc w:val="right"/>
        <w:rPr>
          <w:sz w:val="28"/>
          <w:szCs w:val="28"/>
        </w:rPr>
      </w:pPr>
      <w:r>
        <w:rPr>
          <w:color w:val="000000"/>
          <w:sz w:val="28"/>
          <w:szCs w:val="28"/>
        </w:rPr>
        <w:t>М.Ш. Аскаров</w:t>
      </w:r>
    </w:p>
    <w:p w:rsidR="001340CA" w:rsidRPr="000861A0" w:rsidRDefault="00EE3BCB" w:rsidP="00DE28B9">
      <w:pPr>
        <w:pStyle w:val="31"/>
        <w:shd w:val="clear" w:color="auto" w:fill="auto"/>
        <w:tabs>
          <w:tab w:val="left" w:pos="7789"/>
        </w:tabs>
        <w:spacing w:before="0" w:after="0" w:line="276" w:lineRule="auto"/>
        <w:ind w:left="5840"/>
        <w:rPr>
          <w:sz w:val="28"/>
          <w:szCs w:val="28"/>
        </w:rPr>
      </w:pPr>
      <w:r w:rsidRPr="000861A0">
        <w:rPr>
          <w:color w:val="000000"/>
          <w:sz w:val="28"/>
          <w:szCs w:val="28"/>
        </w:rPr>
        <w:t xml:space="preserve"> </w:t>
      </w:r>
      <w:r w:rsidR="001340CA" w:rsidRPr="000861A0">
        <w:rPr>
          <w:color w:val="000000"/>
          <w:sz w:val="28"/>
          <w:szCs w:val="28"/>
        </w:rPr>
        <w:t>«</w:t>
      </w:r>
      <w:r w:rsidRPr="000861A0">
        <w:rPr>
          <w:color w:val="000000"/>
          <w:sz w:val="28"/>
          <w:szCs w:val="28"/>
        </w:rPr>
        <w:t>______</w:t>
      </w:r>
      <w:r w:rsidR="001340CA" w:rsidRPr="000861A0">
        <w:rPr>
          <w:color w:val="000000"/>
          <w:sz w:val="28"/>
          <w:szCs w:val="28"/>
        </w:rPr>
        <w:t xml:space="preserve"> »</w:t>
      </w:r>
      <w:r w:rsidRPr="000861A0">
        <w:rPr>
          <w:color w:val="000000"/>
          <w:sz w:val="28"/>
          <w:szCs w:val="28"/>
        </w:rPr>
        <w:t>_________</w:t>
      </w:r>
      <w:r w:rsidR="00CA066E">
        <w:rPr>
          <w:color w:val="000000"/>
          <w:sz w:val="28"/>
          <w:szCs w:val="28"/>
        </w:rPr>
        <w:t xml:space="preserve">___ </w:t>
      </w:r>
      <w:r w:rsidR="001340CA" w:rsidRPr="000861A0">
        <w:rPr>
          <w:color w:val="000000"/>
          <w:sz w:val="28"/>
          <w:szCs w:val="28"/>
        </w:rPr>
        <w:t>20</w:t>
      </w:r>
      <w:r w:rsidRPr="000861A0">
        <w:rPr>
          <w:color w:val="000000"/>
          <w:sz w:val="28"/>
          <w:szCs w:val="28"/>
        </w:rPr>
        <w:t>___</w:t>
      </w:r>
      <w:r w:rsidR="001340CA" w:rsidRPr="000861A0">
        <w:rPr>
          <w:color w:val="000000"/>
          <w:sz w:val="28"/>
          <w:szCs w:val="28"/>
        </w:rPr>
        <w:t xml:space="preserve"> г.</w:t>
      </w:r>
    </w:p>
    <w:p w:rsidR="005B138F" w:rsidRDefault="005B138F" w:rsidP="00DE28B9">
      <w:pPr>
        <w:spacing w:after="0"/>
        <w:ind w:firstLine="709"/>
        <w:jc w:val="both"/>
        <w:rPr>
          <w:rFonts w:ascii="Times New Roman" w:hAnsi="Times New Roman" w:cs="Times New Roman"/>
          <w:b/>
          <w:sz w:val="28"/>
          <w:szCs w:val="28"/>
        </w:rPr>
      </w:pPr>
    </w:p>
    <w:p w:rsidR="005726AE" w:rsidRDefault="00ED327B" w:rsidP="00DE28B9">
      <w:pPr>
        <w:spacing w:after="0"/>
        <w:ind w:firstLine="709"/>
        <w:jc w:val="both"/>
        <w:rPr>
          <w:rFonts w:ascii="Times New Roman" w:hAnsi="Times New Roman" w:cs="Times New Roman"/>
          <w:b/>
          <w:sz w:val="28"/>
          <w:szCs w:val="28"/>
        </w:rPr>
      </w:pPr>
      <w:r w:rsidRPr="000861A0">
        <w:rPr>
          <w:rFonts w:ascii="Times New Roman" w:hAnsi="Times New Roman" w:cs="Times New Roman"/>
          <w:b/>
          <w:sz w:val="28"/>
          <w:szCs w:val="28"/>
        </w:rPr>
        <w:t>Документация об Аукционе</w:t>
      </w:r>
      <w:r w:rsidR="007478E5" w:rsidRPr="000861A0">
        <w:rPr>
          <w:rFonts w:ascii="Times New Roman" w:hAnsi="Times New Roman" w:cs="Times New Roman"/>
          <w:b/>
          <w:sz w:val="28"/>
          <w:szCs w:val="28"/>
        </w:rPr>
        <w:t xml:space="preserve"> </w:t>
      </w:r>
      <w:r w:rsidRPr="000861A0">
        <w:rPr>
          <w:rFonts w:ascii="Times New Roman" w:hAnsi="Times New Roman" w:cs="Times New Roman"/>
          <w:b/>
          <w:sz w:val="28"/>
          <w:szCs w:val="28"/>
        </w:rPr>
        <w:t>в электронной форме на право заключения</w:t>
      </w:r>
      <w:r w:rsidR="007B39FA" w:rsidRPr="000861A0">
        <w:rPr>
          <w:rFonts w:ascii="Times New Roman" w:hAnsi="Times New Roman" w:cs="Times New Roman"/>
          <w:b/>
          <w:sz w:val="28"/>
          <w:szCs w:val="28"/>
        </w:rPr>
        <w:t xml:space="preserve"> договора </w:t>
      </w:r>
      <w:r w:rsidR="000D5C59">
        <w:rPr>
          <w:rFonts w:ascii="Times New Roman" w:hAnsi="Times New Roman" w:cs="Times New Roman"/>
          <w:b/>
          <w:sz w:val="28"/>
          <w:szCs w:val="28"/>
        </w:rPr>
        <w:t>поставки канцелярских товаров.</w:t>
      </w:r>
    </w:p>
    <w:p w:rsidR="005B138F" w:rsidRPr="000861A0" w:rsidRDefault="005B138F" w:rsidP="00DE28B9">
      <w:pPr>
        <w:spacing w:after="0"/>
        <w:ind w:firstLine="709"/>
        <w:jc w:val="both"/>
        <w:rPr>
          <w:rFonts w:ascii="Times New Roman" w:hAnsi="Times New Roman" w:cs="Times New Roman"/>
          <w:b/>
          <w:sz w:val="28"/>
          <w:szCs w:val="28"/>
        </w:rPr>
      </w:pPr>
    </w:p>
    <w:p w:rsidR="004818B8" w:rsidRPr="005B138F" w:rsidRDefault="002A0E34" w:rsidP="00DE28B9">
      <w:pPr>
        <w:pStyle w:val="10"/>
        <w:numPr>
          <w:ilvl w:val="0"/>
          <w:numId w:val="1"/>
        </w:numPr>
        <w:shd w:val="clear" w:color="auto" w:fill="auto"/>
        <w:tabs>
          <w:tab w:val="left" w:pos="730"/>
        </w:tabs>
        <w:spacing w:after="0" w:line="276" w:lineRule="auto"/>
        <w:ind w:firstLine="709"/>
        <w:rPr>
          <w:sz w:val="28"/>
          <w:szCs w:val="28"/>
        </w:rPr>
      </w:pPr>
      <w:bookmarkStart w:id="0" w:name="bookmark1"/>
      <w:r w:rsidRPr="000861A0">
        <w:rPr>
          <w:color w:val="000000"/>
          <w:sz w:val="28"/>
          <w:szCs w:val="28"/>
        </w:rPr>
        <w:t>Условия проведения аукциона</w:t>
      </w:r>
      <w:bookmarkEnd w:id="0"/>
    </w:p>
    <w:p w:rsidR="005B138F" w:rsidRPr="000861A0" w:rsidRDefault="005B138F" w:rsidP="005B138F">
      <w:pPr>
        <w:pStyle w:val="10"/>
        <w:shd w:val="clear" w:color="auto" w:fill="auto"/>
        <w:tabs>
          <w:tab w:val="left" w:pos="730"/>
        </w:tabs>
        <w:spacing w:after="0" w:line="276" w:lineRule="auto"/>
        <w:ind w:left="709"/>
        <w:jc w:val="left"/>
        <w:rPr>
          <w:sz w:val="28"/>
          <w:szCs w:val="28"/>
        </w:rPr>
      </w:pPr>
    </w:p>
    <w:p w:rsidR="004818B8" w:rsidRPr="005B138F" w:rsidRDefault="002A0E34" w:rsidP="00DE28B9">
      <w:pPr>
        <w:pStyle w:val="10"/>
        <w:numPr>
          <w:ilvl w:val="0"/>
          <w:numId w:val="2"/>
        </w:numPr>
        <w:shd w:val="clear" w:color="auto" w:fill="auto"/>
        <w:tabs>
          <w:tab w:val="left" w:pos="1436"/>
        </w:tabs>
        <w:spacing w:after="0" w:line="276" w:lineRule="auto"/>
        <w:ind w:firstLine="709"/>
        <w:jc w:val="both"/>
        <w:rPr>
          <w:sz w:val="28"/>
          <w:szCs w:val="28"/>
        </w:rPr>
      </w:pPr>
      <w:bookmarkStart w:id="1" w:name="bookmark2"/>
      <w:r w:rsidRPr="000861A0">
        <w:rPr>
          <w:color w:val="000000"/>
          <w:sz w:val="28"/>
          <w:szCs w:val="28"/>
        </w:rPr>
        <w:t>Общие условия проведения аукциона</w:t>
      </w:r>
      <w:bookmarkEnd w:id="1"/>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2A0E34" w:rsidRPr="005B138F" w:rsidRDefault="002A0E34" w:rsidP="00DE28B9">
      <w:pPr>
        <w:pStyle w:val="10"/>
        <w:numPr>
          <w:ilvl w:val="1"/>
          <w:numId w:val="2"/>
        </w:numPr>
        <w:shd w:val="clear" w:color="auto" w:fill="auto"/>
        <w:tabs>
          <w:tab w:val="left" w:pos="1436"/>
        </w:tabs>
        <w:spacing w:after="0" w:line="276" w:lineRule="auto"/>
        <w:ind w:firstLine="709"/>
        <w:jc w:val="both"/>
        <w:rPr>
          <w:sz w:val="28"/>
          <w:szCs w:val="28"/>
        </w:rPr>
      </w:pPr>
      <w:bookmarkStart w:id="2" w:name="bookmark3"/>
      <w:r w:rsidRPr="000861A0">
        <w:rPr>
          <w:color w:val="000000"/>
          <w:sz w:val="28"/>
          <w:szCs w:val="28"/>
        </w:rPr>
        <w:t>Сведения о заказчике</w:t>
      </w:r>
      <w:bookmarkEnd w:id="2"/>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2A0E34" w:rsidRPr="000861A0" w:rsidRDefault="00011B35" w:rsidP="00DE28B9">
      <w:pPr>
        <w:pStyle w:val="31"/>
        <w:numPr>
          <w:ilvl w:val="2"/>
          <w:numId w:val="2"/>
        </w:numPr>
        <w:shd w:val="clear" w:color="auto" w:fill="auto"/>
        <w:tabs>
          <w:tab w:val="left" w:pos="1412"/>
        </w:tabs>
        <w:spacing w:before="0" w:after="0" w:line="276" w:lineRule="auto"/>
        <w:ind w:firstLine="709"/>
        <w:jc w:val="both"/>
        <w:rPr>
          <w:sz w:val="28"/>
          <w:szCs w:val="28"/>
        </w:rPr>
      </w:pPr>
      <w:r w:rsidRPr="000861A0">
        <w:rPr>
          <w:color w:val="000000"/>
          <w:sz w:val="28"/>
          <w:szCs w:val="28"/>
        </w:rPr>
        <w:t xml:space="preserve">Заказчик - </w:t>
      </w:r>
      <w:r w:rsidR="002A0E34" w:rsidRPr="000861A0">
        <w:rPr>
          <w:color w:val="000000"/>
          <w:sz w:val="28"/>
          <w:szCs w:val="28"/>
        </w:rPr>
        <w:t>АО «Содружество».</w:t>
      </w:r>
    </w:p>
    <w:p w:rsidR="002A0E34" w:rsidRPr="000861A0" w:rsidRDefault="00ED327B" w:rsidP="00DE28B9">
      <w:pPr>
        <w:pStyle w:val="22"/>
        <w:shd w:val="clear" w:color="auto" w:fill="auto"/>
        <w:spacing w:before="0" w:line="276" w:lineRule="auto"/>
        <w:ind w:firstLine="709"/>
        <w:rPr>
          <w:color w:val="FF0000"/>
          <w:sz w:val="28"/>
          <w:szCs w:val="28"/>
        </w:rPr>
      </w:pPr>
      <w:r w:rsidRPr="000861A0">
        <w:rPr>
          <w:rStyle w:val="20pt"/>
          <w:sz w:val="28"/>
          <w:szCs w:val="28"/>
        </w:rPr>
        <w:t xml:space="preserve">Закупка осуществляется для нужд </w:t>
      </w:r>
      <w:r w:rsidR="000D5C59">
        <w:rPr>
          <w:rStyle w:val="20pt"/>
          <w:sz w:val="28"/>
          <w:szCs w:val="28"/>
        </w:rPr>
        <w:t>административно-хозяйственного отдела</w:t>
      </w:r>
      <w:r w:rsidRPr="000861A0">
        <w:rPr>
          <w:rStyle w:val="20pt"/>
          <w:sz w:val="28"/>
          <w:szCs w:val="28"/>
        </w:rPr>
        <w:t xml:space="preserve"> АО «Содружество».</w:t>
      </w:r>
    </w:p>
    <w:p w:rsidR="002A0E34" w:rsidRPr="000861A0" w:rsidRDefault="002A0E34" w:rsidP="00DE28B9">
      <w:pPr>
        <w:pStyle w:val="22"/>
        <w:shd w:val="clear" w:color="auto" w:fill="auto"/>
        <w:spacing w:before="0" w:line="276" w:lineRule="auto"/>
        <w:ind w:firstLine="709"/>
        <w:rPr>
          <w:sz w:val="28"/>
          <w:szCs w:val="28"/>
        </w:rPr>
      </w:pPr>
      <w:r w:rsidRPr="000861A0">
        <w:rPr>
          <w:rStyle w:val="20pt"/>
          <w:sz w:val="28"/>
          <w:szCs w:val="28"/>
        </w:rPr>
        <w:t>Место нахождения заказчика:</w:t>
      </w:r>
      <w:r w:rsidR="00635CC7" w:rsidRPr="000861A0">
        <w:rPr>
          <w:sz w:val="28"/>
          <w:szCs w:val="28"/>
        </w:rPr>
        <w:t xml:space="preserve"> Республика Татарстан, </w:t>
      </w:r>
      <w:r w:rsidR="000942D3" w:rsidRPr="000861A0">
        <w:rPr>
          <w:sz w:val="28"/>
          <w:szCs w:val="28"/>
        </w:rPr>
        <w:t>420021</w:t>
      </w:r>
      <w:r w:rsidR="00635CC7" w:rsidRPr="000861A0">
        <w:rPr>
          <w:sz w:val="28"/>
          <w:szCs w:val="28"/>
        </w:rPr>
        <w:t xml:space="preserve">, г. Казань, </w:t>
      </w:r>
      <w:r w:rsidR="000942D3" w:rsidRPr="000861A0">
        <w:rPr>
          <w:sz w:val="28"/>
          <w:szCs w:val="28"/>
        </w:rPr>
        <w:t>ул. Галиаскара Камала, д.11</w:t>
      </w:r>
      <w:r w:rsidR="00635CC7" w:rsidRPr="000861A0">
        <w:rPr>
          <w:sz w:val="28"/>
          <w:szCs w:val="28"/>
        </w:rPr>
        <w:t>.</w:t>
      </w:r>
    </w:p>
    <w:p w:rsidR="002A0E34" w:rsidRPr="000861A0" w:rsidRDefault="002A0E34" w:rsidP="00DE28B9">
      <w:pPr>
        <w:pStyle w:val="22"/>
        <w:shd w:val="clear" w:color="auto" w:fill="auto"/>
        <w:spacing w:before="0" w:line="276" w:lineRule="auto"/>
        <w:ind w:firstLine="709"/>
        <w:rPr>
          <w:sz w:val="28"/>
          <w:szCs w:val="28"/>
        </w:rPr>
      </w:pPr>
      <w:r w:rsidRPr="000861A0">
        <w:rPr>
          <w:rStyle w:val="20pt"/>
          <w:sz w:val="28"/>
          <w:szCs w:val="28"/>
        </w:rPr>
        <w:t xml:space="preserve">Почтовый адрес заказчика: </w:t>
      </w:r>
      <w:r w:rsidR="00635CC7" w:rsidRPr="000861A0">
        <w:rPr>
          <w:sz w:val="28"/>
          <w:szCs w:val="28"/>
        </w:rPr>
        <w:t>Республика Татарстан, 420</w:t>
      </w:r>
      <w:r w:rsidR="000942D3" w:rsidRPr="000861A0">
        <w:rPr>
          <w:sz w:val="28"/>
          <w:szCs w:val="28"/>
        </w:rPr>
        <w:t>021</w:t>
      </w:r>
      <w:r w:rsidR="00635CC7" w:rsidRPr="000861A0">
        <w:rPr>
          <w:sz w:val="28"/>
          <w:szCs w:val="28"/>
        </w:rPr>
        <w:t xml:space="preserve">, г. Казань, </w:t>
      </w:r>
      <w:r w:rsidR="000942D3" w:rsidRPr="000861A0">
        <w:rPr>
          <w:sz w:val="28"/>
          <w:szCs w:val="28"/>
        </w:rPr>
        <w:t>ул. Галиаскара Камала, д.11.</w:t>
      </w:r>
    </w:p>
    <w:p w:rsidR="002A0E34" w:rsidRPr="000861A0" w:rsidRDefault="002A0E34" w:rsidP="00DE28B9">
      <w:pPr>
        <w:pStyle w:val="31"/>
        <w:numPr>
          <w:ilvl w:val="2"/>
          <w:numId w:val="2"/>
        </w:numPr>
        <w:shd w:val="clear" w:color="auto" w:fill="auto"/>
        <w:tabs>
          <w:tab w:val="left" w:pos="1407"/>
        </w:tabs>
        <w:spacing w:before="0" w:after="0" w:line="276" w:lineRule="auto"/>
        <w:ind w:firstLine="709"/>
        <w:jc w:val="both"/>
        <w:rPr>
          <w:sz w:val="28"/>
          <w:szCs w:val="28"/>
        </w:rPr>
      </w:pPr>
      <w:r w:rsidRPr="000861A0">
        <w:rPr>
          <w:color w:val="000000"/>
          <w:sz w:val="28"/>
          <w:szCs w:val="28"/>
        </w:rPr>
        <w:t>Контактные данные:</w:t>
      </w:r>
    </w:p>
    <w:p w:rsidR="002A0E34" w:rsidRPr="000861A0" w:rsidRDefault="002A0E34" w:rsidP="00DE28B9">
      <w:pPr>
        <w:pStyle w:val="22"/>
        <w:shd w:val="clear" w:color="auto" w:fill="auto"/>
        <w:spacing w:before="0" w:line="276" w:lineRule="auto"/>
        <w:ind w:firstLine="709"/>
        <w:rPr>
          <w:sz w:val="28"/>
          <w:szCs w:val="28"/>
        </w:rPr>
      </w:pPr>
      <w:r w:rsidRPr="000861A0">
        <w:rPr>
          <w:rStyle w:val="20pt"/>
          <w:sz w:val="28"/>
          <w:szCs w:val="28"/>
        </w:rPr>
        <w:t xml:space="preserve">Контактное лицо: </w:t>
      </w:r>
      <w:r w:rsidR="003F336A" w:rsidRPr="000861A0">
        <w:rPr>
          <w:i w:val="0"/>
          <w:sz w:val="28"/>
          <w:szCs w:val="28"/>
        </w:rPr>
        <w:t>ведущий и</w:t>
      </w:r>
      <w:r w:rsidR="00ED327B" w:rsidRPr="000861A0">
        <w:rPr>
          <w:i w:val="0"/>
          <w:sz w:val="28"/>
          <w:szCs w:val="28"/>
        </w:rPr>
        <w:t xml:space="preserve">нженер СДР и ЦЭ </w:t>
      </w:r>
      <w:r w:rsidR="003F336A" w:rsidRPr="000861A0">
        <w:rPr>
          <w:i w:val="0"/>
          <w:sz w:val="28"/>
          <w:szCs w:val="28"/>
        </w:rPr>
        <w:t>Каюмова Лилия Рашитовна</w:t>
      </w:r>
      <w:r w:rsidR="00ED327B" w:rsidRPr="000861A0">
        <w:rPr>
          <w:i w:val="0"/>
          <w:sz w:val="28"/>
          <w:szCs w:val="28"/>
        </w:rPr>
        <w:t>.</w:t>
      </w:r>
    </w:p>
    <w:p w:rsidR="002A0E34" w:rsidRPr="000861A0" w:rsidRDefault="002A0E34" w:rsidP="00DE28B9">
      <w:pPr>
        <w:pStyle w:val="22"/>
        <w:shd w:val="clear" w:color="auto" w:fill="auto"/>
        <w:spacing w:before="0" w:line="276" w:lineRule="auto"/>
        <w:ind w:firstLine="709"/>
        <w:rPr>
          <w:color w:val="FF0000"/>
          <w:sz w:val="28"/>
          <w:szCs w:val="28"/>
        </w:rPr>
      </w:pPr>
      <w:r w:rsidRPr="000861A0">
        <w:rPr>
          <w:rStyle w:val="20pt"/>
          <w:sz w:val="28"/>
          <w:szCs w:val="28"/>
        </w:rPr>
        <w:t xml:space="preserve">Адрес электронной </w:t>
      </w:r>
      <w:r w:rsidR="003F336A" w:rsidRPr="000861A0">
        <w:rPr>
          <w:rStyle w:val="20pt"/>
          <w:sz w:val="28"/>
          <w:szCs w:val="28"/>
        </w:rPr>
        <w:t xml:space="preserve">почты: </w:t>
      </w:r>
      <w:r w:rsidR="003F336A" w:rsidRPr="000861A0">
        <w:rPr>
          <w:b/>
          <w:i w:val="0"/>
          <w:sz w:val="28"/>
          <w:szCs w:val="28"/>
        </w:rPr>
        <w:t>sodr.tendr@mail.ru</w:t>
      </w:r>
    </w:p>
    <w:p w:rsidR="002A0E34" w:rsidRDefault="002A0E34" w:rsidP="00DE28B9">
      <w:pPr>
        <w:pStyle w:val="22"/>
        <w:shd w:val="clear" w:color="auto" w:fill="auto"/>
        <w:spacing w:before="0" w:line="276" w:lineRule="auto"/>
        <w:ind w:firstLine="709"/>
        <w:rPr>
          <w:color w:val="000000"/>
          <w:sz w:val="28"/>
          <w:szCs w:val="28"/>
        </w:rPr>
      </w:pPr>
      <w:r w:rsidRPr="000861A0">
        <w:rPr>
          <w:rStyle w:val="20pt"/>
          <w:sz w:val="28"/>
          <w:szCs w:val="28"/>
        </w:rPr>
        <w:t xml:space="preserve">Номер телефона: </w:t>
      </w:r>
      <w:r w:rsidR="0047759A">
        <w:rPr>
          <w:color w:val="000000"/>
          <w:sz w:val="28"/>
          <w:szCs w:val="28"/>
        </w:rPr>
        <w:t>8</w:t>
      </w:r>
      <w:r w:rsidR="00EF2E80">
        <w:rPr>
          <w:color w:val="000000"/>
          <w:sz w:val="28"/>
          <w:szCs w:val="28"/>
        </w:rPr>
        <w:t>(843) 202-28-19.</w:t>
      </w:r>
    </w:p>
    <w:p w:rsidR="005B138F" w:rsidRPr="000861A0" w:rsidRDefault="005B138F" w:rsidP="00DE28B9">
      <w:pPr>
        <w:pStyle w:val="22"/>
        <w:shd w:val="clear" w:color="auto" w:fill="auto"/>
        <w:spacing w:before="0" w:line="276" w:lineRule="auto"/>
        <w:ind w:firstLine="709"/>
        <w:rPr>
          <w:color w:val="000000"/>
          <w:sz w:val="28"/>
          <w:szCs w:val="28"/>
        </w:rPr>
      </w:pPr>
    </w:p>
    <w:p w:rsidR="00591631" w:rsidRPr="005B138F" w:rsidRDefault="002A0E34" w:rsidP="00DE28B9">
      <w:pPr>
        <w:pStyle w:val="10"/>
        <w:numPr>
          <w:ilvl w:val="1"/>
          <w:numId w:val="2"/>
        </w:numPr>
        <w:shd w:val="clear" w:color="auto" w:fill="auto"/>
        <w:tabs>
          <w:tab w:val="left" w:pos="1436"/>
        </w:tabs>
        <w:spacing w:after="0" w:line="276" w:lineRule="auto"/>
        <w:ind w:firstLine="709"/>
        <w:jc w:val="both"/>
        <w:rPr>
          <w:sz w:val="28"/>
          <w:szCs w:val="28"/>
        </w:rPr>
      </w:pPr>
      <w:bookmarkStart w:id="3" w:name="bookmark4"/>
      <w:r w:rsidRPr="000861A0">
        <w:rPr>
          <w:color w:val="000000"/>
          <w:sz w:val="28"/>
          <w:szCs w:val="28"/>
        </w:rPr>
        <w:t>Способ проведения</w:t>
      </w:r>
      <w:bookmarkEnd w:id="3"/>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C7051C" w:rsidRPr="005B138F" w:rsidRDefault="00C7051C" w:rsidP="00DE28B9">
      <w:pPr>
        <w:pStyle w:val="10"/>
        <w:shd w:val="clear" w:color="auto" w:fill="auto"/>
        <w:tabs>
          <w:tab w:val="left" w:pos="1436"/>
        </w:tabs>
        <w:spacing w:after="0" w:line="276" w:lineRule="auto"/>
        <w:ind w:firstLine="709"/>
        <w:jc w:val="both"/>
        <w:rPr>
          <w:b w:val="0"/>
          <w:color w:val="000000"/>
          <w:sz w:val="28"/>
          <w:szCs w:val="28"/>
        </w:rPr>
      </w:pPr>
      <w:r w:rsidRPr="005B138F">
        <w:rPr>
          <w:b w:val="0"/>
          <w:color w:val="000000"/>
          <w:sz w:val="28"/>
          <w:szCs w:val="28"/>
        </w:rPr>
        <w:t>Открытый аукцион в электронной форме</w:t>
      </w:r>
    </w:p>
    <w:p w:rsidR="004818B8" w:rsidRDefault="002A0E34" w:rsidP="00DE28B9">
      <w:pPr>
        <w:pStyle w:val="31"/>
        <w:shd w:val="clear" w:color="auto" w:fill="auto"/>
        <w:spacing w:before="0" w:after="0" w:line="276" w:lineRule="auto"/>
        <w:ind w:firstLine="709"/>
        <w:jc w:val="both"/>
        <w:rPr>
          <w:color w:val="000000"/>
          <w:sz w:val="28"/>
          <w:szCs w:val="28"/>
        </w:rPr>
      </w:pPr>
      <w:r w:rsidRPr="000861A0">
        <w:rPr>
          <w:color w:val="000000"/>
          <w:sz w:val="28"/>
          <w:szCs w:val="28"/>
        </w:rPr>
        <w:t>Данная процедура проходит</w:t>
      </w:r>
      <w:r w:rsidR="00443084" w:rsidRPr="000861A0">
        <w:rPr>
          <w:color w:val="000000"/>
          <w:sz w:val="28"/>
          <w:szCs w:val="28"/>
        </w:rPr>
        <w:t xml:space="preserve"> </w:t>
      </w:r>
      <w:r w:rsidR="00443084" w:rsidRPr="000861A0">
        <w:rPr>
          <w:bCs/>
          <w:sz w:val="28"/>
          <w:szCs w:val="28"/>
        </w:rPr>
        <w:t xml:space="preserve">на сайте </w:t>
      </w:r>
      <w:hyperlink r:id="rId8" w:history="1">
        <w:r w:rsidR="00443084" w:rsidRPr="000861A0">
          <w:rPr>
            <w:rStyle w:val="a4"/>
            <w:sz w:val="28"/>
            <w:szCs w:val="28"/>
            <w:lang w:val="en-US"/>
          </w:rPr>
          <w:t>www</w:t>
        </w:r>
        <w:r w:rsidR="00443084" w:rsidRPr="000861A0">
          <w:rPr>
            <w:rStyle w:val="a4"/>
            <w:sz w:val="28"/>
            <w:szCs w:val="28"/>
          </w:rPr>
          <w:t>.</w:t>
        </w:r>
        <w:r w:rsidR="00443084" w:rsidRPr="000861A0">
          <w:rPr>
            <w:rStyle w:val="a4"/>
            <w:sz w:val="28"/>
            <w:szCs w:val="28"/>
            <w:lang w:val="en-US"/>
          </w:rPr>
          <w:t>utp</w:t>
        </w:r>
        <w:r w:rsidR="00443084" w:rsidRPr="000861A0">
          <w:rPr>
            <w:rStyle w:val="a4"/>
            <w:sz w:val="28"/>
            <w:szCs w:val="28"/>
          </w:rPr>
          <w:t>.</w:t>
        </w:r>
        <w:r w:rsidR="00443084" w:rsidRPr="000861A0">
          <w:rPr>
            <w:rStyle w:val="a4"/>
            <w:sz w:val="28"/>
            <w:szCs w:val="28"/>
            <w:lang w:val="en-US"/>
          </w:rPr>
          <w:t>sberbank</w:t>
        </w:r>
        <w:r w:rsidR="00443084" w:rsidRPr="000861A0">
          <w:rPr>
            <w:rStyle w:val="a4"/>
            <w:sz w:val="28"/>
            <w:szCs w:val="28"/>
          </w:rPr>
          <w:t>-</w:t>
        </w:r>
        <w:r w:rsidR="00443084" w:rsidRPr="000861A0">
          <w:rPr>
            <w:rStyle w:val="a4"/>
            <w:sz w:val="28"/>
            <w:szCs w:val="28"/>
            <w:lang w:val="en-US"/>
          </w:rPr>
          <w:t>ast</w:t>
        </w:r>
        <w:r w:rsidR="00443084" w:rsidRPr="000861A0">
          <w:rPr>
            <w:rStyle w:val="a4"/>
            <w:sz w:val="28"/>
            <w:szCs w:val="28"/>
          </w:rPr>
          <w:t>.</w:t>
        </w:r>
        <w:r w:rsidR="00443084" w:rsidRPr="000861A0">
          <w:rPr>
            <w:rStyle w:val="a4"/>
            <w:sz w:val="28"/>
            <w:szCs w:val="28"/>
            <w:lang w:val="en-US"/>
          </w:rPr>
          <w:t>ru</w:t>
        </w:r>
      </w:hyperlink>
      <w:r w:rsidR="00443084" w:rsidRPr="000861A0">
        <w:rPr>
          <w:sz w:val="28"/>
          <w:szCs w:val="28"/>
        </w:rPr>
        <w:t xml:space="preserve"> (далее – электронная площадка)</w:t>
      </w:r>
      <w:r w:rsidRPr="000861A0">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940446" w:rsidRPr="000861A0" w:rsidRDefault="00940446" w:rsidP="00DE28B9">
      <w:pPr>
        <w:pStyle w:val="31"/>
        <w:shd w:val="clear" w:color="auto" w:fill="auto"/>
        <w:spacing w:before="0" w:after="0" w:line="276" w:lineRule="auto"/>
        <w:ind w:firstLine="709"/>
        <w:jc w:val="both"/>
        <w:rPr>
          <w:color w:val="000000"/>
          <w:sz w:val="28"/>
          <w:szCs w:val="28"/>
        </w:rPr>
      </w:pPr>
    </w:p>
    <w:p w:rsidR="002A0E34" w:rsidRPr="005B138F" w:rsidRDefault="002A0E34" w:rsidP="00DE28B9">
      <w:pPr>
        <w:pStyle w:val="10"/>
        <w:numPr>
          <w:ilvl w:val="1"/>
          <w:numId w:val="2"/>
        </w:numPr>
        <w:shd w:val="clear" w:color="auto" w:fill="auto"/>
        <w:tabs>
          <w:tab w:val="left" w:pos="1451"/>
        </w:tabs>
        <w:spacing w:after="0" w:line="276" w:lineRule="auto"/>
        <w:ind w:firstLine="709"/>
        <w:jc w:val="both"/>
        <w:rPr>
          <w:sz w:val="28"/>
          <w:szCs w:val="28"/>
        </w:rPr>
      </w:pPr>
      <w:bookmarkStart w:id="4" w:name="bookmark5"/>
      <w:r w:rsidRPr="000861A0">
        <w:rPr>
          <w:color w:val="000000"/>
          <w:sz w:val="28"/>
          <w:szCs w:val="28"/>
        </w:rPr>
        <w:t>Предмет аукциона</w:t>
      </w:r>
      <w:bookmarkEnd w:id="4"/>
    </w:p>
    <w:p w:rsidR="005B138F" w:rsidRPr="000861A0" w:rsidRDefault="005B138F" w:rsidP="005B138F">
      <w:pPr>
        <w:pStyle w:val="10"/>
        <w:shd w:val="clear" w:color="auto" w:fill="auto"/>
        <w:tabs>
          <w:tab w:val="left" w:pos="1451"/>
        </w:tabs>
        <w:spacing w:after="0" w:line="276" w:lineRule="auto"/>
        <w:ind w:left="709"/>
        <w:jc w:val="both"/>
        <w:rPr>
          <w:sz w:val="28"/>
          <w:szCs w:val="28"/>
        </w:rPr>
      </w:pPr>
    </w:p>
    <w:p w:rsidR="00893A0D" w:rsidRDefault="0047759A" w:rsidP="00DE28B9">
      <w:pPr>
        <w:pStyle w:val="22"/>
        <w:shd w:val="clear" w:color="auto" w:fill="auto"/>
        <w:spacing w:before="0" w:line="276" w:lineRule="auto"/>
        <w:ind w:firstLine="709"/>
        <w:rPr>
          <w:i w:val="0"/>
          <w:sz w:val="28"/>
          <w:szCs w:val="28"/>
        </w:rPr>
      </w:pPr>
      <w:r>
        <w:rPr>
          <w:i w:val="0"/>
          <w:sz w:val="28"/>
          <w:szCs w:val="28"/>
        </w:rPr>
        <w:t>Поставка канцелярских товаров</w:t>
      </w:r>
    </w:p>
    <w:p w:rsidR="005B138F" w:rsidRPr="00FC6138" w:rsidRDefault="005B138F" w:rsidP="00DE28B9">
      <w:pPr>
        <w:pStyle w:val="22"/>
        <w:shd w:val="clear" w:color="auto" w:fill="auto"/>
        <w:spacing w:before="0" w:line="276" w:lineRule="auto"/>
        <w:ind w:firstLine="709"/>
        <w:rPr>
          <w:i w:val="0"/>
          <w:sz w:val="28"/>
          <w:szCs w:val="28"/>
        </w:rPr>
      </w:pPr>
    </w:p>
    <w:p w:rsidR="006D40E9" w:rsidRDefault="006D40E9" w:rsidP="00DE28B9">
      <w:pPr>
        <w:pStyle w:val="a5"/>
        <w:numPr>
          <w:ilvl w:val="1"/>
          <w:numId w:val="2"/>
        </w:numPr>
        <w:spacing w:after="0"/>
        <w:ind w:left="0" w:firstLine="709"/>
        <w:jc w:val="both"/>
        <w:rPr>
          <w:rFonts w:ascii="Times New Roman" w:eastAsia="Times New Roman" w:hAnsi="Times New Roman" w:cs="Times New Roman"/>
          <w:b/>
          <w:bCs/>
          <w:spacing w:val="-1"/>
          <w:sz w:val="28"/>
          <w:szCs w:val="28"/>
        </w:rPr>
      </w:pPr>
      <w:r w:rsidRPr="000861A0">
        <w:rPr>
          <w:rFonts w:ascii="Times New Roman" w:eastAsia="Times New Roman" w:hAnsi="Times New Roman" w:cs="Times New Roman"/>
          <w:b/>
          <w:bCs/>
          <w:spacing w:val="-1"/>
          <w:sz w:val="28"/>
          <w:szCs w:val="28"/>
        </w:rPr>
        <w:t>Антидемпинговые меры</w:t>
      </w:r>
    </w:p>
    <w:p w:rsidR="005B138F" w:rsidRPr="000861A0" w:rsidRDefault="005B138F" w:rsidP="005B138F">
      <w:pPr>
        <w:pStyle w:val="a5"/>
        <w:spacing w:after="0"/>
        <w:ind w:left="709"/>
        <w:jc w:val="both"/>
        <w:rPr>
          <w:rFonts w:ascii="Times New Roman" w:eastAsia="Times New Roman" w:hAnsi="Times New Roman" w:cs="Times New Roman"/>
          <w:b/>
          <w:bCs/>
          <w:spacing w:val="-1"/>
          <w:sz w:val="28"/>
          <w:szCs w:val="28"/>
        </w:rPr>
      </w:pPr>
    </w:p>
    <w:p w:rsidR="004818B8" w:rsidRDefault="006D40E9" w:rsidP="00DE28B9">
      <w:pPr>
        <w:pStyle w:val="a5"/>
        <w:spacing w:after="0"/>
        <w:ind w:left="0" w:firstLine="709"/>
        <w:jc w:val="both"/>
        <w:rPr>
          <w:rFonts w:ascii="Times New Roman" w:eastAsia="Times New Roman" w:hAnsi="Times New Roman" w:cs="Times New Roman"/>
          <w:bCs/>
          <w:spacing w:val="-1"/>
          <w:sz w:val="28"/>
          <w:szCs w:val="28"/>
        </w:rPr>
      </w:pPr>
      <w:r w:rsidRPr="000861A0">
        <w:rPr>
          <w:rFonts w:ascii="Times New Roman" w:eastAsia="Times New Roman" w:hAnsi="Times New Roman" w:cs="Times New Roman"/>
          <w:bCs/>
          <w:spacing w:val="-1"/>
          <w:sz w:val="28"/>
          <w:szCs w:val="28"/>
        </w:rPr>
        <w:t>Не предусмотрены.</w:t>
      </w:r>
    </w:p>
    <w:p w:rsidR="005B138F" w:rsidRPr="00FC6138" w:rsidRDefault="005B138F" w:rsidP="00DE28B9">
      <w:pPr>
        <w:pStyle w:val="a5"/>
        <w:spacing w:after="0"/>
        <w:ind w:left="0" w:firstLine="709"/>
        <w:jc w:val="both"/>
        <w:rPr>
          <w:rFonts w:ascii="Times New Roman" w:eastAsia="Times New Roman" w:hAnsi="Times New Roman" w:cs="Times New Roman"/>
          <w:bCs/>
          <w:spacing w:val="-1"/>
          <w:sz w:val="28"/>
          <w:szCs w:val="28"/>
        </w:rPr>
      </w:pPr>
    </w:p>
    <w:p w:rsidR="009511F6" w:rsidRDefault="00E4600E" w:rsidP="00DE28B9">
      <w:pPr>
        <w:pStyle w:val="10"/>
        <w:numPr>
          <w:ilvl w:val="1"/>
          <w:numId w:val="2"/>
        </w:numPr>
        <w:shd w:val="clear" w:color="auto" w:fill="auto"/>
        <w:tabs>
          <w:tab w:val="left" w:pos="1436"/>
        </w:tabs>
        <w:spacing w:after="0" w:line="276" w:lineRule="auto"/>
        <w:ind w:firstLine="709"/>
        <w:jc w:val="both"/>
        <w:rPr>
          <w:sz w:val="28"/>
          <w:szCs w:val="28"/>
        </w:rPr>
      </w:pPr>
      <w:r>
        <w:rPr>
          <w:sz w:val="28"/>
          <w:szCs w:val="28"/>
        </w:rPr>
        <w:t>Обеспечение заявок</w:t>
      </w:r>
    </w:p>
    <w:p w:rsidR="005B138F" w:rsidRDefault="005B138F" w:rsidP="005B138F">
      <w:pPr>
        <w:pStyle w:val="10"/>
        <w:shd w:val="clear" w:color="auto" w:fill="auto"/>
        <w:tabs>
          <w:tab w:val="left" w:pos="1436"/>
        </w:tabs>
        <w:spacing w:after="0" w:line="276" w:lineRule="auto"/>
        <w:ind w:left="709"/>
        <w:jc w:val="both"/>
        <w:rPr>
          <w:sz w:val="28"/>
          <w:szCs w:val="28"/>
        </w:rPr>
      </w:pPr>
    </w:p>
    <w:p w:rsidR="00917BFA" w:rsidRDefault="00917BFA" w:rsidP="00DE28B9">
      <w:pPr>
        <w:pStyle w:val="10"/>
        <w:shd w:val="clear" w:color="auto" w:fill="auto"/>
        <w:tabs>
          <w:tab w:val="left" w:pos="1436"/>
        </w:tabs>
        <w:spacing w:after="0" w:line="276" w:lineRule="auto"/>
        <w:ind w:left="709"/>
        <w:jc w:val="both"/>
        <w:rPr>
          <w:b w:val="0"/>
          <w:sz w:val="28"/>
          <w:szCs w:val="28"/>
        </w:rPr>
      </w:pPr>
      <w:r w:rsidRPr="000861A0">
        <w:rPr>
          <w:b w:val="0"/>
          <w:sz w:val="28"/>
          <w:szCs w:val="28"/>
        </w:rPr>
        <w:t>Не предусмотрены.</w:t>
      </w:r>
    </w:p>
    <w:p w:rsidR="005B138F" w:rsidRPr="000861A0" w:rsidRDefault="005B138F" w:rsidP="00DE28B9">
      <w:pPr>
        <w:pStyle w:val="10"/>
        <w:shd w:val="clear" w:color="auto" w:fill="auto"/>
        <w:tabs>
          <w:tab w:val="left" w:pos="1436"/>
        </w:tabs>
        <w:spacing w:after="0" w:line="276" w:lineRule="auto"/>
        <w:ind w:left="709"/>
        <w:jc w:val="both"/>
        <w:rPr>
          <w:b w:val="0"/>
          <w:sz w:val="28"/>
          <w:szCs w:val="28"/>
        </w:rPr>
      </w:pPr>
    </w:p>
    <w:p w:rsidR="00917BFA" w:rsidRDefault="00917BFA" w:rsidP="00DE28B9">
      <w:pPr>
        <w:pStyle w:val="10"/>
        <w:numPr>
          <w:ilvl w:val="1"/>
          <w:numId w:val="2"/>
        </w:numPr>
        <w:shd w:val="clear" w:color="auto" w:fill="auto"/>
        <w:tabs>
          <w:tab w:val="left" w:pos="1436"/>
        </w:tabs>
        <w:spacing w:after="0" w:line="276" w:lineRule="auto"/>
        <w:ind w:firstLine="709"/>
        <w:jc w:val="both"/>
        <w:rPr>
          <w:sz w:val="28"/>
          <w:szCs w:val="28"/>
        </w:rPr>
      </w:pPr>
      <w:r>
        <w:rPr>
          <w:sz w:val="28"/>
          <w:szCs w:val="28"/>
        </w:rPr>
        <w:t>Обеспечение исполнения договора</w:t>
      </w:r>
    </w:p>
    <w:p w:rsidR="005B138F" w:rsidRPr="000861A0" w:rsidRDefault="005B138F" w:rsidP="005B138F">
      <w:pPr>
        <w:pStyle w:val="10"/>
        <w:shd w:val="clear" w:color="auto" w:fill="auto"/>
        <w:tabs>
          <w:tab w:val="left" w:pos="1436"/>
        </w:tabs>
        <w:spacing w:after="0" w:line="276" w:lineRule="auto"/>
        <w:ind w:left="709"/>
        <w:jc w:val="both"/>
        <w:rPr>
          <w:sz w:val="28"/>
          <w:szCs w:val="28"/>
        </w:rPr>
      </w:pPr>
    </w:p>
    <w:p w:rsidR="00917BFA" w:rsidRDefault="00917BFA" w:rsidP="00DE28B9">
      <w:pPr>
        <w:pStyle w:val="10"/>
        <w:shd w:val="clear" w:color="auto" w:fill="auto"/>
        <w:tabs>
          <w:tab w:val="left" w:pos="1436"/>
        </w:tabs>
        <w:spacing w:after="0" w:line="276" w:lineRule="auto"/>
        <w:ind w:left="709"/>
        <w:jc w:val="both"/>
        <w:rPr>
          <w:b w:val="0"/>
          <w:sz w:val="28"/>
          <w:szCs w:val="28"/>
        </w:rPr>
      </w:pPr>
      <w:r>
        <w:rPr>
          <w:b w:val="0"/>
          <w:sz w:val="28"/>
          <w:szCs w:val="28"/>
        </w:rPr>
        <w:t>Не предусмотрено</w:t>
      </w:r>
      <w:r w:rsidRPr="000861A0">
        <w:rPr>
          <w:b w:val="0"/>
          <w:sz w:val="28"/>
          <w:szCs w:val="28"/>
        </w:rPr>
        <w:t>.</w:t>
      </w:r>
    </w:p>
    <w:p w:rsidR="005B138F" w:rsidRPr="000861A0" w:rsidRDefault="005B138F" w:rsidP="00DE28B9">
      <w:pPr>
        <w:pStyle w:val="10"/>
        <w:shd w:val="clear" w:color="auto" w:fill="auto"/>
        <w:tabs>
          <w:tab w:val="left" w:pos="1436"/>
        </w:tabs>
        <w:spacing w:after="0" w:line="276" w:lineRule="auto"/>
        <w:ind w:left="709"/>
        <w:jc w:val="both"/>
        <w:rPr>
          <w:b w:val="0"/>
          <w:sz w:val="28"/>
          <w:szCs w:val="28"/>
        </w:rPr>
      </w:pPr>
    </w:p>
    <w:p w:rsidR="00591631" w:rsidRPr="000861A0" w:rsidRDefault="002A0E34" w:rsidP="00DE28B9">
      <w:pPr>
        <w:pStyle w:val="10"/>
        <w:numPr>
          <w:ilvl w:val="1"/>
          <w:numId w:val="2"/>
        </w:numPr>
        <w:shd w:val="clear" w:color="auto" w:fill="auto"/>
        <w:tabs>
          <w:tab w:val="left" w:pos="1446"/>
        </w:tabs>
        <w:spacing w:after="0" w:line="276" w:lineRule="auto"/>
        <w:ind w:firstLine="709"/>
        <w:jc w:val="both"/>
        <w:rPr>
          <w:sz w:val="28"/>
          <w:szCs w:val="28"/>
        </w:rPr>
      </w:pPr>
      <w:bookmarkStart w:id="5" w:name="bookmark10"/>
      <w:r w:rsidRPr="000861A0">
        <w:rPr>
          <w:sz w:val="28"/>
          <w:szCs w:val="28"/>
        </w:rPr>
        <w:t>Порядок, место, дата начала и окончания срока подачи заявок, вскрытия заявок</w:t>
      </w:r>
      <w:bookmarkEnd w:id="5"/>
    </w:p>
    <w:p w:rsidR="002B2C6B" w:rsidRDefault="002A0E34" w:rsidP="00DE28B9">
      <w:pPr>
        <w:pStyle w:val="22"/>
        <w:shd w:val="clear" w:color="auto" w:fill="auto"/>
        <w:spacing w:before="0" w:line="276" w:lineRule="auto"/>
        <w:ind w:firstLine="709"/>
        <w:rPr>
          <w:rStyle w:val="20pt"/>
          <w:color w:val="auto"/>
          <w:sz w:val="28"/>
          <w:szCs w:val="28"/>
        </w:rPr>
      </w:pPr>
      <w:r w:rsidRPr="000861A0">
        <w:rPr>
          <w:rStyle w:val="20pt"/>
          <w:color w:val="auto"/>
          <w:sz w:val="28"/>
          <w:szCs w:val="28"/>
        </w:rPr>
        <w:t xml:space="preserve">Заявки в электронной форме подаются в порядке, указанном в </w:t>
      </w:r>
      <w:r w:rsidR="00AC2FF9" w:rsidRPr="000861A0">
        <w:rPr>
          <w:rStyle w:val="20pt"/>
          <w:color w:val="auto"/>
          <w:sz w:val="28"/>
          <w:szCs w:val="28"/>
        </w:rPr>
        <w:t>разделе 7.3</w:t>
      </w:r>
      <w:r w:rsidRPr="000861A0">
        <w:rPr>
          <w:rStyle w:val="20pt"/>
          <w:color w:val="auto"/>
          <w:sz w:val="28"/>
          <w:szCs w:val="28"/>
        </w:rPr>
        <w:t xml:space="preserve"> аукционной документации, </w:t>
      </w:r>
      <w:r w:rsidRPr="000861A0">
        <w:rPr>
          <w:i w:val="0"/>
          <w:sz w:val="28"/>
          <w:szCs w:val="28"/>
        </w:rPr>
        <w:t>на сайте</w:t>
      </w:r>
      <w:r w:rsidRPr="000861A0">
        <w:rPr>
          <w:sz w:val="28"/>
          <w:szCs w:val="28"/>
        </w:rPr>
        <w:t xml:space="preserve"> </w:t>
      </w:r>
      <w:hyperlink r:id="rId9" w:history="1">
        <w:r w:rsidR="00285691" w:rsidRPr="000861A0">
          <w:rPr>
            <w:rStyle w:val="a4"/>
            <w:color w:val="auto"/>
            <w:sz w:val="28"/>
            <w:szCs w:val="28"/>
            <w:lang w:val="en-US"/>
          </w:rPr>
          <w:t>www</w:t>
        </w:r>
        <w:r w:rsidR="00285691" w:rsidRPr="000861A0">
          <w:rPr>
            <w:rStyle w:val="a4"/>
            <w:color w:val="auto"/>
            <w:sz w:val="28"/>
            <w:szCs w:val="28"/>
          </w:rPr>
          <w:t>.</w:t>
        </w:r>
        <w:r w:rsidR="00285691" w:rsidRPr="000861A0">
          <w:rPr>
            <w:rStyle w:val="a4"/>
            <w:color w:val="auto"/>
            <w:sz w:val="28"/>
            <w:szCs w:val="28"/>
            <w:lang w:val="en-US"/>
          </w:rPr>
          <w:t>utp</w:t>
        </w:r>
        <w:r w:rsidR="00285691" w:rsidRPr="000861A0">
          <w:rPr>
            <w:rStyle w:val="a4"/>
            <w:color w:val="auto"/>
            <w:sz w:val="28"/>
            <w:szCs w:val="28"/>
          </w:rPr>
          <w:t>.</w:t>
        </w:r>
        <w:r w:rsidR="00285691" w:rsidRPr="000861A0">
          <w:rPr>
            <w:rStyle w:val="a4"/>
            <w:color w:val="auto"/>
            <w:sz w:val="28"/>
            <w:szCs w:val="28"/>
            <w:lang w:val="en-US"/>
          </w:rPr>
          <w:t>sberbank</w:t>
        </w:r>
        <w:r w:rsidR="00285691" w:rsidRPr="000861A0">
          <w:rPr>
            <w:rStyle w:val="a4"/>
            <w:color w:val="auto"/>
            <w:sz w:val="28"/>
            <w:szCs w:val="28"/>
          </w:rPr>
          <w:t>-</w:t>
        </w:r>
        <w:r w:rsidR="00285691" w:rsidRPr="000861A0">
          <w:rPr>
            <w:rStyle w:val="a4"/>
            <w:color w:val="auto"/>
            <w:sz w:val="28"/>
            <w:szCs w:val="28"/>
            <w:lang w:val="en-US"/>
          </w:rPr>
          <w:t>ast</w:t>
        </w:r>
        <w:r w:rsidR="00285691" w:rsidRPr="000861A0">
          <w:rPr>
            <w:rStyle w:val="a4"/>
            <w:color w:val="auto"/>
            <w:sz w:val="28"/>
            <w:szCs w:val="28"/>
          </w:rPr>
          <w:t>.</w:t>
        </w:r>
        <w:r w:rsidR="00285691" w:rsidRPr="000861A0">
          <w:rPr>
            <w:rStyle w:val="a4"/>
            <w:color w:val="auto"/>
            <w:sz w:val="28"/>
            <w:szCs w:val="28"/>
            <w:lang w:val="en-US"/>
          </w:rPr>
          <w:t>ru</w:t>
        </w:r>
      </w:hyperlink>
      <w:r w:rsidRPr="000861A0">
        <w:rPr>
          <w:rStyle w:val="20pt"/>
          <w:color w:val="auto"/>
          <w:sz w:val="28"/>
          <w:szCs w:val="28"/>
        </w:rPr>
        <w:t>.</w:t>
      </w:r>
    </w:p>
    <w:p w:rsidR="00940446" w:rsidRPr="000861A0" w:rsidRDefault="00940446" w:rsidP="00DE28B9">
      <w:pPr>
        <w:pStyle w:val="22"/>
        <w:shd w:val="clear" w:color="auto" w:fill="auto"/>
        <w:spacing w:before="0" w:line="276" w:lineRule="auto"/>
        <w:ind w:firstLine="709"/>
        <w:rPr>
          <w:rStyle w:val="20pt"/>
          <w:color w:val="auto"/>
          <w:sz w:val="28"/>
          <w:szCs w:val="28"/>
        </w:rPr>
      </w:pPr>
    </w:p>
    <w:p w:rsidR="007660CC" w:rsidRDefault="002A0E34" w:rsidP="00DE28B9">
      <w:pPr>
        <w:pStyle w:val="31"/>
        <w:shd w:val="clear" w:color="auto" w:fill="auto"/>
        <w:spacing w:before="0" w:after="0" w:line="276" w:lineRule="auto"/>
        <w:ind w:firstLine="709"/>
        <w:jc w:val="both"/>
        <w:rPr>
          <w:rStyle w:val="0pt"/>
          <w:b/>
          <w:i w:val="0"/>
          <w:color w:val="auto"/>
          <w:sz w:val="28"/>
          <w:szCs w:val="28"/>
        </w:rPr>
      </w:pPr>
      <w:r w:rsidRPr="000861A0">
        <w:rPr>
          <w:b/>
          <w:sz w:val="28"/>
          <w:szCs w:val="28"/>
        </w:rPr>
        <w:t xml:space="preserve">Дата начала подачи заявок </w:t>
      </w:r>
      <w:r w:rsidR="00940446">
        <w:rPr>
          <w:sz w:val="28"/>
          <w:szCs w:val="28"/>
        </w:rPr>
        <w:t>–</w:t>
      </w:r>
      <w:r w:rsidRPr="000861A0">
        <w:rPr>
          <w:sz w:val="28"/>
          <w:szCs w:val="28"/>
        </w:rPr>
        <w:t xml:space="preserve"> </w:t>
      </w:r>
      <w:r w:rsidR="00940446">
        <w:rPr>
          <w:sz w:val="28"/>
          <w:szCs w:val="28"/>
        </w:rPr>
        <w:t xml:space="preserve">с </w:t>
      </w:r>
      <w:r w:rsidR="00940446" w:rsidRPr="000861A0">
        <w:rPr>
          <w:sz w:val="28"/>
          <w:szCs w:val="28"/>
        </w:rPr>
        <w:t>«</w:t>
      </w:r>
      <w:r w:rsidR="00940446">
        <w:rPr>
          <w:rStyle w:val="0pt"/>
          <w:b/>
          <w:i w:val="0"/>
          <w:color w:val="auto"/>
          <w:sz w:val="28"/>
          <w:szCs w:val="28"/>
        </w:rPr>
        <w:t>21</w:t>
      </w:r>
      <w:r w:rsidR="003C5F0B" w:rsidRPr="000861A0">
        <w:rPr>
          <w:rStyle w:val="0pt"/>
          <w:b/>
          <w:i w:val="0"/>
          <w:color w:val="auto"/>
          <w:sz w:val="28"/>
          <w:szCs w:val="28"/>
        </w:rPr>
        <w:t xml:space="preserve">» </w:t>
      </w:r>
      <w:r w:rsidR="002F282A">
        <w:rPr>
          <w:rStyle w:val="0pt"/>
          <w:b/>
          <w:i w:val="0"/>
          <w:color w:val="auto"/>
          <w:sz w:val="28"/>
          <w:szCs w:val="28"/>
        </w:rPr>
        <w:t xml:space="preserve">марта </w:t>
      </w:r>
      <w:r w:rsidR="00CB418C" w:rsidRPr="000861A0">
        <w:rPr>
          <w:rStyle w:val="0pt"/>
          <w:b/>
          <w:i w:val="0"/>
          <w:color w:val="auto"/>
          <w:sz w:val="28"/>
          <w:szCs w:val="28"/>
        </w:rPr>
        <w:t>201</w:t>
      </w:r>
      <w:r w:rsidR="00E4600E">
        <w:rPr>
          <w:rStyle w:val="0pt"/>
          <w:b/>
          <w:i w:val="0"/>
          <w:color w:val="auto"/>
          <w:sz w:val="28"/>
          <w:szCs w:val="28"/>
        </w:rPr>
        <w:t>8</w:t>
      </w:r>
      <w:r w:rsidR="00CB418C" w:rsidRPr="000861A0">
        <w:rPr>
          <w:rStyle w:val="0pt"/>
          <w:b/>
          <w:i w:val="0"/>
          <w:color w:val="auto"/>
          <w:sz w:val="28"/>
          <w:szCs w:val="28"/>
        </w:rPr>
        <w:t xml:space="preserve"> года.</w:t>
      </w:r>
    </w:p>
    <w:p w:rsidR="002B2C6B" w:rsidRDefault="002A0E34" w:rsidP="00DE28B9">
      <w:pPr>
        <w:pStyle w:val="31"/>
        <w:shd w:val="clear" w:color="auto" w:fill="auto"/>
        <w:spacing w:before="0" w:after="0" w:line="276" w:lineRule="auto"/>
        <w:ind w:firstLine="709"/>
        <w:jc w:val="both"/>
        <w:rPr>
          <w:b/>
          <w:sz w:val="28"/>
          <w:szCs w:val="28"/>
        </w:rPr>
      </w:pPr>
      <w:r w:rsidRPr="000861A0">
        <w:rPr>
          <w:b/>
          <w:sz w:val="28"/>
          <w:szCs w:val="28"/>
        </w:rPr>
        <w:t>Дата окончания срока подачи заявок</w:t>
      </w:r>
      <w:r w:rsidRPr="000861A0">
        <w:rPr>
          <w:sz w:val="28"/>
          <w:szCs w:val="28"/>
        </w:rPr>
        <w:t xml:space="preserve"> </w:t>
      </w:r>
      <w:r w:rsidR="00A0012C" w:rsidRPr="000861A0">
        <w:rPr>
          <w:sz w:val="28"/>
          <w:szCs w:val="28"/>
        </w:rPr>
        <w:t>– до 11</w:t>
      </w:r>
      <w:r w:rsidR="004E1962" w:rsidRPr="000861A0">
        <w:rPr>
          <w:sz w:val="28"/>
          <w:szCs w:val="28"/>
        </w:rPr>
        <w:t>:00 часов московского времени</w:t>
      </w:r>
      <w:r w:rsidR="00CB418C" w:rsidRPr="000861A0">
        <w:rPr>
          <w:sz w:val="28"/>
          <w:szCs w:val="28"/>
        </w:rPr>
        <w:t xml:space="preserve"> </w:t>
      </w:r>
      <w:r w:rsidR="00940446">
        <w:rPr>
          <w:b/>
          <w:sz w:val="28"/>
          <w:szCs w:val="28"/>
        </w:rPr>
        <w:t>«12</w:t>
      </w:r>
      <w:r w:rsidR="00A0012C" w:rsidRPr="000861A0">
        <w:rPr>
          <w:b/>
          <w:sz w:val="28"/>
          <w:szCs w:val="28"/>
        </w:rPr>
        <w:t xml:space="preserve">» </w:t>
      </w:r>
      <w:r w:rsidR="00940446">
        <w:rPr>
          <w:b/>
          <w:sz w:val="28"/>
          <w:szCs w:val="28"/>
        </w:rPr>
        <w:t xml:space="preserve">апреля </w:t>
      </w:r>
      <w:r w:rsidR="00CB418C" w:rsidRPr="000861A0">
        <w:rPr>
          <w:b/>
          <w:sz w:val="28"/>
          <w:szCs w:val="28"/>
        </w:rPr>
        <w:t>201</w:t>
      </w:r>
      <w:r w:rsidR="00E4600E">
        <w:rPr>
          <w:b/>
          <w:sz w:val="28"/>
          <w:szCs w:val="28"/>
        </w:rPr>
        <w:t>8</w:t>
      </w:r>
      <w:r w:rsidR="00CB418C" w:rsidRPr="000861A0">
        <w:rPr>
          <w:b/>
          <w:sz w:val="28"/>
          <w:szCs w:val="28"/>
        </w:rPr>
        <w:t xml:space="preserve"> года.</w:t>
      </w:r>
    </w:p>
    <w:p w:rsidR="00591631" w:rsidRPr="000861A0" w:rsidRDefault="002A0E34" w:rsidP="00DE28B9">
      <w:pPr>
        <w:pStyle w:val="31"/>
        <w:shd w:val="clear" w:color="auto" w:fill="auto"/>
        <w:spacing w:before="0" w:after="0" w:line="276" w:lineRule="auto"/>
        <w:ind w:firstLine="709"/>
        <w:jc w:val="both"/>
        <w:rPr>
          <w:sz w:val="28"/>
          <w:szCs w:val="28"/>
        </w:rPr>
      </w:pPr>
      <w:r w:rsidRPr="000861A0">
        <w:rPr>
          <w:b/>
          <w:sz w:val="28"/>
          <w:szCs w:val="28"/>
        </w:rPr>
        <w:t>Вскрытие заявок</w:t>
      </w:r>
      <w:r w:rsidRPr="000861A0">
        <w:rPr>
          <w:sz w:val="28"/>
          <w:szCs w:val="28"/>
        </w:rPr>
        <w:t xml:space="preserve"> </w:t>
      </w:r>
      <w:r w:rsidR="004E1962" w:rsidRPr="000861A0">
        <w:rPr>
          <w:sz w:val="28"/>
          <w:szCs w:val="28"/>
        </w:rPr>
        <w:t>осуществляется по исте</w:t>
      </w:r>
      <w:r w:rsidR="001D0630" w:rsidRPr="000861A0">
        <w:rPr>
          <w:sz w:val="28"/>
          <w:szCs w:val="28"/>
        </w:rPr>
        <w:t xml:space="preserve">чении срока подачи заявок </w:t>
      </w:r>
      <w:r w:rsidR="00A0012C" w:rsidRPr="000861A0">
        <w:rPr>
          <w:sz w:val="28"/>
          <w:szCs w:val="28"/>
        </w:rPr>
        <w:t xml:space="preserve">с 11:30 часов </w:t>
      </w:r>
      <w:r w:rsidR="003F336A" w:rsidRPr="000861A0">
        <w:rPr>
          <w:sz w:val="28"/>
          <w:szCs w:val="28"/>
        </w:rPr>
        <w:t xml:space="preserve">московского времени </w:t>
      </w:r>
      <w:r w:rsidR="003F336A" w:rsidRPr="00940446">
        <w:rPr>
          <w:b/>
          <w:sz w:val="28"/>
          <w:szCs w:val="28"/>
        </w:rPr>
        <w:t>«</w:t>
      </w:r>
      <w:r w:rsidR="00940446" w:rsidRPr="00940446">
        <w:rPr>
          <w:b/>
          <w:sz w:val="28"/>
          <w:szCs w:val="28"/>
        </w:rPr>
        <w:t>12</w:t>
      </w:r>
      <w:r w:rsidR="001D0630" w:rsidRPr="00940446">
        <w:rPr>
          <w:b/>
          <w:sz w:val="28"/>
          <w:szCs w:val="28"/>
        </w:rPr>
        <w:t>»</w:t>
      </w:r>
      <w:r w:rsidR="004E1962" w:rsidRPr="000861A0">
        <w:rPr>
          <w:b/>
          <w:sz w:val="28"/>
          <w:szCs w:val="28"/>
        </w:rPr>
        <w:t xml:space="preserve"> </w:t>
      </w:r>
      <w:r w:rsidR="00940446">
        <w:rPr>
          <w:b/>
          <w:sz w:val="28"/>
          <w:szCs w:val="28"/>
        </w:rPr>
        <w:t xml:space="preserve">апреля </w:t>
      </w:r>
      <w:r w:rsidR="004E1962" w:rsidRPr="000861A0">
        <w:rPr>
          <w:b/>
          <w:sz w:val="28"/>
          <w:szCs w:val="28"/>
        </w:rPr>
        <w:t>20</w:t>
      </w:r>
      <w:r w:rsidR="001D0630" w:rsidRPr="000861A0">
        <w:rPr>
          <w:b/>
          <w:sz w:val="28"/>
          <w:szCs w:val="28"/>
        </w:rPr>
        <w:t>1</w:t>
      </w:r>
      <w:r w:rsidR="00E4600E">
        <w:rPr>
          <w:b/>
          <w:sz w:val="28"/>
          <w:szCs w:val="28"/>
        </w:rPr>
        <w:t>8</w:t>
      </w:r>
      <w:r w:rsidR="004E1962" w:rsidRPr="000861A0">
        <w:rPr>
          <w:b/>
          <w:sz w:val="28"/>
          <w:szCs w:val="28"/>
        </w:rPr>
        <w:t xml:space="preserve"> года</w:t>
      </w:r>
      <w:bookmarkStart w:id="6" w:name="bookmark11"/>
      <w:r w:rsidR="001D0630" w:rsidRPr="000861A0">
        <w:rPr>
          <w:sz w:val="28"/>
          <w:szCs w:val="28"/>
        </w:rPr>
        <w:t xml:space="preserve"> на электронной площадке.</w:t>
      </w:r>
    </w:p>
    <w:bookmarkEnd w:id="6"/>
    <w:p w:rsidR="002A0E34" w:rsidRPr="000861A0" w:rsidRDefault="002A0E34" w:rsidP="00DE28B9">
      <w:pPr>
        <w:pStyle w:val="31"/>
        <w:shd w:val="clear" w:color="auto" w:fill="auto"/>
        <w:spacing w:before="0" w:after="0" w:line="276" w:lineRule="auto"/>
        <w:ind w:firstLine="709"/>
        <w:jc w:val="both"/>
        <w:rPr>
          <w:rStyle w:val="0pt"/>
          <w:color w:val="auto"/>
          <w:sz w:val="28"/>
          <w:szCs w:val="28"/>
        </w:rPr>
      </w:pPr>
      <w:r w:rsidRPr="000861A0">
        <w:rPr>
          <w:b/>
          <w:sz w:val="28"/>
          <w:szCs w:val="28"/>
        </w:rPr>
        <w:t>Рассмотрение аукционных заявок осуществляется</w:t>
      </w:r>
      <w:r w:rsidR="00E24AE3" w:rsidRPr="000861A0">
        <w:rPr>
          <w:sz w:val="28"/>
          <w:szCs w:val="28"/>
        </w:rPr>
        <w:t xml:space="preserve"> в 14</w:t>
      </w:r>
      <w:r w:rsidR="00CB418C" w:rsidRPr="000861A0">
        <w:rPr>
          <w:sz w:val="28"/>
          <w:szCs w:val="28"/>
        </w:rPr>
        <w:t>:00 часов московского времени</w:t>
      </w:r>
      <w:r w:rsidR="003F336A" w:rsidRPr="000861A0">
        <w:rPr>
          <w:b/>
          <w:sz w:val="28"/>
          <w:szCs w:val="28"/>
        </w:rPr>
        <w:t xml:space="preserve"> </w:t>
      </w:r>
      <w:r w:rsidR="00940446">
        <w:rPr>
          <w:rStyle w:val="0pt"/>
          <w:b/>
          <w:i w:val="0"/>
          <w:color w:val="auto"/>
          <w:sz w:val="28"/>
          <w:szCs w:val="28"/>
        </w:rPr>
        <w:t>«13</w:t>
      </w:r>
      <w:r w:rsidR="00A0012C" w:rsidRPr="000861A0">
        <w:rPr>
          <w:rStyle w:val="0pt"/>
          <w:b/>
          <w:i w:val="0"/>
          <w:color w:val="auto"/>
          <w:sz w:val="28"/>
          <w:szCs w:val="28"/>
        </w:rPr>
        <w:t xml:space="preserve">» </w:t>
      </w:r>
      <w:r w:rsidR="00940446">
        <w:rPr>
          <w:rStyle w:val="0pt"/>
          <w:b/>
          <w:i w:val="0"/>
          <w:color w:val="auto"/>
          <w:sz w:val="28"/>
          <w:szCs w:val="28"/>
        </w:rPr>
        <w:t xml:space="preserve">апреля </w:t>
      </w:r>
      <w:r w:rsidR="00CB418C" w:rsidRPr="000861A0">
        <w:rPr>
          <w:rStyle w:val="0pt"/>
          <w:b/>
          <w:i w:val="0"/>
          <w:color w:val="auto"/>
          <w:sz w:val="28"/>
          <w:szCs w:val="28"/>
        </w:rPr>
        <w:t>201</w:t>
      </w:r>
      <w:r w:rsidR="00E4600E">
        <w:rPr>
          <w:rStyle w:val="0pt"/>
          <w:b/>
          <w:i w:val="0"/>
          <w:color w:val="auto"/>
          <w:sz w:val="28"/>
          <w:szCs w:val="28"/>
        </w:rPr>
        <w:t>8</w:t>
      </w:r>
      <w:r w:rsidR="004E1962" w:rsidRPr="000861A0">
        <w:rPr>
          <w:b/>
          <w:sz w:val="28"/>
          <w:szCs w:val="28"/>
        </w:rPr>
        <w:t xml:space="preserve"> года</w:t>
      </w:r>
      <w:r w:rsidR="004E1962" w:rsidRPr="000861A0">
        <w:rPr>
          <w:rStyle w:val="0pt"/>
          <w:color w:val="auto"/>
          <w:sz w:val="28"/>
          <w:szCs w:val="28"/>
        </w:rPr>
        <w:t xml:space="preserve"> </w:t>
      </w:r>
      <w:r w:rsidR="004E1962" w:rsidRPr="000861A0">
        <w:rPr>
          <w:b/>
          <w:sz w:val="28"/>
          <w:szCs w:val="28"/>
        </w:rPr>
        <w:t xml:space="preserve">по адресу: </w:t>
      </w:r>
      <w:r w:rsidR="004E1962" w:rsidRPr="000861A0">
        <w:rPr>
          <w:rStyle w:val="0pt"/>
          <w:b/>
          <w:color w:val="auto"/>
          <w:sz w:val="28"/>
          <w:szCs w:val="28"/>
        </w:rPr>
        <w:t xml:space="preserve">г. </w:t>
      </w:r>
      <w:r w:rsidR="00CB418C" w:rsidRPr="000861A0">
        <w:rPr>
          <w:rStyle w:val="0pt"/>
          <w:b/>
          <w:color w:val="auto"/>
          <w:sz w:val="28"/>
          <w:szCs w:val="28"/>
        </w:rPr>
        <w:t xml:space="preserve">Казань, ул. </w:t>
      </w:r>
      <w:r w:rsidR="00E4600E">
        <w:rPr>
          <w:rStyle w:val="0pt"/>
          <w:color w:val="auto"/>
          <w:sz w:val="28"/>
          <w:szCs w:val="28"/>
        </w:rPr>
        <w:t>Галиаскара Камала, д.11, каб. 3</w:t>
      </w:r>
      <w:r w:rsidR="00E24AE3" w:rsidRPr="000861A0">
        <w:rPr>
          <w:rStyle w:val="0pt"/>
          <w:color w:val="auto"/>
          <w:sz w:val="28"/>
          <w:szCs w:val="28"/>
        </w:rPr>
        <w:t>01.</w:t>
      </w:r>
    </w:p>
    <w:p w:rsidR="00591631" w:rsidRPr="000861A0" w:rsidRDefault="002A0E34" w:rsidP="00DE28B9">
      <w:pPr>
        <w:pStyle w:val="31"/>
        <w:shd w:val="clear" w:color="auto" w:fill="auto"/>
        <w:spacing w:before="0" w:after="0" w:line="276" w:lineRule="auto"/>
        <w:ind w:firstLine="709"/>
        <w:jc w:val="both"/>
        <w:rPr>
          <w:b/>
          <w:sz w:val="28"/>
          <w:szCs w:val="28"/>
        </w:rPr>
      </w:pPr>
      <w:r w:rsidRPr="000861A0">
        <w:rPr>
          <w:b/>
          <w:sz w:val="28"/>
          <w:szCs w:val="28"/>
        </w:rPr>
        <w:t>Проведение аукциона осуществляется:</w:t>
      </w:r>
    </w:p>
    <w:p w:rsidR="00011B35" w:rsidRDefault="00011B35" w:rsidP="00DE28B9">
      <w:pPr>
        <w:pStyle w:val="31"/>
        <w:shd w:val="clear" w:color="auto" w:fill="auto"/>
        <w:spacing w:before="0" w:after="0" w:line="276" w:lineRule="auto"/>
        <w:ind w:firstLine="709"/>
        <w:jc w:val="both"/>
        <w:rPr>
          <w:rStyle w:val="20pt"/>
          <w:i w:val="0"/>
          <w:iCs w:val="0"/>
          <w:color w:val="auto"/>
          <w:sz w:val="28"/>
          <w:szCs w:val="28"/>
        </w:rPr>
      </w:pPr>
      <w:r w:rsidRPr="000861A0">
        <w:rPr>
          <w:rStyle w:val="0pt"/>
          <w:b/>
          <w:i w:val="0"/>
          <w:color w:val="auto"/>
          <w:sz w:val="28"/>
          <w:szCs w:val="28"/>
        </w:rPr>
        <w:t>В 10:00</w:t>
      </w:r>
      <w:r w:rsidRPr="000861A0">
        <w:rPr>
          <w:b/>
          <w:i/>
          <w:sz w:val="28"/>
          <w:szCs w:val="28"/>
        </w:rPr>
        <w:t xml:space="preserve"> </w:t>
      </w:r>
      <w:r w:rsidRPr="000861A0">
        <w:rPr>
          <w:rStyle w:val="0pt"/>
          <w:b/>
          <w:i w:val="0"/>
          <w:color w:val="auto"/>
          <w:sz w:val="28"/>
          <w:szCs w:val="28"/>
        </w:rPr>
        <w:t>часов московского времени «</w:t>
      </w:r>
      <w:r w:rsidR="00940446">
        <w:rPr>
          <w:rStyle w:val="0pt"/>
          <w:b/>
          <w:i w:val="0"/>
          <w:color w:val="auto"/>
          <w:sz w:val="28"/>
          <w:szCs w:val="28"/>
        </w:rPr>
        <w:t>16</w:t>
      </w:r>
      <w:r w:rsidRPr="000861A0">
        <w:rPr>
          <w:rStyle w:val="0pt"/>
          <w:b/>
          <w:i w:val="0"/>
          <w:color w:val="auto"/>
          <w:sz w:val="28"/>
          <w:szCs w:val="28"/>
        </w:rPr>
        <w:t xml:space="preserve">» </w:t>
      </w:r>
      <w:r w:rsidR="00940446">
        <w:rPr>
          <w:rStyle w:val="0pt"/>
          <w:b/>
          <w:i w:val="0"/>
          <w:color w:val="auto"/>
          <w:sz w:val="28"/>
          <w:szCs w:val="28"/>
        </w:rPr>
        <w:t xml:space="preserve">апреля </w:t>
      </w:r>
      <w:r w:rsidRPr="000861A0">
        <w:rPr>
          <w:rStyle w:val="0pt"/>
          <w:b/>
          <w:i w:val="0"/>
          <w:color w:val="auto"/>
          <w:sz w:val="28"/>
          <w:szCs w:val="28"/>
        </w:rPr>
        <w:t>20</w:t>
      </w:r>
      <w:r w:rsidR="001D0630" w:rsidRPr="000861A0">
        <w:rPr>
          <w:rStyle w:val="0pt"/>
          <w:b/>
          <w:i w:val="0"/>
          <w:color w:val="auto"/>
          <w:sz w:val="28"/>
          <w:szCs w:val="28"/>
        </w:rPr>
        <w:t>1</w:t>
      </w:r>
      <w:r w:rsidR="00E4600E">
        <w:rPr>
          <w:rStyle w:val="0pt"/>
          <w:b/>
          <w:i w:val="0"/>
          <w:color w:val="auto"/>
          <w:sz w:val="28"/>
          <w:szCs w:val="28"/>
        </w:rPr>
        <w:t>8</w:t>
      </w:r>
      <w:r w:rsidRPr="000861A0">
        <w:rPr>
          <w:rStyle w:val="0pt"/>
          <w:b/>
          <w:color w:val="auto"/>
          <w:sz w:val="28"/>
          <w:szCs w:val="28"/>
        </w:rPr>
        <w:t xml:space="preserve"> </w:t>
      </w:r>
      <w:r w:rsidRPr="000861A0">
        <w:rPr>
          <w:rStyle w:val="0pt"/>
          <w:b/>
          <w:i w:val="0"/>
          <w:color w:val="auto"/>
          <w:sz w:val="28"/>
          <w:szCs w:val="28"/>
        </w:rPr>
        <w:t>года</w:t>
      </w:r>
      <w:r w:rsidRPr="000861A0">
        <w:rPr>
          <w:sz w:val="28"/>
          <w:szCs w:val="28"/>
        </w:rPr>
        <w:t xml:space="preserve"> на электронной площадке в электронной форме в личном </w:t>
      </w:r>
      <w:r w:rsidRPr="000861A0">
        <w:rPr>
          <w:rStyle w:val="20pt"/>
          <w:i w:val="0"/>
          <w:iCs w:val="0"/>
          <w:color w:val="auto"/>
          <w:sz w:val="28"/>
          <w:szCs w:val="28"/>
        </w:rPr>
        <w:t xml:space="preserve">кабинете </w:t>
      </w:r>
      <w:r w:rsidR="001D0630" w:rsidRPr="000861A0">
        <w:rPr>
          <w:rStyle w:val="20pt"/>
          <w:i w:val="0"/>
          <w:iCs w:val="0"/>
          <w:color w:val="auto"/>
          <w:sz w:val="28"/>
          <w:szCs w:val="28"/>
        </w:rPr>
        <w:t>участника электронных процедур.</w:t>
      </w:r>
    </w:p>
    <w:p w:rsidR="005B138F" w:rsidRPr="00940446" w:rsidRDefault="00940446" w:rsidP="00DE28B9">
      <w:pPr>
        <w:pStyle w:val="31"/>
        <w:shd w:val="clear" w:color="auto" w:fill="auto"/>
        <w:spacing w:before="0" w:after="0" w:line="276" w:lineRule="auto"/>
        <w:ind w:firstLine="709"/>
        <w:jc w:val="both"/>
        <w:rPr>
          <w:rStyle w:val="20pt"/>
          <w:i w:val="0"/>
          <w:iCs w:val="0"/>
          <w:color w:val="auto"/>
          <w:sz w:val="28"/>
          <w:szCs w:val="28"/>
        </w:rPr>
      </w:pPr>
      <w:r w:rsidRPr="00940446">
        <w:rPr>
          <w:rStyle w:val="20pt"/>
          <w:b/>
          <w:i w:val="0"/>
          <w:iCs w:val="0"/>
          <w:color w:val="auto"/>
          <w:sz w:val="28"/>
          <w:szCs w:val="28"/>
        </w:rPr>
        <w:t>Итоги</w:t>
      </w:r>
      <w:r>
        <w:rPr>
          <w:rStyle w:val="20pt"/>
          <w:b/>
          <w:i w:val="0"/>
          <w:iCs w:val="0"/>
          <w:color w:val="auto"/>
          <w:sz w:val="28"/>
          <w:szCs w:val="28"/>
        </w:rPr>
        <w:t xml:space="preserve"> аукциона </w:t>
      </w:r>
      <w:r>
        <w:rPr>
          <w:rStyle w:val="20pt"/>
          <w:i w:val="0"/>
          <w:iCs w:val="0"/>
          <w:color w:val="auto"/>
          <w:sz w:val="28"/>
          <w:szCs w:val="28"/>
        </w:rPr>
        <w:t xml:space="preserve">состоятся: </w:t>
      </w:r>
      <w:r w:rsidRPr="00940446">
        <w:rPr>
          <w:rStyle w:val="20pt"/>
          <w:b/>
          <w:i w:val="0"/>
          <w:iCs w:val="0"/>
          <w:color w:val="auto"/>
          <w:sz w:val="28"/>
          <w:szCs w:val="28"/>
        </w:rPr>
        <w:t>в 14:00 часов «16» апреля 2018 г.</w:t>
      </w:r>
    </w:p>
    <w:p w:rsidR="002B2C6B" w:rsidRPr="000861A0" w:rsidRDefault="002A0E34" w:rsidP="00DE28B9">
      <w:pPr>
        <w:pStyle w:val="10"/>
        <w:numPr>
          <w:ilvl w:val="1"/>
          <w:numId w:val="2"/>
        </w:numPr>
        <w:shd w:val="clear" w:color="auto" w:fill="auto"/>
        <w:tabs>
          <w:tab w:val="left" w:pos="1499"/>
        </w:tabs>
        <w:spacing w:after="0" w:line="276" w:lineRule="auto"/>
        <w:ind w:firstLine="709"/>
        <w:jc w:val="both"/>
        <w:rPr>
          <w:sz w:val="28"/>
          <w:szCs w:val="28"/>
        </w:rPr>
      </w:pPr>
      <w:bookmarkStart w:id="7" w:name="bookmark12"/>
      <w:r w:rsidRPr="000861A0">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7"/>
    </w:p>
    <w:p w:rsidR="002A0E34" w:rsidRPr="000861A0" w:rsidRDefault="002A0E34" w:rsidP="00DE28B9">
      <w:pPr>
        <w:pStyle w:val="31"/>
        <w:shd w:val="clear" w:color="auto" w:fill="auto"/>
        <w:spacing w:before="0" w:after="0" w:line="276" w:lineRule="auto"/>
        <w:ind w:firstLine="709"/>
        <w:jc w:val="both"/>
        <w:rPr>
          <w:sz w:val="28"/>
          <w:szCs w:val="28"/>
        </w:rPr>
      </w:pPr>
      <w:r w:rsidRPr="000861A0">
        <w:rPr>
          <w:sz w:val="28"/>
          <w:szCs w:val="28"/>
        </w:rPr>
        <w:lastRenderedPageBreak/>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w:t>
      </w:r>
      <w:r w:rsidR="007B2CDD" w:rsidRPr="000861A0">
        <w:rPr>
          <w:sz w:val="28"/>
          <w:szCs w:val="28"/>
        </w:rPr>
        <w:t>пунктах 6.2.1-6.2.5</w:t>
      </w:r>
      <w:r w:rsidRPr="000861A0">
        <w:rPr>
          <w:sz w:val="28"/>
          <w:szCs w:val="28"/>
        </w:rPr>
        <w:t xml:space="preserve"> аукционной документации.</w:t>
      </w:r>
    </w:p>
    <w:p w:rsidR="00591631" w:rsidRPr="000861A0" w:rsidRDefault="002A0E34" w:rsidP="00DE28B9">
      <w:pPr>
        <w:pStyle w:val="31"/>
        <w:shd w:val="clear" w:color="auto" w:fill="auto"/>
        <w:spacing w:before="0" w:after="0" w:line="276" w:lineRule="auto"/>
        <w:ind w:firstLine="709"/>
        <w:jc w:val="both"/>
        <w:rPr>
          <w:b/>
          <w:sz w:val="28"/>
          <w:szCs w:val="28"/>
        </w:rPr>
      </w:pPr>
      <w:r w:rsidRPr="000861A0">
        <w:rPr>
          <w:sz w:val="28"/>
          <w:szCs w:val="28"/>
        </w:rPr>
        <w:t>Срок направления участниками запросов на разъяснение положений</w:t>
      </w:r>
      <w:r w:rsidR="001D0630" w:rsidRPr="000861A0">
        <w:rPr>
          <w:sz w:val="28"/>
          <w:szCs w:val="28"/>
        </w:rPr>
        <w:t xml:space="preserve"> </w:t>
      </w:r>
      <w:r w:rsidR="00011B35" w:rsidRPr="000861A0">
        <w:rPr>
          <w:b/>
          <w:sz w:val="28"/>
          <w:szCs w:val="28"/>
        </w:rPr>
        <w:t>аукционной докум</w:t>
      </w:r>
      <w:r w:rsidR="004E0EDD">
        <w:rPr>
          <w:b/>
          <w:sz w:val="28"/>
          <w:szCs w:val="28"/>
        </w:rPr>
        <w:t>ентации: с «</w:t>
      </w:r>
      <w:r w:rsidR="00940446">
        <w:rPr>
          <w:b/>
          <w:sz w:val="28"/>
          <w:szCs w:val="28"/>
        </w:rPr>
        <w:t>20</w:t>
      </w:r>
      <w:r w:rsidR="00011B35" w:rsidRPr="000861A0">
        <w:rPr>
          <w:b/>
          <w:sz w:val="28"/>
          <w:szCs w:val="28"/>
        </w:rPr>
        <w:t>»</w:t>
      </w:r>
      <w:r w:rsidR="003C5F0B" w:rsidRPr="000861A0">
        <w:rPr>
          <w:b/>
          <w:sz w:val="28"/>
          <w:szCs w:val="28"/>
        </w:rPr>
        <w:t xml:space="preserve"> </w:t>
      </w:r>
      <w:r w:rsidR="00940446">
        <w:rPr>
          <w:b/>
          <w:sz w:val="28"/>
          <w:szCs w:val="28"/>
        </w:rPr>
        <w:t xml:space="preserve">марта </w:t>
      </w:r>
      <w:r w:rsidR="00011B35" w:rsidRPr="000861A0">
        <w:rPr>
          <w:b/>
          <w:sz w:val="28"/>
          <w:szCs w:val="28"/>
        </w:rPr>
        <w:t>201</w:t>
      </w:r>
      <w:r w:rsidR="004E0EDD">
        <w:rPr>
          <w:b/>
          <w:sz w:val="28"/>
          <w:szCs w:val="28"/>
        </w:rPr>
        <w:t>8</w:t>
      </w:r>
      <w:r w:rsidR="001D0630" w:rsidRPr="000861A0">
        <w:rPr>
          <w:b/>
          <w:sz w:val="28"/>
          <w:szCs w:val="28"/>
        </w:rPr>
        <w:t xml:space="preserve"> </w:t>
      </w:r>
      <w:r w:rsidR="00011B35" w:rsidRPr="000861A0">
        <w:rPr>
          <w:b/>
          <w:sz w:val="28"/>
          <w:szCs w:val="28"/>
        </w:rPr>
        <w:t>г. по «</w:t>
      </w:r>
      <w:r w:rsidR="00940446">
        <w:rPr>
          <w:b/>
          <w:sz w:val="28"/>
          <w:szCs w:val="28"/>
        </w:rPr>
        <w:t>04</w:t>
      </w:r>
      <w:r w:rsidR="00011B35" w:rsidRPr="000861A0">
        <w:rPr>
          <w:b/>
          <w:sz w:val="28"/>
          <w:szCs w:val="28"/>
        </w:rPr>
        <w:t>»</w:t>
      </w:r>
      <w:r w:rsidR="00A0012C" w:rsidRPr="000861A0">
        <w:rPr>
          <w:b/>
          <w:sz w:val="28"/>
          <w:szCs w:val="28"/>
        </w:rPr>
        <w:t xml:space="preserve"> </w:t>
      </w:r>
      <w:r w:rsidR="00940446">
        <w:rPr>
          <w:b/>
          <w:sz w:val="28"/>
          <w:szCs w:val="28"/>
        </w:rPr>
        <w:t xml:space="preserve">апреля </w:t>
      </w:r>
      <w:r w:rsidR="001D0630" w:rsidRPr="000861A0">
        <w:rPr>
          <w:b/>
          <w:sz w:val="28"/>
          <w:szCs w:val="28"/>
        </w:rPr>
        <w:t>201</w:t>
      </w:r>
      <w:r w:rsidR="004E0EDD">
        <w:rPr>
          <w:b/>
          <w:sz w:val="28"/>
          <w:szCs w:val="28"/>
        </w:rPr>
        <w:t>8</w:t>
      </w:r>
      <w:r w:rsidR="001D0630" w:rsidRPr="000861A0">
        <w:rPr>
          <w:b/>
          <w:sz w:val="28"/>
          <w:szCs w:val="28"/>
        </w:rPr>
        <w:t xml:space="preserve"> </w:t>
      </w:r>
      <w:r w:rsidR="00011B35" w:rsidRPr="000861A0">
        <w:rPr>
          <w:b/>
          <w:sz w:val="28"/>
          <w:szCs w:val="28"/>
        </w:rPr>
        <w:t>г. (включительно).</w:t>
      </w:r>
    </w:p>
    <w:p w:rsidR="00591631" w:rsidRPr="000861A0" w:rsidRDefault="00011B35" w:rsidP="00DE28B9">
      <w:pPr>
        <w:pStyle w:val="31"/>
        <w:shd w:val="clear" w:color="auto" w:fill="auto"/>
        <w:tabs>
          <w:tab w:val="left" w:leader="underscore" w:pos="5488"/>
        </w:tabs>
        <w:spacing w:before="0" w:after="0" w:line="276" w:lineRule="auto"/>
        <w:ind w:firstLine="709"/>
        <w:jc w:val="both"/>
        <w:rPr>
          <w:b/>
          <w:sz w:val="28"/>
          <w:szCs w:val="28"/>
        </w:rPr>
      </w:pPr>
      <w:r w:rsidRPr="000861A0">
        <w:rPr>
          <w:b/>
          <w:sz w:val="28"/>
          <w:szCs w:val="28"/>
        </w:rPr>
        <w:t xml:space="preserve">Дата начала срока предоставления участникам разъяснений положений </w:t>
      </w:r>
      <w:r w:rsidR="003F336A" w:rsidRPr="000861A0">
        <w:rPr>
          <w:b/>
          <w:sz w:val="28"/>
          <w:szCs w:val="28"/>
        </w:rPr>
        <w:t>аукционной документации:</w:t>
      </w:r>
      <w:r w:rsidR="00034A98" w:rsidRPr="000861A0">
        <w:rPr>
          <w:b/>
          <w:sz w:val="28"/>
          <w:szCs w:val="28"/>
        </w:rPr>
        <w:t xml:space="preserve"> </w:t>
      </w:r>
      <w:r w:rsidR="003C5F0B" w:rsidRPr="000861A0">
        <w:rPr>
          <w:b/>
          <w:sz w:val="28"/>
          <w:szCs w:val="28"/>
        </w:rPr>
        <w:t>«</w:t>
      </w:r>
      <w:r w:rsidR="00940446">
        <w:rPr>
          <w:b/>
          <w:sz w:val="28"/>
          <w:szCs w:val="28"/>
        </w:rPr>
        <w:t>20</w:t>
      </w:r>
      <w:r w:rsidR="003C5F0B" w:rsidRPr="000861A0">
        <w:rPr>
          <w:b/>
          <w:sz w:val="28"/>
          <w:szCs w:val="28"/>
        </w:rPr>
        <w:t xml:space="preserve">» </w:t>
      </w:r>
      <w:r w:rsidR="00940446">
        <w:rPr>
          <w:b/>
          <w:sz w:val="28"/>
          <w:szCs w:val="28"/>
        </w:rPr>
        <w:t xml:space="preserve">марта </w:t>
      </w:r>
      <w:r w:rsidR="00034A98" w:rsidRPr="000861A0">
        <w:rPr>
          <w:b/>
          <w:sz w:val="28"/>
          <w:szCs w:val="28"/>
        </w:rPr>
        <w:t>201</w:t>
      </w:r>
      <w:r w:rsidR="004E0EDD">
        <w:rPr>
          <w:b/>
          <w:sz w:val="28"/>
          <w:szCs w:val="28"/>
        </w:rPr>
        <w:t>8</w:t>
      </w:r>
      <w:r w:rsidR="00034A98" w:rsidRPr="000861A0">
        <w:rPr>
          <w:b/>
          <w:sz w:val="28"/>
          <w:szCs w:val="28"/>
        </w:rPr>
        <w:t xml:space="preserve"> г.</w:t>
      </w:r>
    </w:p>
    <w:p w:rsidR="00011B35" w:rsidRPr="000861A0" w:rsidRDefault="00011B35" w:rsidP="00DE28B9">
      <w:pPr>
        <w:pStyle w:val="31"/>
        <w:shd w:val="clear" w:color="auto" w:fill="auto"/>
        <w:tabs>
          <w:tab w:val="left" w:leader="underscore" w:pos="6899"/>
        </w:tabs>
        <w:spacing w:before="0" w:after="0" w:line="276" w:lineRule="auto"/>
        <w:ind w:firstLine="709"/>
        <w:jc w:val="both"/>
        <w:rPr>
          <w:b/>
          <w:sz w:val="28"/>
          <w:szCs w:val="28"/>
        </w:rPr>
      </w:pPr>
      <w:r w:rsidRPr="000861A0">
        <w:rPr>
          <w:b/>
          <w:sz w:val="28"/>
          <w:szCs w:val="28"/>
        </w:rPr>
        <w:t xml:space="preserve">Дата окончания срока предоставления участникам разъяснений положений аукционной документации: </w:t>
      </w:r>
      <w:r w:rsidR="004E0EDD">
        <w:rPr>
          <w:b/>
          <w:sz w:val="28"/>
          <w:szCs w:val="28"/>
        </w:rPr>
        <w:t>«</w:t>
      </w:r>
      <w:r w:rsidR="00940446">
        <w:rPr>
          <w:b/>
          <w:sz w:val="28"/>
          <w:szCs w:val="28"/>
        </w:rPr>
        <w:t>04</w:t>
      </w:r>
      <w:r w:rsidR="00A0012C" w:rsidRPr="000861A0">
        <w:rPr>
          <w:b/>
          <w:sz w:val="28"/>
          <w:szCs w:val="28"/>
        </w:rPr>
        <w:t xml:space="preserve">» </w:t>
      </w:r>
      <w:r w:rsidR="00940446">
        <w:rPr>
          <w:b/>
          <w:sz w:val="28"/>
          <w:szCs w:val="28"/>
        </w:rPr>
        <w:t xml:space="preserve">апреля </w:t>
      </w:r>
      <w:bookmarkStart w:id="8" w:name="_GoBack"/>
      <w:bookmarkEnd w:id="8"/>
      <w:r w:rsidR="00034A98" w:rsidRPr="000861A0">
        <w:rPr>
          <w:b/>
          <w:sz w:val="28"/>
          <w:szCs w:val="28"/>
        </w:rPr>
        <w:t>201</w:t>
      </w:r>
      <w:r w:rsidR="004E0EDD">
        <w:rPr>
          <w:b/>
          <w:sz w:val="28"/>
          <w:szCs w:val="28"/>
        </w:rPr>
        <w:t>8</w:t>
      </w:r>
      <w:r w:rsidR="00034A98" w:rsidRPr="000861A0">
        <w:rPr>
          <w:b/>
          <w:sz w:val="28"/>
          <w:szCs w:val="28"/>
        </w:rPr>
        <w:t xml:space="preserve"> г.</w:t>
      </w:r>
    </w:p>
    <w:p w:rsidR="005B138F" w:rsidRDefault="005B138F" w:rsidP="00DE28B9">
      <w:pPr>
        <w:pStyle w:val="31"/>
        <w:tabs>
          <w:tab w:val="left" w:leader="underscore" w:pos="6899"/>
        </w:tabs>
        <w:spacing w:before="0" w:after="0" w:line="276" w:lineRule="auto"/>
        <w:ind w:firstLine="709"/>
        <w:jc w:val="both"/>
        <w:rPr>
          <w:b/>
          <w:sz w:val="28"/>
          <w:szCs w:val="28"/>
        </w:rPr>
      </w:pPr>
    </w:p>
    <w:p w:rsidR="005D7A00" w:rsidRPr="000861A0" w:rsidRDefault="005B138F" w:rsidP="00DE28B9">
      <w:pPr>
        <w:pStyle w:val="31"/>
        <w:tabs>
          <w:tab w:val="left" w:leader="underscore" w:pos="6899"/>
        </w:tabs>
        <w:spacing w:before="0" w:after="0" w:line="276" w:lineRule="auto"/>
        <w:ind w:firstLine="709"/>
        <w:jc w:val="both"/>
        <w:rPr>
          <w:b/>
          <w:sz w:val="28"/>
          <w:szCs w:val="28"/>
        </w:rPr>
      </w:pPr>
      <w:r>
        <w:rPr>
          <w:b/>
          <w:sz w:val="28"/>
          <w:szCs w:val="28"/>
        </w:rPr>
        <w:t>1.9</w:t>
      </w:r>
      <w:r w:rsidR="007E1215" w:rsidRPr="000861A0">
        <w:rPr>
          <w:b/>
          <w:sz w:val="28"/>
          <w:szCs w:val="28"/>
        </w:rPr>
        <w:t>. Участники</w:t>
      </w:r>
    </w:p>
    <w:p w:rsidR="007E1215" w:rsidRDefault="00FF380A" w:rsidP="00DE28B9">
      <w:pPr>
        <w:pStyle w:val="31"/>
        <w:tabs>
          <w:tab w:val="left" w:leader="underscore" w:pos="6899"/>
        </w:tabs>
        <w:spacing w:before="0" w:after="0" w:line="276" w:lineRule="auto"/>
        <w:ind w:firstLine="709"/>
        <w:jc w:val="both"/>
        <w:rPr>
          <w:sz w:val="28"/>
          <w:szCs w:val="28"/>
        </w:rPr>
      </w:pPr>
      <w:r w:rsidRPr="000861A0">
        <w:rPr>
          <w:sz w:val="28"/>
          <w:szCs w:val="28"/>
        </w:rPr>
        <w:t>Аукцион</w:t>
      </w:r>
      <w:r w:rsidR="007E1215" w:rsidRPr="000861A0">
        <w:rPr>
          <w:sz w:val="28"/>
          <w:szCs w:val="28"/>
        </w:rPr>
        <w:t xml:space="preserve"> проводится среди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0861A0">
        <w:rPr>
          <w:sz w:val="28"/>
          <w:szCs w:val="28"/>
        </w:rPr>
        <w:t>идических лиц». Участник аукцион</w:t>
      </w:r>
      <w:r w:rsidR="007E1215" w:rsidRPr="000861A0">
        <w:rPr>
          <w:sz w:val="28"/>
          <w:szCs w:val="28"/>
        </w:rPr>
        <w:t>а (лица, выступаю</w:t>
      </w:r>
      <w:r w:rsidRPr="000861A0">
        <w:rPr>
          <w:sz w:val="28"/>
          <w:szCs w:val="28"/>
        </w:rPr>
        <w:t>щие на стороне участника аукцион</w:t>
      </w:r>
      <w:r w:rsidR="007E1215" w:rsidRPr="000861A0">
        <w:rPr>
          <w:sz w:val="28"/>
          <w:szCs w:val="28"/>
        </w:rPr>
        <w:t xml:space="preserve">а) </w:t>
      </w:r>
      <w:r w:rsidR="00AA6815" w:rsidRPr="000861A0">
        <w:rPr>
          <w:sz w:val="28"/>
          <w:szCs w:val="28"/>
        </w:rPr>
        <w:t xml:space="preserve"> </w:t>
      </w:r>
      <w:r w:rsidRPr="000861A0">
        <w:rPr>
          <w:sz w:val="28"/>
          <w:szCs w:val="28"/>
        </w:rPr>
        <w:t xml:space="preserve">в составе аукционной </w:t>
      </w:r>
      <w:r w:rsidR="007E1215" w:rsidRPr="000861A0">
        <w:rPr>
          <w:sz w:val="28"/>
          <w:szCs w:val="28"/>
        </w:rPr>
        <w:t xml:space="preserve">заявки также должен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Pr="000861A0">
        <w:rPr>
          <w:sz w:val="28"/>
          <w:szCs w:val="28"/>
        </w:rPr>
        <w:t>аукцион</w:t>
      </w:r>
      <w:r w:rsidR="007E1215" w:rsidRPr="000861A0">
        <w:rPr>
          <w:sz w:val="28"/>
          <w:szCs w:val="28"/>
        </w:rPr>
        <w:t xml:space="preserve">а (лицах, выступающих на стороне участника </w:t>
      </w:r>
      <w:r w:rsidRPr="000861A0">
        <w:rPr>
          <w:sz w:val="28"/>
          <w:szCs w:val="28"/>
        </w:rPr>
        <w:t>аукцион</w:t>
      </w:r>
      <w:r w:rsidR="007E1215" w:rsidRPr="000861A0">
        <w:rPr>
          <w:sz w:val="28"/>
          <w:szCs w:val="28"/>
        </w:rPr>
        <w:t>а), или декларацию о соответствии участника закупки (лиц, выступающих на стороне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r w:rsidRPr="000861A0">
        <w:rPr>
          <w:sz w:val="28"/>
          <w:szCs w:val="28"/>
        </w:rPr>
        <w:t xml:space="preserve"> приложения №5</w:t>
      </w:r>
      <w:r w:rsidR="007E1215" w:rsidRPr="000861A0">
        <w:rPr>
          <w:sz w:val="28"/>
          <w:szCs w:val="28"/>
        </w:rPr>
        <w:t xml:space="preserve"> к </w:t>
      </w:r>
      <w:r w:rsidRPr="000861A0">
        <w:rPr>
          <w:sz w:val="28"/>
          <w:szCs w:val="28"/>
        </w:rPr>
        <w:t>аукцион</w:t>
      </w:r>
      <w:r w:rsidR="007E1215" w:rsidRPr="000861A0">
        <w:rPr>
          <w:sz w:val="28"/>
          <w:szCs w:val="28"/>
        </w:rPr>
        <w:t xml:space="preserve">ной документации в случае отсутствия сведений об участнике </w:t>
      </w:r>
      <w:r w:rsidRPr="000861A0">
        <w:rPr>
          <w:sz w:val="28"/>
          <w:szCs w:val="28"/>
        </w:rPr>
        <w:t>аукцион</w:t>
      </w:r>
      <w:r w:rsidR="007E1215" w:rsidRPr="000861A0">
        <w:rPr>
          <w:sz w:val="28"/>
          <w:szCs w:val="28"/>
        </w:rPr>
        <w:t>а, который является вновь зарегистрированным индивидуальным предпринимателем или вновь созданным юридичес</w:t>
      </w:r>
      <w:r w:rsidR="005B138F">
        <w:rPr>
          <w:sz w:val="28"/>
          <w:szCs w:val="28"/>
        </w:rPr>
        <w:t>ким лицом, в указанном реестре.</w:t>
      </w:r>
    </w:p>
    <w:p w:rsidR="005B138F" w:rsidRPr="000861A0" w:rsidRDefault="005B138F" w:rsidP="00DE28B9">
      <w:pPr>
        <w:pStyle w:val="31"/>
        <w:tabs>
          <w:tab w:val="left" w:leader="underscore" w:pos="6899"/>
        </w:tabs>
        <w:spacing w:before="0" w:after="0" w:line="276" w:lineRule="auto"/>
        <w:ind w:firstLine="709"/>
        <w:jc w:val="both"/>
        <w:rPr>
          <w:sz w:val="28"/>
          <w:szCs w:val="28"/>
        </w:rPr>
      </w:pPr>
    </w:p>
    <w:p w:rsidR="00205EA8" w:rsidRPr="000861A0" w:rsidRDefault="004C1CAC"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205EA8" w:rsidRPr="000861A0">
        <w:rPr>
          <w:b/>
          <w:sz w:val="28"/>
          <w:szCs w:val="28"/>
        </w:rPr>
        <w:t>.</w:t>
      </w:r>
      <w:r w:rsidR="005B138F">
        <w:rPr>
          <w:b/>
          <w:sz w:val="28"/>
          <w:szCs w:val="28"/>
        </w:rPr>
        <w:t xml:space="preserve"> </w:t>
      </w:r>
      <w:r w:rsidR="00205EA8" w:rsidRPr="000861A0">
        <w:rPr>
          <w:b/>
          <w:sz w:val="28"/>
          <w:szCs w:val="28"/>
        </w:rPr>
        <w:t>Условия участия в закупках коллективного участника:</w:t>
      </w:r>
    </w:p>
    <w:p w:rsidR="004A70AB" w:rsidRPr="000861A0" w:rsidRDefault="004C1CAC"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4A70AB" w:rsidRPr="000861A0">
        <w:rPr>
          <w:b/>
          <w:sz w:val="28"/>
          <w:szCs w:val="28"/>
        </w:rPr>
        <w:t xml:space="preserve">.1. </w:t>
      </w:r>
      <w:r w:rsidR="004A70AB" w:rsidRPr="000861A0">
        <w:rPr>
          <w:sz w:val="28"/>
          <w:szCs w:val="28"/>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205EA8" w:rsidRPr="000861A0" w:rsidRDefault="00205EA8" w:rsidP="00DE28B9">
      <w:pPr>
        <w:pStyle w:val="31"/>
        <w:tabs>
          <w:tab w:val="left" w:leader="underscore" w:pos="6899"/>
        </w:tabs>
        <w:spacing w:before="0" w:after="0" w:line="276" w:lineRule="auto"/>
        <w:ind w:firstLine="709"/>
        <w:jc w:val="both"/>
        <w:rPr>
          <w:sz w:val="28"/>
          <w:szCs w:val="28"/>
        </w:rPr>
      </w:pPr>
      <w:r w:rsidRPr="000861A0">
        <w:rPr>
          <w:b/>
          <w:sz w:val="28"/>
          <w:szCs w:val="28"/>
        </w:rPr>
        <w:t>1.</w:t>
      </w:r>
      <w:r w:rsidR="005B138F">
        <w:rPr>
          <w:b/>
          <w:sz w:val="28"/>
          <w:szCs w:val="28"/>
        </w:rPr>
        <w:t>10</w:t>
      </w:r>
      <w:r w:rsidR="004A70AB" w:rsidRPr="000861A0">
        <w:rPr>
          <w:b/>
          <w:sz w:val="28"/>
          <w:szCs w:val="28"/>
        </w:rPr>
        <w:t>.2</w:t>
      </w:r>
      <w:r w:rsidRPr="000861A0">
        <w:rPr>
          <w:b/>
          <w:sz w:val="28"/>
          <w:szCs w:val="28"/>
        </w:rPr>
        <w:t xml:space="preserve">. </w:t>
      </w:r>
      <w:r w:rsidRPr="000861A0">
        <w:rPr>
          <w:sz w:val="28"/>
          <w:szCs w:val="28"/>
        </w:rPr>
        <w:t xml:space="preserve">В случае если в заявке Участника, на стороне которого выступает </w:t>
      </w:r>
      <w:r w:rsidRPr="000861A0">
        <w:rPr>
          <w:sz w:val="28"/>
          <w:szCs w:val="28"/>
        </w:rPr>
        <w:lastRenderedPageBreak/>
        <w:t>несколько лиц отсутствуют документы</w:t>
      </w:r>
      <w:r w:rsidR="00C32DE9">
        <w:rPr>
          <w:sz w:val="28"/>
          <w:szCs w:val="28"/>
        </w:rPr>
        <w:t>,</w:t>
      </w:r>
      <w:r w:rsidRPr="000861A0">
        <w:rPr>
          <w:sz w:val="28"/>
          <w:szCs w:val="28"/>
        </w:rPr>
        <w:t xml:space="preserve"> подтверждающие соответствие обязательным и квалификационным требованиям лиц, выступающих на стороне такого Участника, такая заявка будет оцениваться как заявка</w:t>
      </w:r>
      <w:r w:rsidR="005B138F">
        <w:rPr>
          <w:sz w:val="28"/>
          <w:szCs w:val="28"/>
        </w:rPr>
        <w:t>,</w:t>
      </w:r>
      <w:r w:rsidRPr="000861A0">
        <w:rPr>
          <w:sz w:val="28"/>
          <w:szCs w:val="28"/>
        </w:rPr>
        <w:t xml:space="preserve"> поданная Участником самостоятельно.</w:t>
      </w:r>
    </w:p>
    <w:p w:rsidR="00205EA8" w:rsidRPr="000861A0" w:rsidRDefault="00205EA8"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4A70AB" w:rsidRPr="000861A0">
        <w:rPr>
          <w:b/>
          <w:sz w:val="28"/>
          <w:szCs w:val="28"/>
        </w:rPr>
        <w:t>.3</w:t>
      </w:r>
      <w:r w:rsidRPr="000861A0">
        <w:rPr>
          <w:b/>
          <w:sz w:val="28"/>
          <w:szCs w:val="28"/>
        </w:rPr>
        <w:t xml:space="preserve">. </w:t>
      </w:r>
      <w:r w:rsidRPr="000861A0">
        <w:rPr>
          <w:sz w:val="28"/>
          <w:szCs w:val="28"/>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05EA8" w:rsidRPr="000861A0" w:rsidRDefault="00205EA8" w:rsidP="00DE28B9">
      <w:pPr>
        <w:pStyle w:val="31"/>
        <w:tabs>
          <w:tab w:val="left" w:leader="underscore" w:pos="6899"/>
        </w:tabs>
        <w:spacing w:before="0" w:after="0" w:line="276" w:lineRule="auto"/>
        <w:ind w:firstLine="709"/>
        <w:jc w:val="both"/>
        <w:rPr>
          <w:b/>
          <w:sz w:val="28"/>
          <w:szCs w:val="28"/>
        </w:rPr>
      </w:pPr>
      <w:r w:rsidRPr="000861A0">
        <w:rPr>
          <w:b/>
          <w:sz w:val="28"/>
          <w:szCs w:val="28"/>
        </w:rPr>
        <w:t>1.</w:t>
      </w:r>
      <w:r w:rsidR="005B138F">
        <w:rPr>
          <w:b/>
          <w:sz w:val="28"/>
          <w:szCs w:val="28"/>
        </w:rPr>
        <w:t>10</w:t>
      </w:r>
      <w:r w:rsidR="004A70AB" w:rsidRPr="000861A0">
        <w:rPr>
          <w:b/>
          <w:sz w:val="28"/>
          <w:szCs w:val="28"/>
        </w:rPr>
        <w:t>.4</w:t>
      </w:r>
      <w:r w:rsidRPr="000861A0">
        <w:rPr>
          <w:b/>
          <w:sz w:val="28"/>
          <w:szCs w:val="28"/>
        </w:rPr>
        <w:t xml:space="preserve">. </w:t>
      </w:r>
      <w:r w:rsidRPr="000861A0">
        <w:rPr>
          <w:sz w:val="28"/>
          <w:szCs w:val="28"/>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3D3D40" w:rsidRDefault="00205EA8" w:rsidP="00DE28B9">
      <w:pPr>
        <w:pStyle w:val="31"/>
        <w:tabs>
          <w:tab w:val="left" w:leader="underscore" w:pos="6899"/>
        </w:tabs>
        <w:spacing w:before="0" w:after="0" w:line="276" w:lineRule="auto"/>
        <w:ind w:firstLine="709"/>
        <w:jc w:val="both"/>
        <w:rPr>
          <w:sz w:val="28"/>
          <w:szCs w:val="28"/>
        </w:rPr>
      </w:pPr>
      <w:r w:rsidRPr="000861A0">
        <w:rPr>
          <w:b/>
          <w:sz w:val="28"/>
          <w:szCs w:val="28"/>
        </w:rPr>
        <w:t>1.</w:t>
      </w:r>
      <w:r w:rsidR="005B138F">
        <w:rPr>
          <w:b/>
          <w:sz w:val="28"/>
          <w:szCs w:val="28"/>
        </w:rPr>
        <w:t>10</w:t>
      </w:r>
      <w:r w:rsidR="00D547E7" w:rsidRPr="000861A0">
        <w:rPr>
          <w:b/>
          <w:sz w:val="28"/>
          <w:szCs w:val="28"/>
        </w:rPr>
        <w:t>.5</w:t>
      </w:r>
      <w:r w:rsidRPr="000861A0">
        <w:rPr>
          <w:b/>
          <w:sz w:val="28"/>
          <w:szCs w:val="28"/>
        </w:rPr>
        <w:t>.</w:t>
      </w:r>
      <w:r w:rsidR="00D547E7" w:rsidRPr="000861A0">
        <w:rPr>
          <w:sz w:val="28"/>
          <w:szCs w:val="28"/>
        </w:rPr>
        <w:t xml:space="preserve"> Заказчик </w:t>
      </w:r>
      <w:r w:rsidRPr="000861A0">
        <w:rPr>
          <w:sz w:val="28"/>
          <w:szCs w:val="28"/>
        </w:rPr>
        <w:t>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w:t>
      </w:r>
      <w:r w:rsidR="00D547E7" w:rsidRPr="000861A0">
        <w:rPr>
          <w:sz w:val="28"/>
          <w:szCs w:val="28"/>
        </w:rPr>
        <w:t>ке зрения Заказчика</w:t>
      </w:r>
      <w:r w:rsidRPr="000861A0">
        <w:rPr>
          <w:sz w:val="28"/>
          <w:szCs w:val="28"/>
        </w:rPr>
        <w:t>, не способны самостоятельно исполнить условия Договора.</w:t>
      </w:r>
    </w:p>
    <w:p w:rsidR="005B138F" w:rsidRDefault="005B138F" w:rsidP="00DE28B9">
      <w:pPr>
        <w:pStyle w:val="31"/>
        <w:tabs>
          <w:tab w:val="left" w:leader="underscore" w:pos="6899"/>
        </w:tabs>
        <w:spacing w:before="0" w:after="0" w:line="276" w:lineRule="auto"/>
        <w:ind w:firstLine="709"/>
        <w:jc w:val="both"/>
        <w:rPr>
          <w:sz w:val="28"/>
          <w:szCs w:val="28"/>
        </w:rPr>
      </w:pPr>
    </w:p>
    <w:p w:rsidR="006D40E9" w:rsidRPr="000861A0" w:rsidRDefault="006D40E9" w:rsidP="00DE28B9">
      <w:pPr>
        <w:pStyle w:val="31"/>
        <w:tabs>
          <w:tab w:val="left" w:leader="underscore" w:pos="6899"/>
        </w:tabs>
        <w:spacing w:before="0" w:after="0" w:line="276" w:lineRule="auto"/>
        <w:ind w:firstLine="709"/>
        <w:jc w:val="both"/>
        <w:rPr>
          <w:b/>
          <w:sz w:val="28"/>
          <w:szCs w:val="28"/>
        </w:rPr>
      </w:pPr>
      <w:r w:rsidRPr="000861A0">
        <w:rPr>
          <w:b/>
          <w:sz w:val="28"/>
          <w:szCs w:val="28"/>
          <w:lang w:val="en-US"/>
        </w:rPr>
        <w:t>II</w:t>
      </w:r>
      <w:r w:rsidRPr="000861A0">
        <w:rPr>
          <w:b/>
          <w:sz w:val="28"/>
          <w:szCs w:val="28"/>
        </w:rPr>
        <w:t>. Квалификационные требования к участникам аукциона</w:t>
      </w:r>
    </w:p>
    <w:p w:rsidR="00FA031C" w:rsidRPr="00FA031C" w:rsidRDefault="00A60C8D" w:rsidP="00A60C8D">
      <w:pPr>
        <w:tabs>
          <w:tab w:val="left" w:pos="0"/>
        </w:tabs>
        <w:spacing w:before="120" w:after="120"/>
        <w:ind w:firstLine="709"/>
        <w:jc w:val="both"/>
        <w:rPr>
          <w:rFonts w:ascii="Times New Roman" w:eastAsia="MS Mincho" w:hAnsi="Times New Roman" w:cs="Times New Roman"/>
          <w:sz w:val="28"/>
          <w:szCs w:val="28"/>
          <w:lang w:eastAsia="ru-RU"/>
        </w:rPr>
      </w:pPr>
      <w:bookmarkStart w:id="9" w:name="bookmark14"/>
      <w:r>
        <w:rPr>
          <w:rFonts w:ascii="Times New Roman" w:eastAsia="MS Mincho" w:hAnsi="Times New Roman" w:cs="Times New Roman"/>
          <w:sz w:val="28"/>
          <w:szCs w:val="28"/>
          <w:lang w:eastAsia="ru-RU"/>
        </w:rPr>
        <w:t>Не предусмотрены.</w:t>
      </w:r>
    </w:p>
    <w:p w:rsidR="002A0E34" w:rsidRPr="000861A0" w:rsidRDefault="00E46237" w:rsidP="00DE28B9">
      <w:pPr>
        <w:pStyle w:val="10"/>
        <w:shd w:val="clear" w:color="auto" w:fill="auto"/>
        <w:tabs>
          <w:tab w:val="left" w:pos="1435"/>
        </w:tabs>
        <w:spacing w:before="120" w:after="120" w:line="276" w:lineRule="auto"/>
        <w:ind w:firstLine="709"/>
        <w:jc w:val="both"/>
        <w:rPr>
          <w:sz w:val="28"/>
          <w:szCs w:val="28"/>
        </w:rPr>
      </w:pPr>
      <w:r w:rsidRPr="000861A0">
        <w:rPr>
          <w:color w:val="000000"/>
          <w:sz w:val="28"/>
          <w:szCs w:val="28"/>
        </w:rPr>
        <w:t xml:space="preserve">         </w:t>
      </w:r>
      <w:r w:rsidR="00D26842" w:rsidRPr="000861A0">
        <w:rPr>
          <w:color w:val="000000"/>
          <w:sz w:val="28"/>
          <w:szCs w:val="28"/>
        </w:rPr>
        <w:t xml:space="preserve">                             </w:t>
      </w:r>
      <w:r w:rsidR="004C1CAC" w:rsidRPr="000861A0">
        <w:rPr>
          <w:color w:val="000000"/>
          <w:sz w:val="28"/>
          <w:szCs w:val="28"/>
          <w:lang w:val="en-US"/>
        </w:rPr>
        <w:t>I</w:t>
      </w:r>
      <w:r w:rsidR="00D26842" w:rsidRPr="000861A0">
        <w:rPr>
          <w:color w:val="000000"/>
          <w:sz w:val="28"/>
          <w:szCs w:val="28"/>
          <w:lang w:val="en-US"/>
        </w:rPr>
        <w:t>I</w:t>
      </w:r>
      <w:r w:rsidR="006D40E9" w:rsidRPr="000861A0">
        <w:rPr>
          <w:color w:val="000000"/>
          <w:sz w:val="28"/>
          <w:szCs w:val="28"/>
          <w:lang w:val="en-US"/>
        </w:rPr>
        <w:t>I</w:t>
      </w:r>
      <w:r w:rsidR="00D26842" w:rsidRPr="000861A0">
        <w:rPr>
          <w:color w:val="000000"/>
          <w:sz w:val="28"/>
          <w:szCs w:val="28"/>
        </w:rPr>
        <w:t>.</w:t>
      </w:r>
      <w:r w:rsidR="00815A6C" w:rsidRPr="000861A0">
        <w:rPr>
          <w:color w:val="000000"/>
          <w:sz w:val="28"/>
          <w:szCs w:val="28"/>
        </w:rPr>
        <w:t xml:space="preserve"> </w:t>
      </w:r>
      <w:r w:rsidR="002A0E34" w:rsidRPr="000861A0">
        <w:rPr>
          <w:color w:val="000000"/>
          <w:sz w:val="28"/>
          <w:szCs w:val="28"/>
        </w:rPr>
        <w:t>Техническое задание</w:t>
      </w:r>
      <w:bookmarkEnd w:id="9"/>
    </w:p>
    <w:p w:rsidR="002A0E34" w:rsidRPr="000861A0" w:rsidRDefault="002A0E34" w:rsidP="00DE28B9">
      <w:pPr>
        <w:pStyle w:val="22"/>
        <w:shd w:val="clear" w:color="auto" w:fill="auto"/>
        <w:spacing w:before="0" w:line="276" w:lineRule="auto"/>
        <w:ind w:firstLine="709"/>
        <w:rPr>
          <w:i w:val="0"/>
          <w:sz w:val="28"/>
          <w:szCs w:val="28"/>
        </w:rPr>
      </w:pPr>
      <w:r w:rsidRPr="004E0EDD">
        <w:rPr>
          <w:rStyle w:val="20pt"/>
          <w:sz w:val="28"/>
          <w:szCs w:val="28"/>
          <w:u w:val="single"/>
        </w:rPr>
        <w:t>В составе аукционной заявки</w:t>
      </w:r>
      <w:r w:rsidRPr="000861A0">
        <w:rPr>
          <w:rStyle w:val="20pt"/>
          <w:sz w:val="28"/>
          <w:szCs w:val="28"/>
        </w:rPr>
        <w:t xml:space="preserve"> участник должен </w:t>
      </w:r>
      <w:r w:rsidRPr="004E0EDD">
        <w:rPr>
          <w:rStyle w:val="20pt"/>
          <w:b/>
          <w:sz w:val="28"/>
          <w:szCs w:val="28"/>
          <w:u w:val="single"/>
        </w:rPr>
        <w:t>представить техническое предложение</w:t>
      </w:r>
      <w:r w:rsidRPr="000861A0">
        <w:rPr>
          <w:rStyle w:val="20pt"/>
          <w:sz w:val="28"/>
          <w:szCs w:val="28"/>
        </w:rPr>
        <w:t xml:space="preserve">, оформленное </w:t>
      </w:r>
      <w:r w:rsidR="00921AAC" w:rsidRPr="000861A0">
        <w:rPr>
          <w:i w:val="0"/>
          <w:color w:val="000000"/>
          <w:sz w:val="28"/>
          <w:szCs w:val="28"/>
        </w:rPr>
        <w:t>в свободной форме</w:t>
      </w:r>
      <w:r w:rsidRPr="000861A0">
        <w:rPr>
          <w:color w:val="000000"/>
          <w:sz w:val="28"/>
          <w:szCs w:val="28"/>
        </w:rPr>
        <w:t>,</w:t>
      </w:r>
      <w:r w:rsidRPr="000861A0">
        <w:rPr>
          <w:rStyle w:val="20pt"/>
          <w:sz w:val="28"/>
          <w:szCs w:val="28"/>
        </w:rPr>
        <w:t xml:space="preserve"> заверенное подписью и печатью (при ее наличии) участника. В техническом предложении участника должны быть изложены все условия, соответствующие требованиям технического задания, </w:t>
      </w:r>
      <w:r w:rsidRPr="000861A0">
        <w:rPr>
          <w:i w:val="0"/>
          <w:color w:val="000000"/>
          <w:sz w:val="28"/>
          <w:szCs w:val="28"/>
        </w:rPr>
        <w:t>ли</w:t>
      </w:r>
      <w:r w:rsidR="00921AAC" w:rsidRPr="000861A0">
        <w:rPr>
          <w:i w:val="0"/>
          <w:color w:val="000000"/>
          <w:sz w:val="28"/>
          <w:szCs w:val="28"/>
        </w:rPr>
        <w:t>бо более выгодные для заказчика</w:t>
      </w:r>
      <w:r w:rsidRPr="000861A0">
        <w:rPr>
          <w:rStyle w:val="20pt"/>
          <w:i/>
          <w:sz w:val="28"/>
          <w:szCs w:val="28"/>
        </w:rPr>
        <w:t>.</w:t>
      </w:r>
    </w:p>
    <w:p w:rsidR="002A0E34" w:rsidRPr="000861A0" w:rsidRDefault="002A0E34" w:rsidP="00DE28B9">
      <w:pPr>
        <w:pStyle w:val="22"/>
        <w:shd w:val="clear" w:color="auto" w:fill="auto"/>
        <w:spacing w:before="0" w:line="276" w:lineRule="auto"/>
        <w:ind w:firstLine="709"/>
        <w:rPr>
          <w:i w:val="0"/>
          <w:color w:val="000000"/>
          <w:spacing w:val="0"/>
          <w:sz w:val="28"/>
          <w:szCs w:val="28"/>
        </w:rPr>
      </w:pPr>
      <w:r w:rsidRPr="000861A0">
        <w:rPr>
          <w:i w:val="0"/>
          <w:color w:val="000000"/>
          <w:sz w:val="28"/>
          <w:szCs w:val="28"/>
        </w:rPr>
        <w:t>Форма пре</w:t>
      </w:r>
      <w:r w:rsidR="00336765" w:rsidRPr="000861A0">
        <w:rPr>
          <w:i w:val="0"/>
          <w:color w:val="000000"/>
          <w:sz w:val="28"/>
          <w:szCs w:val="28"/>
        </w:rPr>
        <w:t xml:space="preserve">дставления технического </w:t>
      </w:r>
      <w:r w:rsidR="00EF2E80">
        <w:rPr>
          <w:i w:val="0"/>
          <w:color w:val="000000"/>
          <w:sz w:val="28"/>
          <w:szCs w:val="28"/>
        </w:rPr>
        <w:t>предложения</w:t>
      </w:r>
      <w:r w:rsidR="00336765" w:rsidRPr="000861A0">
        <w:rPr>
          <w:i w:val="0"/>
          <w:color w:val="000000"/>
          <w:sz w:val="28"/>
          <w:szCs w:val="28"/>
        </w:rPr>
        <w:t xml:space="preserve">: </w:t>
      </w:r>
      <w:r w:rsidRPr="000861A0">
        <w:rPr>
          <w:i w:val="0"/>
          <w:color w:val="000000"/>
          <w:spacing w:val="0"/>
          <w:sz w:val="28"/>
          <w:szCs w:val="28"/>
        </w:rPr>
        <w:t>документ должен быть сканирован с оригинала.</w:t>
      </w:r>
    </w:p>
    <w:p w:rsidR="002A0E34" w:rsidRPr="000861A0" w:rsidRDefault="009F46E6" w:rsidP="007C629C">
      <w:pPr>
        <w:pStyle w:val="10"/>
        <w:shd w:val="clear" w:color="auto" w:fill="auto"/>
        <w:tabs>
          <w:tab w:val="left" w:pos="1312"/>
        </w:tabs>
        <w:spacing w:before="120" w:after="120" w:line="276" w:lineRule="auto"/>
        <w:ind w:firstLine="709"/>
        <w:jc w:val="both"/>
        <w:rPr>
          <w:color w:val="000000"/>
          <w:sz w:val="28"/>
          <w:szCs w:val="28"/>
        </w:rPr>
      </w:pPr>
      <w:bookmarkStart w:id="10" w:name="bookmark15"/>
      <w:r w:rsidRPr="000861A0">
        <w:rPr>
          <w:color w:val="000000"/>
          <w:sz w:val="28"/>
          <w:szCs w:val="28"/>
        </w:rPr>
        <w:t>3</w:t>
      </w:r>
      <w:r w:rsidR="003F336A" w:rsidRPr="000861A0">
        <w:rPr>
          <w:color w:val="000000"/>
          <w:sz w:val="28"/>
          <w:szCs w:val="28"/>
        </w:rPr>
        <w:t xml:space="preserve">.1. </w:t>
      </w:r>
      <w:r w:rsidR="002A0E34" w:rsidRPr="000861A0">
        <w:rPr>
          <w:color w:val="000000"/>
          <w:sz w:val="28"/>
          <w:szCs w:val="28"/>
        </w:rPr>
        <w:t>Номенклатура и объем товаров, работ, услуг и сведения о начальной (максимальной) цене договора и расходах участника</w:t>
      </w:r>
      <w:bookmarkEnd w:id="10"/>
      <w:r w:rsidR="00921AAC" w:rsidRPr="000861A0">
        <w:rPr>
          <w:color w:val="000000"/>
          <w:sz w:val="28"/>
          <w:szCs w:val="28"/>
        </w:rPr>
        <w:t xml:space="preserve"> </w:t>
      </w:r>
    </w:p>
    <w:p w:rsidR="005B138F" w:rsidRDefault="002A0E34" w:rsidP="00DE28B9">
      <w:pPr>
        <w:pStyle w:val="31"/>
        <w:tabs>
          <w:tab w:val="left" w:pos="1226"/>
          <w:tab w:val="left" w:leader="underscore" w:pos="9573"/>
        </w:tabs>
        <w:spacing w:before="0" w:after="120" w:line="276" w:lineRule="auto"/>
        <w:ind w:firstLine="709"/>
        <w:jc w:val="both"/>
        <w:rPr>
          <w:color w:val="000000"/>
          <w:sz w:val="27"/>
          <w:szCs w:val="27"/>
        </w:rPr>
      </w:pPr>
      <w:r w:rsidRPr="000861A0">
        <w:rPr>
          <w:color w:val="000000"/>
          <w:sz w:val="28"/>
          <w:szCs w:val="28"/>
        </w:rPr>
        <w:t>Начальн</w:t>
      </w:r>
      <w:r w:rsidR="00544DD2" w:rsidRPr="000861A0">
        <w:rPr>
          <w:color w:val="000000"/>
          <w:sz w:val="28"/>
          <w:szCs w:val="28"/>
        </w:rPr>
        <w:t>ая (максимальная) цена договора</w:t>
      </w:r>
      <w:r w:rsidR="00921AAC" w:rsidRPr="000861A0">
        <w:rPr>
          <w:color w:val="000000"/>
          <w:sz w:val="28"/>
          <w:szCs w:val="28"/>
        </w:rPr>
        <w:t xml:space="preserve"> с учетом всех расходов поставщика составляет</w:t>
      </w:r>
      <w:r w:rsidR="00AE5BFC" w:rsidRPr="000861A0">
        <w:rPr>
          <w:color w:val="000000"/>
          <w:sz w:val="28"/>
          <w:szCs w:val="28"/>
        </w:rPr>
        <w:t xml:space="preserve"> </w:t>
      </w:r>
      <w:r w:rsidR="00A60C8D">
        <w:rPr>
          <w:color w:val="000000"/>
          <w:sz w:val="28"/>
          <w:szCs w:val="28"/>
        </w:rPr>
        <w:t>508 580</w:t>
      </w:r>
      <w:r w:rsidR="007B4E0A">
        <w:rPr>
          <w:color w:val="000000"/>
          <w:sz w:val="28"/>
          <w:szCs w:val="28"/>
        </w:rPr>
        <w:t xml:space="preserve"> (</w:t>
      </w:r>
      <w:r w:rsidR="00A60C8D">
        <w:rPr>
          <w:color w:val="000000"/>
          <w:sz w:val="28"/>
          <w:szCs w:val="28"/>
        </w:rPr>
        <w:t>пятьсот восемь тысяч пятьсот восемьдесят</w:t>
      </w:r>
      <w:r w:rsidR="00434A57">
        <w:rPr>
          <w:color w:val="000000"/>
          <w:sz w:val="28"/>
          <w:szCs w:val="28"/>
        </w:rPr>
        <w:t xml:space="preserve">) рублей </w:t>
      </w:r>
      <w:r w:rsidR="00A60C8D">
        <w:rPr>
          <w:color w:val="000000"/>
          <w:sz w:val="28"/>
          <w:szCs w:val="28"/>
        </w:rPr>
        <w:t>00</w:t>
      </w:r>
      <w:r w:rsidR="007B4E0A">
        <w:rPr>
          <w:color w:val="000000"/>
          <w:sz w:val="28"/>
          <w:szCs w:val="28"/>
        </w:rPr>
        <w:t xml:space="preserve"> копеек,</w:t>
      </w:r>
      <w:r w:rsidR="004C1CAC" w:rsidRPr="000861A0">
        <w:rPr>
          <w:color w:val="000000"/>
          <w:sz w:val="28"/>
          <w:szCs w:val="28"/>
        </w:rPr>
        <w:t xml:space="preserve"> </w:t>
      </w:r>
      <w:r w:rsidR="00917BFA">
        <w:rPr>
          <w:color w:val="000000"/>
          <w:sz w:val="28"/>
          <w:szCs w:val="28"/>
        </w:rPr>
        <w:t xml:space="preserve">с учётом </w:t>
      </w:r>
      <w:r w:rsidR="005053D4" w:rsidRPr="000861A0">
        <w:rPr>
          <w:color w:val="000000"/>
          <w:sz w:val="28"/>
          <w:szCs w:val="28"/>
        </w:rPr>
        <w:t>НДС</w:t>
      </w:r>
      <w:r w:rsidR="00A60C8D">
        <w:rPr>
          <w:color w:val="000000"/>
          <w:sz w:val="28"/>
          <w:szCs w:val="28"/>
        </w:rPr>
        <w:t>.</w:t>
      </w:r>
      <w:r w:rsidR="00A60C8D" w:rsidRPr="00A60C8D">
        <w:rPr>
          <w:b/>
          <w:color w:val="000000"/>
          <w:sz w:val="27"/>
          <w:szCs w:val="27"/>
        </w:rPr>
        <w:t xml:space="preserve"> </w:t>
      </w:r>
      <w:r w:rsidR="00A60C8D">
        <w:rPr>
          <w:b/>
          <w:color w:val="000000"/>
          <w:sz w:val="27"/>
          <w:szCs w:val="27"/>
        </w:rPr>
        <w:t>К расходам поставщика относятся</w:t>
      </w:r>
      <w:r w:rsidR="00A60C8D">
        <w:rPr>
          <w:color w:val="000000"/>
          <w:sz w:val="27"/>
          <w:szCs w:val="27"/>
        </w:rPr>
        <w:t xml:space="preserve">: затраты на оплату труда персонала, </w:t>
      </w:r>
      <w:r w:rsidR="00A60C8D">
        <w:rPr>
          <w:color w:val="000000"/>
          <w:sz w:val="27"/>
          <w:szCs w:val="27"/>
          <w:u w:val="single"/>
        </w:rPr>
        <w:t>расходы на доставку</w:t>
      </w:r>
      <w:r w:rsidR="00A60C8D">
        <w:rPr>
          <w:color w:val="000000"/>
          <w:sz w:val="27"/>
          <w:szCs w:val="27"/>
        </w:rPr>
        <w:t>, затраты на уплату налогов.</w:t>
      </w:r>
    </w:p>
    <w:p w:rsidR="00182B4A" w:rsidRDefault="00182B4A" w:rsidP="00DE28B9">
      <w:pPr>
        <w:pStyle w:val="31"/>
        <w:tabs>
          <w:tab w:val="left" w:pos="1226"/>
          <w:tab w:val="left" w:leader="underscore" w:pos="9573"/>
        </w:tabs>
        <w:spacing w:before="0" w:after="120" w:line="276" w:lineRule="auto"/>
        <w:ind w:firstLine="709"/>
        <w:jc w:val="both"/>
        <w:rPr>
          <w:color w:val="000000"/>
          <w:sz w:val="27"/>
          <w:szCs w:val="27"/>
        </w:rPr>
      </w:pPr>
      <w:r>
        <w:rPr>
          <w:color w:val="000000"/>
          <w:sz w:val="27"/>
          <w:szCs w:val="27"/>
        </w:rPr>
        <w:t>Перечень поставляемых товаров приведен в таблице № 1.</w:t>
      </w:r>
    </w:p>
    <w:p w:rsidR="00182B4A" w:rsidRDefault="00182B4A" w:rsidP="00182B4A">
      <w:pPr>
        <w:pStyle w:val="31"/>
        <w:tabs>
          <w:tab w:val="left" w:pos="1226"/>
          <w:tab w:val="left" w:leader="underscore" w:pos="9573"/>
        </w:tabs>
        <w:spacing w:before="0" w:after="120" w:line="276" w:lineRule="auto"/>
        <w:ind w:firstLine="709"/>
        <w:jc w:val="right"/>
        <w:rPr>
          <w:b/>
          <w:color w:val="000000"/>
          <w:sz w:val="27"/>
          <w:szCs w:val="27"/>
        </w:rPr>
      </w:pPr>
    </w:p>
    <w:p w:rsidR="00182B4A" w:rsidRPr="00182B4A" w:rsidRDefault="00182B4A" w:rsidP="00182B4A">
      <w:pPr>
        <w:pStyle w:val="31"/>
        <w:tabs>
          <w:tab w:val="left" w:pos="1226"/>
          <w:tab w:val="left" w:leader="underscore" w:pos="9573"/>
        </w:tabs>
        <w:spacing w:before="0" w:after="120" w:line="276" w:lineRule="auto"/>
        <w:ind w:firstLine="709"/>
        <w:jc w:val="right"/>
        <w:rPr>
          <w:b/>
          <w:color w:val="000000"/>
          <w:sz w:val="27"/>
          <w:szCs w:val="27"/>
        </w:rPr>
      </w:pPr>
      <w:r>
        <w:rPr>
          <w:b/>
          <w:color w:val="000000"/>
          <w:sz w:val="27"/>
          <w:szCs w:val="27"/>
        </w:rPr>
        <w:t>Таблица № 1</w:t>
      </w:r>
      <w:bookmarkStart w:id="11" w:name="bookmark20"/>
    </w:p>
    <w:tbl>
      <w:tblPr>
        <w:tblW w:w="10454" w:type="dxa"/>
        <w:jc w:val="center"/>
        <w:tblLook w:val="04A0" w:firstRow="1" w:lastRow="0" w:firstColumn="1" w:lastColumn="0" w:noHBand="0" w:noVBand="1"/>
      </w:tblPr>
      <w:tblGrid>
        <w:gridCol w:w="727"/>
        <w:gridCol w:w="6857"/>
        <w:gridCol w:w="1453"/>
        <w:gridCol w:w="1417"/>
      </w:tblGrid>
      <w:tr w:rsidR="00182B4A" w:rsidTr="00182B4A">
        <w:trPr>
          <w:trHeight w:val="985"/>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b/>
                <w:bCs/>
                <w:sz w:val="26"/>
                <w:szCs w:val="26"/>
              </w:rPr>
            </w:pPr>
            <w:r>
              <w:rPr>
                <w:rFonts w:ascii="Times New Roman" w:hAnsi="Times New Roman"/>
                <w:b/>
                <w:bCs/>
                <w:sz w:val="26"/>
                <w:szCs w:val="26"/>
              </w:rPr>
              <w:lastRenderedPageBreak/>
              <w:t>№</w:t>
            </w:r>
          </w:p>
        </w:tc>
        <w:tc>
          <w:tcPr>
            <w:tcW w:w="68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b/>
                <w:sz w:val="26"/>
                <w:szCs w:val="26"/>
              </w:rPr>
            </w:pPr>
            <w:r>
              <w:rPr>
                <w:rFonts w:ascii="Times New Roman" w:hAnsi="Times New Roman"/>
                <w:b/>
                <w:sz w:val="26"/>
                <w:szCs w:val="26"/>
              </w:rPr>
              <w:t>Наименование</w:t>
            </w:r>
          </w:p>
          <w:p w:rsidR="00182B4A" w:rsidRDefault="00182B4A">
            <w:pPr>
              <w:tabs>
                <w:tab w:val="left" w:pos="5840"/>
              </w:tabs>
              <w:spacing w:after="0"/>
              <w:jc w:val="center"/>
              <w:rPr>
                <w:rFonts w:ascii="Times New Roman" w:hAnsi="Times New Roman"/>
                <w:b/>
                <w:sz w:val="26"/>
                <w:szCs w:val="26"/>
              </w:rPr>
            </w:pPr>
            <w:r>
              <w:rPr>
                <w:rFonts w:ascii="Times New Roman" w:hAnsi="Times New Roman"/>
                <w:b/>
                <w:sz w:val="26"/>
                <w:szCs w:val="26"/>
              </w:rPr>
              <w:t>товара или эквивалент</w:t>
            </w:r>
          </w:p>
        </w:tc>
        <w:tc>
          <w:tcPr>
            <w:tcW w:w="14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2B4A" w:rsidRDefault="00182B4A">
            <w:pPr>
              <w:tabs>
                <w:tab w:val="left" w:pos="5840"/>
              </w:tabs>
              <w:jc w:val="center"/>
              <w:rPr>
                <w:rFonts w:ascii="Times New Roman" w:hAnsi="Times New Roman"/>
                <w:b/>
                <w:sz w:val="26"/>
                <w:szCs w:val="26"/>
              </w:rPr>
            </w:pPr>
            <w:r>
              <w:rPr>
                <w:rFonts w:ascii="Times New Roman" w:hAnsi="Times New Roman"/>
                <w:b/>
                <w:sz w:val="26"/>
                <w:szCs w:val="26"/>
              </w:rPr>
              <w:t>Кол-во</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82B4A" w:rsidRDefault="00182B4A">
            <w:pPr>
              <w:tabs>
                <w:tab w:val="left" w:pos="5840"/>
              </w:tabs>
              <w:spacing w:before="240"/>
              <w:jc w:val="center"/>
              <w:rPr>
                <w:rFonts w:ascii="Times New Roman" w:hAnsi="Times New Roman"/>
                <w:b/>
                <w:sz w:val="26"/>
                <w:szCs w:val="26"/>
              </w:rPr>
            </w:pPr>
            <w:r>
              <w:rPr>
                <w:rFonts w:ascii="Times New Roman" w:hAnsi="Times New Roman"/>
                <w:b/>
                <w:sz w:val="26"/>
                <w:szCs w:val="26"/>
              </w:rPr>
              <w:t>Ед. изм.</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Антистеплер (предназначен для удаления скоб размерами 24/6, 26/6, материал корпуса металл/пластик)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Алфавитная книжка (искусственная кожа, формат листов А6, размер 85/160 мм, количество листов – 56 (112 страниц), язык алфавита русский, обложка твёрдая с поролоном выполнена из искусственной кожи, возможно тиснение, разлиновка листов в блоке – линейка)</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7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Блок для записи (размер 9*9*5 см, цвет бумаги - белый, плотность бумаги 55-60 гр/м</w:t>
            </w:r>
            <w:r>
              <w:rPr>
                <w:rFonts w:ascii="Times New Roman" w:hAnsi="Times New Roman"/>
                <w:sz w:val="26"/>
                <w:szCs w:val="26"/>
                <w:vertAlign w:val="superscript"/>
              </w:rPr>
              <w:t>2</w:t>
            </w:r>
            <w:r>
              <w:rPr>
                <w:rFonts w:ascii="Times New Roman" w:hAnsi="Times New Roman"/>
                <w:sz w:val="26"/>
                <w:szCs w:val="26"/>
              </w:rPr>
              <w:t>, белизна не меньше 65-70%)</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4</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Бумага для офисной техники (формат листов – А4, класс бумаги – С, толщина бумаги 104 мкм, белизна не меньше 146%, плотность бумаги – 80 г/м</w:t>
            </w:r>
            <w:r>
              <w:rPr>
                <w:rFonts w:ascii="Times New Roman" w:hAnsi="Times New Roman"/>
                <w:sz w:val="26"/>
                <w:szCs w:val="26"/>
                <w:vertAlign w:val="superscript"/>
              </w:rPr>
              <w:t>2</w:t>
            </w:r>
            <w:r>
              <w:rPr>
                <w:rFonts w:ascii="Times New Roman" w:hAnsi="Times New Roman"/>
                <w:sz w:val="26"/>
                <w:szCs w:val="26"/>
              </w:rPr>
              <w:t>, в упаковке 500 листов)</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48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Бумага копировальная (цвет – фиолетовый, количество листов 50, формат листов А4)</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6</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Папка файл-вкладыш А4, 35мкм, 100шт.</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48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7</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Дырокол (количество пробиваемых листов не менее 40 листов, материал корпуса – пластик/металл, пробивает два отверстия, резиновое основание, с линейкой)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6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8</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Зажимы для бумаг 19 мм (материал корпуса - металл, размер 19 мм, количество скрепляемых листов – до 80 листов плотностью 80 г/м</w:t>
            </w:r>
            <w:r>
              <w:rPr>
                <w:rFonts w:ascii="Times New Roman" w:hAnsi="Times New Roman"/>
                <w:sz w:val="26"/>
                <w:szCs w:val="26"/>
                <w:vertAlign w:val="superscript"/>
              </w:rPr>
              <w:t>2</w:t>
            </w:r>
            <w:r>
              <w:rPr>
                <w:rFonts w:ascii="Times New Roman" w:hAnsi="Times New Roman"/>
                <w:sz w:val="26"/>
                <w:szCs w:val="26"/>
              </w:rPr>
              <w:t>, в упаковке по 12 штук)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88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9</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Зажимы для бумаг 25 мм (материал корпуса – металл, размер 25 мм, количество скрепляемых листов – до 100 листов плотностью 80 г/м</w:t>
            </w:r>
            <w:r>
              <w:rPr>
                <w:rFonts w:ascii="Times New Roman" w:hAnsi="Times New Roman"/>
                <w:sz w:val="26"/>
                <w:szCs w:val="26"/>
                <w:vertAlign w:val="superscript"/>
              </w:rPr>
              <w:t>2</w:t>
            </w:r>
            <w:r>
              <w:rPr>
                <w:rFonts w:ascii="Times New Roman" w:hAnsi="Times New Roman"/>
                <w:sz w:val="26"/>
                <w:szCs w:val="26"/>
              </w:rPr>
              <w:t>, в упаковке по 12 штук)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585"/>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10</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Зажимы для бумаг 32 мм (материал корпуса – металл, размер 32 мм, количество скрепляемых листов – до 140 листов плотностью 80 г/м</w:t>
            </w:r>
            <w:r>
              <w:rPr>
                <w:rFonts w:ascii="Times New Roman" w:hAnsi="Times New Roman"/>
                <w:sz w:val="26"/>
                <w:szCs w:val="26"/>
                <w:vertAlign w:val="superscript"/>
              </w:rPr>
              <w:t>2</w:t>
            </w:r>
            <w:r>
              <w:rPr>
                <w:rFonts w:ascii="Times New Roman" w:hAnsi="Times New Roman"/>
                <w:sz w:val="26"/>
                <w:szCs w:val="26"/>
              </w:rPr>
              <w:t>, в упаковке 12 штук)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542"/>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11</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Зажимы для бумаг 41 мм (материал корпуса – металл, размер 41 мм, количество скрепляемых листов – до 200 листов плотностью 80 г/м</w:t>
            </w:r>
            <w:r>
              <w:rPr>
                <w:rFonts w:ascii="Times New Roman" w:hAnsi="Times New Roman"/>
                <w:sz w:val="26"/>
                <w:szCs w:val="26"/>
                <w:vertAlign w:val="superscript"/>
              </w:rPr>
              <w:t>2</w:t>
            </w:r>
            <w:r>
              <w:rPr>
                <w:rFonts w:ascii="Times New Roman" w:hAnsi="Times New Roman"/>
                <w:sz w:val="26"/>
                <w:szCs w:val="26"/>
              </w:rPr>
              <w:t>, в упаковке 12 штук)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12</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Иглы для прошивки документов (комплект 3 шт., длина 80 мм, диаметр 1,8 мм, в блистере)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13</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Калькулятор настольный (размер 199*153*30 мм, разрядность дисплея – 12, тип размера – полноразмерный)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14</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Карандаш (твердость грифеля НВ, материал корпуса – дерево, количество штук в упаковке – 10)</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lastRenderedPageBreak/>
              <w:t>15</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rPr>
                <w:rFonts w:ascii="Times New Roman" w:hAnsi="Times New Roman"/>
                <w:sz w:val="26"/>
                <w:szCs w:val="26"/>
              </w:rPr>
            </w:pPr>
            <w:r>
              <w:rPr>
                <w:rFonts w:ascii="Times New Roman" w:hAnsi="Times New Roman"/>
                <w:sz w:val="26"/>
                <w:szCs w:val="26"/>
              </w:rPr>
              <w:t>Клейкие закладки (материал закладок – пластик, количество цветов – 5 неоновых цветов по 20 листов каждого, ширина стикеров 12 мм, размер 12*45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80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16</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Клей-карандаш (объём – 36 гр, назначение для склеивания бумаги и картона, пластиковый корпус с колпачком, бех запаха)</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17</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Клей ПВА (вес – 45 гр, нетоксичный, форма колпачка узкая)</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18</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Клейкая лента (канцелярская, прозрачная, размер ширина 19 мм, длина 10 метров)</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22</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19</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Клейкая лента (упаковочная, прозрачная, размер ширина 48 мм, длина 30 м, плотность 38 мкм)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Книга регистрации документов (формат А4, количество листов – 96, тип крепления сшивка, вид бумаги – офсет, материал обложки – бумвинил)</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976"/>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21</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Книга учёта амбарная (материал обложки – картон плотный, количество листов – 96 шт., тип крепления – сшивка, вид линовки – клетка, внутренний блок – 96 листов, формат А4)</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73</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22</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Кнопки канцелярские стальные (диаметр – 10 мм, в упаковке – 100 штук)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23</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Кнопки силовые гвоздики (цветные, корпус кнопок изготовлен из цветного пластика, острие – из стали, длина острия 10 мм, по 50 штук в картонной упаковке)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9</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24</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Конверт почтовый С65 (размер 114*229 мм, цвет белый, изготовлен из офсета, плотность бумаги 90 г/м</w:t>
            </w:r>
            <w:r>
              <w:rPr>
                <w:rFonts w:ascii="Times New Roman" w:hAnsi="Times New Roman"/>
                <w:sz w:val="26"/>
                <w:szCs w:val="26"/>
                <w:vertAlign w:val="superscript"/>
              </w:rPr>
              <w:t>2</w:t>
            </w:r>
            <w:r>
              <w:rPr>
                <w:rFonts w:ascii="Times New Roman" w:hAnsi="Times New Roman"/>
                <w:sz w:val="26"/>
                <w:szCs w:val="26"/>
              </w:rPr>
              <w:t>, имеется печать «Куда-Кому», тип заклеивания – стрип, удаляемая лента, 1000 шт. в упаковке)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25</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Конверт почтовый С5 (размер 162*229 мм, цвет белый, изготовлен из офсета, плотность бумаги 90 г/м</w:t>
            </w:r>
            <w:r>
              <w:rPr>
                <w:rFonts w:ascii="Times New Roman" w:hAnsi="Times New Roman"/>
                <w:sz w:val="26"/>
                <w:szCs w:val="26"/>
                <w:vertAlign w:val="superscript"/>
              </w:rPr>
              <w:t>2</w:t>
            </w:r>
            <w:r>
              <w:rPr>
                <w:rFonts w:ascii="Times New Roman" w:hAnsi="Times New Roman"/>
                <w:sz w:val="26"/>
                <w:szCs w:val="26"/>
              </w:rPr>
              <w:t>, имеется печать «Куда-Кому», тип заклеивания – стрип, удаляемая лента, 50 шт. в упаковке)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26</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Конверт почтовый С4 (размер 229*324 мм, цвет белый, изготовлен из офсета, плотность бумаги 90 г/м</w:t>
            </w:r>
            <w:r>
              <w:rPr>
                <w:rFonts w:ascii="Times New Roman" w:hAnsi="Times New Roman"/>
                <w:sz w:val="26"/>
                <w:szCs w:val="26"/>
                <w:vertAlign w:val="superscript"/>
              </w:rPr>
              <w:t>2</w:t>
            </w:r>
            <w:r>
              <w:rPr>
                <w:rFonts w:ascii="Times New Roman" w:hAnsi="Times New Roman"/>
                <w:sz w:val="26"/>
                <w:szCs w:val="26"/>
              </w:rPr>
              <w:t>, имеется печать «Куда-Кому», тип заклеивания – стрип, удаляемая лента, 25 шт. в упаковке)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46</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27</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Корректирующая жидкость (штрих) (объём флакона не менее 20 мл, вид кисточки – ворс, состав быстросохнущий)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45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28</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both"/>
              <w:rPr>
                <w:rFonts w:ascii="Times New Roman" w:hAnsi="Times New Roman"/>
                <w:sz w:val="26"/>
                <w:szCs w:val="26"/>
              </w:rPr>
            </w:pPr>
            <w:r>
              <w:rPr>
                <w:rFonts w:ascii="Times New Roman" w:hAnsi="Times New Roman"/>
                <w:sz w:val="26"/>
                <w:szCs w:val="26"/>
              </w:rPr>
              <w:t>Корректирующая жидкость (штрих) (объём флакона 22 мл, двусторонний наконечник – поролоновый аппликатор и ручка (металлический шарик), состав быстросохнущий)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lastRenderedPageBreak/>
              <w:t>29</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Корректирующий карандаш (объём флакона не менее 8 мл, металлический наконечник толщиной линии от 1 до 1,5 мм, состав быстросохнущий)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30</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Краска штемпельная (цвет синий, объём 45 мл, на водной основе, с пластиковым дозатором)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31</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Линейка (длина разметки -30 см, с миллиметровой шкалой, цвет прозрачный, материал – полистирол)</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32</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Лоток вертикальный (для бумаги формата А4, материал полипропилен, размер не менее высота 290 мм, ширина 70 мм, глубина 220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33</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Маркер перманентный (цвет – черный, толщина линии 3 мм, полулаковый на спиртовой основе)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34</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Набор текстовыделителей (пластиковый корпус, быстросохнущие чернила, цвет чернил-набор)</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35</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Нить прошивная (материал – полиэфирное волокно, длина намотки не менее 1000 м, диаметр сечения – 0,7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36</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Нож канцелярский (ширина лезвия не менее 18 мм, система блокировки лезвия, материал пластик)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1026"/>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37</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Ножницы канцелярские (с пластиковыми прорезинненными симметричными ручками, лезвия остроконечные, длина не менее 21,2 см, длина лезвия 11,5 см)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40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48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585"/>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38</w:t>
            </w:r>
          </w:p>
        </w:tc>
        <w:tc>
          <w:tcPr>
            <w:tcW w:w="6857" w:type="dxa"/>
            <w:tcBorders>
              <w:top w:val="nil"/>
              <w:left w:val="nil"/>
              <w:bottom w:val="single" w:sz="4" w:space="0" w:color="auto"/>
              <w:right w:val="single" w:sz="4" w:space="0" w:color="auto"/>
            </w:tcBorders>
            <w:shd w:val="clear" w:color="auto" w:fill="FFFFFF"/>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 с арочным механизмом (ширина корешка 50 мм, формат А4, защита нижнего края папки – металл, цвет черный, материал внутренней обложки папки-регистратора бумага, изготовлена из плотного картона толщиной 2 мм, вместимость не менее 350 листов стандартной плотности)</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60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39</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 с арочным механизмом (ширина корешка 80 мм, формат А4, защита нижнего края папки – металл, цвет черный, материал внутренней обложки папки-регистратора бумага, изготовлена из плотного картона толщиной 2 мм, вместимость не менее 450 листов стандартной плотности)</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500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60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40</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Папка-скоросшиватель («Дело №», картонная, формат А4, вид обложки – немелованная, плотность картона – 360 г/м</w:t>
            </w:r>
            <w:r>
              <w:rPr>
                <w:rFonts w:ascii="Times New Roman" w:hAnsi="Times New Roman"/>
                <w:sz w:val="26"/>
                <w:szCs w:val="26"/>
                <w:vertAlign w:val="superscript"/>
              </w:rPr>
              <w:t>2</w:t>
            </w:r>
            <w:r>
              <w:rPr>
                <w:rFonts w:ascii="Times New Roman" w:hAnsi="Times New Roman"/>
                <w:sz w:val="26"/>
                <w:szCs w:val="26"/>
              </w:rPr>
              <w:t>, длина усиков 45-50 мм, вместимость до 150 листов стандартной плотности)</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1500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48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41</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 с завязками (картонная, формат А4, плотность/толщина картона 360г/м</w:t>
            </w:r>
            <w:r>
              <w:rPr>
                <w:rFonts w:ascii="Times New Roman" w:hAnsi="Times New Roman"/>
                <w:sz w:val="26"/>
                <w:szCs w:val="26"/>
                <w:vertAlign w:val="superscript"/>
              </w:rPr>
              <w:t>2</w:t>
            </w:r>
            <w:r>
              <w:rPr>
                <w:rFonts w:ascii="Times New Roman" w:hAnsi="Times New Roman"/>
                <w:sz w:val="26"/>
                <w:szCs w:val="26"/>
              </w:rPr>
              <w:t>, с тремя внутренними клапанами, вместимость до 200 листов)</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jc w:val="center"/>
              <w:rPr>
                <w:rFonts w:ascii="Times New Roman" w:hAnsi="Times New Roman"/>
                <w:sz w:val="26"/>
                <w:szCs w:val="26"/>
              </w:rPr>
            </w:pPr>
            <w:r>
              <w:rPr>
                <w:rFonts w:ascii="Times New Roman" w:hAnsi="Times New Roman"/>
                <w:sz w:val="26"/>
                <w:szCs w:val="26"/>
              </w:rPr>
              <w:t>70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42</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Папка-уголок (формат А4, цвет прозрачный, плотность 150 мкм, материал пластик, вместимость до 50 листов)</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45"/>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lastRenderedPageBreak/>
              <w:t>43</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 конверт на кнопке (формат А4, материал пропилен, толщина материала 0,18 мм, вместимость до 120 листов)</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20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44</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 на 2-х кольцах (ширина корешка не менее 32 мм, диаметр кольцо не менее 17 мм, формат А4, материал пластик)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45</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Папка-скоросшиватель (материал пропилен, толщина материала 0,18 мм, формат А4, верхний прозрачный лист, нижний цветной лист)</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46</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Папка адресная «На подпись» (размер 225*310 мм, материал обложки бумвинил, цвет бордовый, внутренние вклейки из плотного льна, на обложке надпись «На подпись» и герб России (тиснение золотой фольгой)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36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47</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Подставка-органайзер (материал полистирол, размер не менее 132*122/108 мм, не менее 5 отделений)</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48</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Пружины для брошюратора (тип пластиковые, цвет черный/белый, количество листов – 50, формат А4, диаметр 8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49</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Пружины для брошюратора (тип пластиковые, цвет черный/белый, количество листов – 110, формат А4, диаметр 14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50</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Пружины для брошюратора (тип пластиковые, цвет черный/белый, количество листов –190, формат А4, диаметр 22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51</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Обложки для переплета (тип пластиковые, формат А4, прозрачные, глянцевые, толщина материала 180 мкм)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3</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52</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Обложки для переплета (тип картонные, формат А4, белые, глянцевые, плотность250 г/м</w:t>
            </w:r>
            <w:r>
              <w:rPr>
                <w:rFonts w:ascii="Times New Roman" w:hAnsi="Times New Roman"/>
                <w:sz w:val="26"/>
                <w:szCs w:val="26"/>
                <w:vertAlign w:val="superscript"/>
              </w:rPr>
              <w:t>2</w:t>
            </w:r>
            <w:r>
              <w:rPr>
                <w:rFonts w:ascii="Times New Roman" w:hAnsi="Times New Roman"/>
                <w:sz w:val="26"/>
                <w:szCs w:val="26"/>
              </w:rPr>
              <w:t>)</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3</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53</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Резинка универсальная (диаметр 6 см, толщина изделия 1,5 мм, вес изделия 100 г)</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54</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Резинка стирательная (размер не менее 26*17*7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35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12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55</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Ручка гелевая (цвет черный, толщина линии письма -0,5 мм, неавтоматическая)</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30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56</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Ручка шариковая (многоразовая, диаметр шарика – 1 мм, цвет синий, толщина линии 0,7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57</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Стержень для шариковой ручки (цвет синий, толщина линии 0,7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58</w:t>
            </w:r>
          </w:p>
        </w:tc>
        <w:tc>
          <w:tcPr>
            <w:tcW w:w="6857" w:type="dxa"/>
            <w:tcBorders>
              <w:top w:val="nil"/>
              <w:left w:val="nil"/>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Скрепки металлические (длина 28 мм, форма овальная, количество в упаковке 100 штук)</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59</w:t>
            </w:r>
          </w:p>
        </w:tc>
        <w:tc>
          <w:tcPr>
            <w:tcW w:w="685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Скрепки, гофрированные без покрытия (длина 50 мм, количество 50 штук в упаковке)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100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60</w:t>
            </w:r>
          </w:p>
        </w:tc>
        <w:tc>
          <w:tcPr>
            <w:tcW w:w="68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 xml:space="preserve">Скрепки металлические гофрированные (длина 75 мм, </w:t>
            </w:r>
            <w:r>
              <w:rPr>
                <w:rFonts w:ascii="Times New Roman" w:hAnsi="Times New Roman"/>
                <w:sz w:val="26"/>
                <w:szCs w:val="26"/>
              </w:rPr>
              <w:lastRenderedPageBreak/>
              <w:t>форма овальная, количество в упаковке 40 штук)</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lastRenderedPageBreak/>
              <w:t>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61</w:t>
            </w:r>
          </w:p>
        </w:tc>
        <w:tc>
          <w:tcPr>
            <w:tcW w:w="685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Скрепки (длина 28 мм, из стальной проволоки с нанесением цветного пластикового покрытия, овальные)</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8</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62</w:t>
            </w:r>
          </w:p>
        </w:tc>
        <w:tc>
          <w:tcPr>
            <w:tcW w:w="685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Скобы для степлера (тип и размер скоб 10 листов, количество сшиваемых листов 10, количество скоб в пачке 1000)</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250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63</w:t>
            </w:r>
          </w:p>
        </w:tc>
        <w:tc>
          <w:tcPr>
            <w:tcW w:w="685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Скобы для степлера (тип и размер скоб 24/6 листов, количество сшиваемых листов 25, количество скоб в пачке 1000)</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250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64</w:t>
            </w:r>
          </w:p>
        </w:tc>
        <w:tc>
          <w:tcPr>
            <w:tcW w:w="685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Степлер (количество пробиваемых листов 10, тип и размер скоб 10, глубина закладки 20 мм)</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25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65</w:t>
            </w:r>
          </w:p>
        </w:tc>
        <w:tc>
          <w:tcPr>
            <w:tcW w:w="6857" w:type="dxa"/>
            <w:tcBorders>
              <w:top w:val="nil"/>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Степлер (количество пробиваемых листов 20, тип и размер скоб 24/6-26/6)</w:t>
            </w:r>
          </w:p>
        </w:tc>
        <w:tc>
          <w:tcPr>
            <w:tcW w:w="1453" w:type="dxa"/>
            <w:tcBorders>
              <w:top w:val="nil"/>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40</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упаковка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66</w:t>
            </w:r>
          </w:p>
        </w:tc>
        <w:tc>
          <w:tcPr>
            <w:tcW w:w="68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Степлер (количество пробиваемых листов от 150 до 200, противоскользящее основание)</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1</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67</w:t>
            </w:r>
          </w:p>
        </w:tc>
        <w:tc>
          <w:tcPr>
            <w:tcW w:w="68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Тетрадь общая 48 листов,</w:t>
            </w:r>
            <w:r w:rsidR="00AD5ECA">
              <w:rPr>
                <w:rFonts w:ascii="Times New Roman" w:hAnsi="Times New Roman"/>
                <w:sz w:val="26"/>
                <w:szCs w:val="26"/>
              </w:rPr>
              <w:t xml:space="preserve"> </w:t>
            </w:r>
            <w:r>
              <w:rPr>
                <w:rFonts w:ascii="Times New Roman" w:hAnsi="Times New Roman"/>
                <w:sz w:val="26"/>
                <w:szCs w:val="26"/>
              </w:rPr>
              <w:t>А5,кл, бумвинил</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64</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r w:rsidR="00182B4A" w:rsidTr="00182B4A">
        <w:trPr>
          <w:trHeight w:val="300"/>
          <w:jc w:val="center"/>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ind w:left="-108"/>
              <w:jc w:val="center"/>
              <w:rPr>
                <w:rFonts w:ascii="Times New Roman" w:hAnsi="Times New Roman"/>
                <w:sz w:val="26"/>
                <w:szCs w:val="26"/>
              </w:rPr>
            </w:pPr>
            <w:r>
              <w:rPr>
                <w:rFonts w:ascii="Times New Roman" w:hAnsi="Times New Roman"/>
                <w:sz w:val="26"/>
                <w:szCs w:val="26"/>
              </w:rPr>
              <w:t>68</w:t>
            </w:r>
          </w:p>
        </w:tc>
        <w:tc>
          <w:tcPr>
            <w:tcW w:w="685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182B4A" w:rsidRDefault="00182B4A">
            <w:pPr>
              <w:tabs>
                <w:tab w:val="left" w:pos="5840"/>
              </w:tabs>
              <w:spacing w:after="0"/>
              <w:rPr>
                <w:rFonts w:ascii="Times New Roman" w:hAnsi="Times New Roman"/>
                <w:sz w:val="26"/>
                <w:szCs w:val="26"/>
              </w:rPr>
            </w:pPr>
            <w:r>
              <w:rPr>
                <w:rFonts w:ascii="Times New Roman" w:hAnsi="Times New Roman"/>
                <w:sz w:val="26"/>
                <w:szCs w:val="26"/>
              </w:rPr>
              <w:t>Точилка металлическая одно отверстие</w:t>
            </w:r>
          </w:p>
        </w:tc>
        <w:tc>
          <w:tcPr>
            <w:tcW w:w="1453" w:type="dxa"/>
            <w:tcBorders>
              <w:top w:val="single" w:sz="4" w:space="0" w:color="auto"/>
              <w:left w:val="single" w:sz="4" w:space="0" w:color="auto"/>
              <w:bottom w:val="single" w:sz="4" w:space="0" w:color="auto"/>
              <w:right w:val="single" w:sz="4" w:space="0" w:color="auto"/>
            </w:tcBorders>
            <w:noWrap/>
            <w:vAlign w:val="center"/>
            <w:hideMark/>
          </w:tcPr>
          <w:p w:rsidR="00182B4A" w:rsidRDefault="00182B4A">
            <w:pPr>
              <w:tabs>
                <w:tab w:val="left" w:pos="5840"/>
              </w:tabs>
              <w:spacing w:after="0"/>
              <w:jc w:val="center"/>
              <w:rPr>
                <w:rFonts w:ascii="Times New Roman" w:hAnsi="Times New Roman"/>
                <w:sz w:val="26"/>
                <w:szCs w:val="26"/>
              </w:rPr>
            </w:pPr>
            <w:r>
              <w:rPr>
                <w:rFonts w:ascii="Times New Roman" w:hAnsi="Times New Roman"/>
                <w:sz w:val="26"/>
                <w:szCs w:val="26"/>
              </w:rPr>
              <w:t>25</w:t>
            </w:r>
          </w:p>
        </w:tc>
        <w:tc>
          <w:tcPr>
            <w:tcW w:w="1417" w:type="dxa"/>
            <w:tcBorders>
              <w:top w:val="single" w:sz="4" w:space="0" w:color="auto"/>
              <w:left w:val="nil"/>
              <w:bottom w:val="single" w:sz="4" w:space="0" w:color="auto"/>
              <w:right w:val="single" w:sz="4" w:space="0" w:color="auto"/>
            </w:tcBorders>
            <w:hideMark/>
          </w:tcPr>
          <w:p w:rsidR="00182B4A" w:rsidRDefault="00182B4A">
            <w:pPr>
              <w:tabs>
                <w:tab w:val="left" w:pos="5840"/>
              </w:tabs>
              <w:spacing w:before="240" w:after="0"/>
              <w:jc w:val="center"/>
              <w:rPr>
                <w:rFonts w:ascii="Times New Roman" w:hAnsi="Times New Roman"/>
                <w:color w:val="000000"/>
                <w:sz w:val="26"/>
                <w:szCs w:val="26"/>
              </w:rPr>
            </w:pPr>
            <w:r>
              <w:rPr>
                <w:rFonts w:ascii="Times New Roman" w:hAnsi="Times New Roman"/>
                <w:color w:val="000000"/>
                <w:sz w:val="26"/>
                <w:szCs w:val="26"/>
              </w:rPr>
              <w:t>штука</w:t>
            </w:r>
          </w:p>
        </w:tc>
      </w:tr>
    </w:tbl>
    <w:p w:rsidR="00182B4A" w:rsidRDefault="00AD5ECA" w:rsidP="00182B4A">
      <w:pPr>
        <w:pStyle w:val="31"/>
        <w:tabs>
          <w:tab w:val="left" w:pos="5840"/>
        </w:tabs>
        <w:spacing w:before="120" w:after="120" w:line="322" w:lineRule="exact"/>
        <w:ind w:firstLine="567"/>
        <w:jc w:val="both"/>
        <w:rPr>
          <w:b/>
          <w:sz w:val="27"/>
          <w:szCs w:val="27"/>
          <w:lang w:eastAsia="ru-RU"/>
        </w:rPr>
      </w:pPr>
      <w:r>
        <w:rPr>
          <w:b/>
          <w:sz w:val="27"/>
          <w:szCs w:val="27"/>
        </w:rPr>
        <w:t xml:space="preserve">3.2. </w:t>
      </w:r>
      <w:r w:rsidR="00182B4A">
        <w:rPr>
          <w:b/>
          <w:sz w:val="27"/>
          <w:szCs w:val="27"/>
        </w:rPr>
        <w:t>Требования к товарам</w:t>
      </w:r>
    </w:p>
    <w:p w:rsidR="00182B4A" w:rsidRDefault="00182B4A" w:rsidP="00AD5ECA">
      <w:pPr>
        <w:pStyle w:val="31"/>
        <w:tabs>
          <w:tab w:val="left" w:pos="5840"/>
        </w:tabs>
        <w:spacing w:before="0" w:after="0" w:line="240" w:lineRule="auto"/>
        <w:ind w:firstLine="567"/>
        <w:jc w:val="both"/>
        <w:rPr>
          <w:sz w:val="27"/>
          <w:szCs w:val="27"/>
        </w:rPr>
      </w:pPr>
      <w:r>
        <w:rPr>
          <w:sz w:val="27"/>
          <w:szCs w:val="27"/>
        </w:rPr>
        <w:t>Упаковка Товаров должна обеспечить сохранность товара при его транспортировке и хранении.</w:t>
      </w:r>
    </w:p>
    <w:p w:rsidR="00182B4A" w:rsidRDefault="00182B4A" w:rsidP="00182B4A">
      <w:pPr>
        <w:pStyle w:val="31"/>
        <w:tabs>
          <w:tab w:val="left" w:pos="5840"/>
        </w:tabs>
        <w:spacing w:before="0" w:after="0" w:line="322" w:lineRule="exact"/>
        <w:ind w:firstLine="567"/>
        <w:jc w:val="both"/>
        <w:rPr>
          <w:sz w:val="27"/>
          <w:szCs w:val="27"/>
        </w:rPr>
      </w:pPr>
      <w:r>
        <w:rPr>
          <w:sz w:val="27"/>
          <w:szCs w:val="27"/>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rsidR="00182B4A" w:rsidRDefault="00182B4A" w:rsidP="00AD5ECA">
      <w:pPr>
        <w:pStyle w:val="31"/>
        <w:tabs>
          <w:tab w:val="left" w:pos="5840"/>
        </w:tabs>
        <w:spacing w:before="0" w:after="0" w:line="322" w:lineRule="exact"/>
        <w:ind w:firstLine="567"/>
        <w:jc w:val="both"/>
        <w:rPr>
          <w:sz w:val="27"/>
          <w:szCs w:val="27"/>
        </w:rPr>
      </w:pPr>
      <w:r>
        <w:rPr>
          <w:sz w:val="27"/>
          <w:szCs w:val="27"/>
        </w:rPr>
        <w:t>Предлагаемый к поставке товар должен быть новым товаром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w:t>
      </w:r>
      <w:bookmarkStart w:id="12" w:name="bookmark17"/>
      <w:r>
        <w:rPr>
          <w:sz w:val="27"/>
          <w:szCs w:val="27"/>
        </w:rPr>
        <w:t>влены потребительские свойства).</w:t>
      </w:r>
    </w:p>
    <w:p w:rsidR="00182B4A" w:rsidRDefault="00182B4A" w:rsidP="00182B4A">
      <w:pPr>
        <w:pStyle w:val="31"/>
        <w:tabs>
          <w:tab w:val="left" w:pos="5840"/>
        </w:tabs>
        <w:spacing w:before="0" w:after="120" w:line="322" w:lineRule="exact"/>
        <w:ind w:firstLine="567"/>
        <w:jc w:val="both"/>
        <w:rPr>
          <w:sz w:val="27"/>
          <w:szCs w:val="27"/>
        </w:rPr>
      </w:pPr>
      <w:r>
        <w:rPr>
          <w:sz w:val="27"/>
          <w:szCs w:val="27"/>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rsidR="00182B4A" w:rsidRDefault="00AD5ECA" w:rsidP="00182B4A">
      <w:pPr>
        <w:pStyle w:val="31"/>
        <w:tabs>
          <w:tab w:val="left" w:pos="5840"/>
        </w:tabs>
        <w:spacing w:before="0" w:after="120" w:line="322" w:lineRule="exact"/>
        <w:ind w:firstLine="567"/>
        <w:jc w:val="both"/>
        <w:rPr>
          <w:b/>
          <w:sz w:val="27"/>
          <w:szCs w:val="27"/>
        </w:rPr>
      </w:pPr>
      <w:r>
        <w:rPr>
          <w:b/>
          <w:color w:val="000000"/>
          <w:sz w:val="27"/>
          <w:szCs w:val="27"/>
        </w:rPr>
        <w:t xml:space="preserve">3.3. </w:t>
      </w:r>
      <w:r w:rsidR="00182B4A">
        <w:rPr>
          <w:b/>
          <w:color w:val="000000"/>
          <w:sz w:val="27"/>
          <w:szCs w:val="27"/>
        </w:rPr>
        <w:t>Место, условия и сроки поставки товаров</w:t>
      </w:r>
      <w:bookmarkEnd w:id="12"/>
    </w:p>
    <w:p w:rsidR="00182B4A" w:rsidRDefault="00182B4A" w:rsidP="00AD5ECA">
      <w:pPr>
        <w:pStyle w:val="22"/>
        <w:shd w:val="clear" w:color="auto" w:fill="auto"/>
        <w:tabs>
          <w:tab w:val="left" w:pos="5840"/>
        </w:tabs>
        <w:spacing w:before="0"/>
        <w:ind w:right="20" w:firstLine="567"/>
        <w:rPr>
          <w:i w:val="0"/>
          <w:sz w:val="27"/>
          <w:szCs w:val="27"/>
        </w:rPr>
      </w:pPr>
      <w:r>
        <w:rPr>
          <w:i w:val="0"/>
          <w:color w:val="000000"/>
          <w:sz w:val="27"/>
          <w:szCs w:val="27"/>
        </w:rPr>
        <w:t>Место поставки: 420021, РТ, г. Казань, ул. Г</w:t>
      </w:r>
      <w:r w:rsidR="001A4AB2">
        <w:rPr>
          <w:i w:val="0"/>
          <w:color w:val="000000"/>
          <w:sz w:val="27"/>
          <w:szCs w:val="27"/>
        </w:rPr>
        <w:t xml:space="preserve">алиаскара </w:t>
      </w:r>
      <w:r>
        <w:rPr>
          <w:i w:val="0"/>
          <w:color w:val="000000"/>
          <w:sz w:val="27"/>
          <w:szCs w:val="27"/>
        </w:rPr>
        <w:t>Камала, д. 20/7.</w:t>
      </w:r>
    </w:p>
    <w:p w:rsidR="00182B4A" w:rsidRDefault="00182B4A" w:rsidP="00AD5ECA">
      <w:pPr>
        <w:pStyle w:val="22"/>
        <w:shd w:val="clear" w:color="auto" w:fill="auto"/>
        <w:tabs>
          <w:tab w:val="left" w:pos="5840"/>
        </w:tabs>
        <w:spacing w:before="0" w:after="120"/>
        <w:ind w:left="40" w:right="23" w:firstLine="527"/>
        <w:rPr>
          <w:i w:val="0"/>
          <w:color w:val="000000"/>
          <w:sz w:val="27"/>
          <w:szCs w:val="27"/>
        </w:rPr>
      </w:pPr>
      <w:r>
        <w:rPr>
          <w:i w:val="0"/>
          <w:sz w:val="27"/>
          <w:szCs w:val="27"/>
        </w:rPr>
        <w:t xml:space="preserve">Условия поставки: Поставка Товара осуществляется отдельными партиями 2 раза в месяц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товарной накладной формы ТОРГ-12 на территории Покупателя, указанной </w:t>
      </w:r>
      <w:r w:rsidRPr="002F282A">
        <w:rPr>
          <w:i w:val="0"/>
          <w:sz w:val="27"/>
          <w:szCs w:val="27"/>
        </w:rPr>
        <w:t xml:space="preserve">в </w:t>
      </w:r>
      <w:r w:rsidR="002F282A">
        <w:rPr>
          <w:i w:val="0"/>
          <w:sz w:val="27"/>
          <w:szCs w:val="27"/>
        </w:rPr>
        <w:t>пункте 4.2 Договора.</w:t>
      </w:r>
      <w:r w:rsidRPr="002F282A">
        <w:rPr>
          <w:i w:val="0"/>
          <w:color w:val="000000"/>
          <w:sz w:val="27"/>
          <w:szCs w:val="27"/>
        </w:rPr>
        <w:t xml:space="preserve"> Сроки</w:t>
      </w:r>
      <w:r>
        <w:rPr>
          <w:i w:val="0"/>
          <w:color w:val="000000"/>
          <w:sz w:val="27"/>
          <w:szCs w:val="27"/>
        </w:rPr>
        <w:t xml:space="preserve"> поставки: 3 (третий) день после поступления заявки от Заказчика.</w:t>
      </w:r>
    </w:p>
    <w:p w:rsidR="00182B4A" w:rsidRDefault="00AD5ECA" w:rsidP="00182B4A">
      <w:pPr>
        <w:pStyle w:val="10"/>
        <w:shd w:val="clear" w:color="auto" w:fill="auto"/>
        <w:tabs>
          <w:tab w:val="left" w:pos="1331"/>
          <w:tab w:val="left" w:pos="5840"/>
        </w:tabs>
        <w:spacing w:after="306" w:line="270" w:lineRule="exact"/>
        <w:ind w:firstLine="567"/>
        <w:jc w:val="both"/>
      </w:pPr>
      <w:r>
        <w:rPr>
          <w:color w:val="000000"/>
        </w:rPr>
        <w:t xml:space="preserve">3.4. </w:t>
      </w:r>
      <w:r w:rsidR="00182B4A">
        <w:rPr>
          <w:color w:val="000000"/>
        </w:rPr>
        <w:t>Форма, сроки и порядок оплаты товаров</w:t>
      </w:r>
    </w:p>
    <w:p w:rsidR="00182B4A" w:rsidRDefault="00182B4A" w:rsidP="00AD5ECA">
      <w:pPr>
        <w:pStyle w:val="22"/>
        <w:shd w:val="clear" w:color="auto" w:fill="auto"/>
        <w:tabs>
          <w:tab w:val="left" w:pos="5840"/>
        </w:tabs>
        <w:spacing w:before="0" w:after="120"/>
        <w:ind w:left="40" w:right="23" w:firstLine="720"/>
        <w:rPr>
          <w:i w:val="0"/>
          <w:color w:val="000000"/>
          <w:sz w:val="27"/>
          <w:szCs w:val="27"/>
        </w:rPr>
      </w:pPr>
      <w:r>
        <w:rPr>
          <w:i w:val="0"/>
          <w:color w:val="000000"/>
          <w:sz w:val="27"/>
          <w:szCs w:val="27"/>
        </w:rPr>
        <w:lastRenderedPageBreak/>
        <w:t>Оплата осуществляется Заказчиком после каждой поставки Товаров в течение 10 (десяти) рабочих дней после предоставления Поставщиком Покупателю подписанной Сторонами товарной накладной по форме ТОРГ-12, счета, счета-фактуры (в случае, если Поставщик является плательщиком НДС), сертификатов соответствия, паспорта качества и/или другую документацию, поставляемую фирмой-производителем.</w:t>
      </w:r>
    </w:p>
    <w:p w:rsidR="00182B4A" w:rsidRDefault="00AD5ECA" w:rsidP="00AD5ECA">
      <w:pPr>
        <w:pStyle w:val="22"/>
        <w:shd w:val="clear" w:color="auto" w:fill="auto"/>
        <w:tabs>
          <w:tab w:val="left" w:pos="5840"/>
        </w:tabs>
        <w:spacing w:before="120" w:after="120"/>
        <w:ind w:left="40" w:right="23" w:firstLine="527"/>
        <w:rPr>
          <w:b/>
          <w:i w:val="0"/>
          <w:color w:val="000000"/>
          <w:sz w:val="27"/>
          <w:szCs w:val="27"/>
        </w:rPr>
      </w:pPr>
      <w:r>
        <w:rPr>
          <w:b/>
          <w:i w:val="0"/>
          <w:color w:val="000000"/>
          <w:sz w:val="27"/>
          <w:szCs w:val="27"/>
        </w:rPr>
        <w:t xml:space="preserve">3.5. </w:t>
      </w:r>
      <w:r w:rsidR="00182B4A">
        <w:rPr>
          <w:b/>
          <w:i w:val="0"/>
          <w:color w:val="000000"/>
          <w:sz w:val="27"/>
          <w:szCs w:val="27"/>
        </w:rPr>
        <w:t>Требования к гарантийному сроку</w:t>
      </w:r>
    </w:p>
    <w:p w:rsidR="00182B4A" w:rsidRDefault="00182B4A" w:rsidP="00182B4A">
      <w:pPr>
        <w:pStyle w:val="22"/>
        <w:shd w:val="clear" w:color="auto" w:fill="auto"/>
        <w:tabs>
          <w:tab w:val="left" w:pos="5840"/>
        </w:tabs>
        <w:spacing w:before="0" w:after="120"/>
        <w:ind w:left="40" w:right="23" w:firstLine="527"/>
        <w:rPr>
          <w:i w:val="0"/>
          <w:color w:val="000000"/>
          <w:sz w:val="27"/>
          <w:szCs w:val="27"/>
        </w:rPr>
      </w:pPr>
      <w:r>
        <w:rPr>
          <w:i w:val="0"/>
          <w:color w:val="000000"/>
          <w:sz w:val="27"/>
          <w:szCs w:val="27"/>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rsidR="002A0E34" w:rsidRPr="00694A14" w:rsidRDefault="002909D2" w:rsidP="004375C3">
      <w:pPr>
        <w:pStyle w:val="10"/>
        <w:shd w:val="clear" w:color="auto" w:fill="auto"/>
        <w:tabs>
          <w:tab w:val="left" w:pos="346"/>
        </w:tabs>
        <w:spacing w:before="120" w:after="120" w:line="276" w:lineRule="auto"/>
        <w:ind w:firstLine="709"/>
        <w:rPr>
          <w:color w:val="000000"/>
          <w:sz w:val="28"/>
          <w:szCs w:val="28"/>
        </w:rPr>
      </w:pPr>
      <w:r w:rsidRPr="000861A0">
        <w:rPr>
          <w:color w:val="000000"/>
          <w:sz w:val="28"/>
          <w:szCs w:val="28"/>
          <w:lang w:val="en-US"/>
        </w:rPr>
        <w:t>IV</w:t>
      </w:r>
      <w:r w:rsidRPr="000861A0">
        <w:rPr>
          <w:color w:val="000000"/>
          <w:sz w:val="28"/>
          <w:szCs w:val="28"/>
        </w:rPr>
        <w:t>.</w:t>
      </w:r>
      <w:r w:rsidR="00D26842" w:rsidRPr="000861A0">
        <w:rPr>
          <w:color w:val="000000"/>
          <w:sz w:val="28"/>
          <w:szCs w:val="28"/>
        </w:rPr>
        <w:t xml:space="preserve"> </w:t>
      </w:r>
      <w:r w:rsidR="002A0E34" w:rsidRPr="000861A0">
        <w:rPr>
          <w:color w:val="000000"/>
          <w:sz w:val="28"/>
          <w:szCs w:val="28"/>
        </w:rPr>
        <w:t>Порядок проведения аукциона</w:t>
      </w:r>
      <w:bookmarkEnd w:id="11"/>
    </w:p>
    <w:p w:rsidR="002A0E34" w:rsidRPr="000861A0" w:rsidRDefault="00AD5ECA" w:rsidP="00DE28B9">
      <w:pPr>
        <w:pStyle w:val="10"/>
        <w:shd w:val="clear" w:color="auto" w:fill="auto"/>
        <w:tabs>
          <w:tab w:val="left" w:pos="1446"/>
        </w:tabs>
        <w:spacing w:after="0" w:line="276" w:lineRule="auto"/>
        <w:ind w:firstLine="709"/>
        <w:jc w:val="both"/>
        <w:rPr>
          <w:sz w:val="28"/>
          <w:szCs w:val="28"/>
        </w:rPr>
      </w:pPr>
      <w:bookmarkStart w:id="13" w:name="bookmark21"/>
      <w:r>
        <w:rPr>
          <w:color w:val="000000"/>
          <w:sz w:val="28"/>
          <w:szCs w:val="28"/>
        </w:rPr>
        <w:t>4</w:t>
      </w:r>
      <w:r w:rsidR="000861A0">
        <w:rPr>
          <w:color w:val="000000"/>
          <w:sz w:val="28"/>
          <w:szCs w:val="28"/>
        </w:rPr>
        <w:t xml:space="preserve">. </w:t>
      </w:r>
      <w:r w:rsidR="002A0E34" w:rsidRPr="000861A0">
        <w:rPr>
          <w:color w:val="000000"/>
          <w:sz w:val="28"/>
          <w:szCs w:val="28"/>
        </w:rPr>
        <w:t>Участник аукциона</w:t>
      </w:r>
      <w:bookmarkEnd w:id="13"/>
    </w:p>
    <w:p w:rsidR="00CD7F7F" w:rsidRPr="000861A0" w:rsidRDefault="00CD7F7F" w:rsidP="00DE28B9">
      <w:pPr>
        <w:pStyle w:val="10"/>
        <w:shd w:val="clear" w:color="auto" w:fill="auto"/>
        <w:tabs>
          <w:tab w:val="left" w:pos="1446"/>
        </w:tabs>
        <w:spacing w:after="0" w:line="276" w:lineRule="auto"/>
        <w:ind w:left="709"/>
        <w:jc w:val="both"/>
        <w:rPr>
          <w:sz w:val="28"/>
          <w:szCs w:val="28"/>
        </w:rPr>
      </w:pPr>
    </w:p>
    <w:p w:rsidR="00CD7F7F" w:rsidRPr="000861A0" w:rsidRDefault="002A0E34" w:rsidP="00DE28B9">
      <w:pPr>
        <w:pStyle w:val="10"/>
        <w:numPr>
          <w:ilvl w:val="1"/>
          <w:numId w:val="8"/>
        </w:numPr>
        <w:shd w:val="clear" w:color="auto" w:fill="auto"/>
        <w:tabs>
          <w:tab w:val="left" w:pos="1446"/>
        </w:tabs>
        <w:spacing w:after="0" w:line="276" w:lineRule="auto"/>
        <w:ind w:left="0" w:firstLine="709"/>
        <w:jc w:val="both"/>
        <w:rPr>
          <w:sz w:val="28"/>
          <w:szCs w:val="28"/>
        </w:rPr>
      </w:pPr>
      <w:bookmarkStart w:id="14" w:name="bookmark22"/>
      <w:r w:rsidRPr="000861A0">
        <w:rPr>
          <w:color w:val="000000"/>
          <w:sz w:val="28"/>
          <w:szCs w:val="28"/>
        </w:rPr>
        <w:t>Участник аукциона</w:t>
      </w:r>
      <w:bookmarkEnd w:id="14"/>
    </w:p>
    <w:p w:rsidR="00443D0C" w:rsidRPr="000861A0" w:rsidRDefault="00443D0C" w:rsidP="00DE28B9">
      <w:pPr>
        <w:pStyle w:val="10"/>
        <w:shd w:val="clear" w:color="auto" w:fill="auto"/>
        <w:tabs>
          <w:tab w:val="left" w:pos="1446"/>
        </w:tabs>
        <w:spacing w:after="0" w:line="276" w:lineRule="auto"/>
        <w:ind w:left="709"/>
        <w:jc w:val="both"/>
        <w:rPr>
          <w:sz w:val="28"/>
          <w:szCs w:val="28"/>
        </w:rPr>
      </w:pPr>
    </w:p>
    <w:p w:rsidR="002A0E34" w:rsidRPr="000861A0" w:rsidRDefault="009C5A15" w:rsidP="00DE28B9">
      <w:pPr>
        <w:pStyle w:val="31"/>
        <w:numPr>
          <w:ilvl w:val="2"/>
          <w:numId w:val="8"/>
        </w:numPr>
        <w:shd w:val="clear" w:color="auto" w:fill="auto"/>
        <w:tabs>
          <w:tab w:val="left" w:pos="1441"/>
        </w:tabs>
        <w:spacing w:before="0" w:after="0" w:line="276" w:lineRule="auto"/>
        <w:ind w:left="0" w:firstLine="567"/>
        <w:jc w:val="both"/>
        <w:rPr>
          <w:sz w:val="28"/>
          <w:szCs w:val="28"/>
        </w:rPr>
      </w:pPr>
      <w:r>
        <w:rPr>
          <w:sz w:val="28"/>
          <w:szCs w:val="28"/>
        </w:rPr>
        <w:t xml:space="preserve">Участником </w:t>
      </w:r>
      <w:r w:rsidR="002B2C6B" w:rsidRPr="00BE7299">
        <w:rPr>
          <w:sz w:val="28"/>
          <w:szCs w:val="28"/>
        </w:rPr>
        <w:t>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аукционную заявку на участие в аукционе. Участники аукциона в аукционной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аукциона,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w:t>
      </w:r>
      <w:r w:rsidR="004375C3" w:rsidRPr="00BE7299">
        <w:rPr>
          <w:sz w:val="28"/>
          <w:szCs w:val="28"/>
        </w:rPr>
        <w:t xml:space="preserve"> </w:t>
      </w:r>
      <w:r w:rsidR="00BE7299" w:rsidRPr="00BE7299">
        <w:rPr>
          <w:sz w:val="28"/>
          <w:szCs w:val="28"/>
        </w:rPr>
        <w:t>6</w:t>
      </w:r>
      <w:r w:rsidR="002B2C6B" w:rsidRPr="000861A0">
        <w:rPr>
          <w:sz w:val="28"/>
          <w:szCs w:val="28"/>
        </w:rPr>
        <w:t xml:space="preserve">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w:t>
      </w:r>
      <w:r w:rsidR="002B2C6B" w:rsidRPr="000861A0">
        <w:rPr>
          <w:sz w:val="28"/>
          <w:szCs w:val="28"/>
        </w:rPr>
        <w:lastRenderedPageBreak/>
        <w:t>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аукционе.</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К участию в аукционе допускаются участн</w:t>
      </w:r>
      <w:r w:rsidR="000C03AC" w:rsidRPr="000861A0">
        <w:rPr>
          <w:color w:val="000000"/>
          <w:sz w:val="28"/>
          <w:szCs w:val="28"/>
        </w:rPr>
        <w:t>ики, соответствующие</w:t>
      </w:r>
      <w:r w:rsidRPr="000861A0">
        <w:rPr>
          <w:color w:val="000000"/>
          <w:sz w:val="28"/>
          <w:szCs w:val="28"/>
        </w:rPr>
        <w:t xml:space="preserve">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2A0E34" w:rsidRPr="000861A0" w:rsidRDefault="002A0E34"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color w:val="000000"/>
          <w:sz w:val="28"/>
          <w:szCs w:val="28"/>
        </w:rPr>
        <w:t>Документы, представленные участниками в составе аукционных заявок, возврату не подлежат, за исключением банковской гарантии.</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2A0E34" w:rsidRPr="000861A0" w:rsidRDefault="002A0E34" w:rsidP="004375C3">
      <w:pPr>
        <w:pStyle w:val="10"/>
        <w:numPr>
          <w:ilvl w:val="1"/>
          <w:numId w:val="8"/>
        </w:numPr>
        <w:shd w:val="clear" w:color="auto" w:fill="auto"/>
        <w:tabs>
          <w:tab w:val="left" w:pos="1446"/>
        </w:tabs>
        <w:spacing w:before="120" w:after="120" w:line="276" w:lineRule="auto"/>
        <w:ind w:left="0" w:firstLine="709"/>
        <w:jc w:val="both"/>
        <w:rPr>
          <w:sz w:val="28"/>
          <w:szCs w:val="28"/>
        </w:rPr>
      </w:pPr>
      <w:bookmarkStart w:id="15" w:name="bookmark23"/>
      <w:r w:rsidRPr="000861A0">
        <w:rPr>
          <w:color w:val="000000"/>
          <w:sz w:val="28"/>
          <w:szCs w:val="28"/>
        </w:rPr>
        <w:t>Участник, на стороне которого выступают несколько лиц</w:t>
      </w:r>
      <w:bookmarkEnd w:id="15"/>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w:t>
      </w:r>
      <w:r w:rsidRPr="000861A0">
        <w:rPr>
          <w:b/>
          <w:color w:val="000000"/>
          <w:sz w:val="28"/>
          <w:szCs w:val="28"/>
        </w:rPr>
        <w:t xml:space="preserve">с приложением № </w:t>
      </w:r>
      <w:r w:rsidRPr="000861A0">
        <w:rPr>
          <w:color w:val="000000"/>
          <w:sz w:val="28"/>
          <w:szCs w:val="28"/>
        </w:rPr>
        <w:t>1 к аукционной документации. Если соответствующая информация не указана в заявке,</w:t>
      </w:r>
      <w:r w:rsidR="00EA0F06" w:rsidRPr="000861A0">
        <w:rPr>
          <w:sz w:val="28"/>
          <w:szCs w:val="28"/>
        </w:rPr>
        <w:t xml:space="preserve"> </w:t>
      </w:r>
      <w:r w:rsidRPr="000861A0">
        <w:rPr>
          <w:color w:val="000000"/>
          <w:sz w:val="28"/>
          <w:szCs w:val="28"/>
        </w:rPr>
        <w:t>участник считается подавшим заявку от своего имени и действующим в своих интересах.</w:t>
      </w:r>
    </w:p>
    <w:p w:rsidR="002A0E34" w:rsidRPr="000861A0" w:rsidRDefault="002A0E34" w:rsidP="00DE28B9">
      <w:pPr>
        <w:pStyle w:val="31"/>
        <w:numPr>
          <w:ilvl w:val="2"/>
          <w:numId w:val="8"/>
        </w:numPr>
        <w:shd w:val="clear" w:color="auto" w:fill="auto"/>
        <w:tabs>
          <w:tab w:val="left" w:pos="1431"/>
        </w:tabs>
        <w:spacing w:before="0" w:after="0" w:line="276" w:lineRule="auto"/>
        <w:ind w:left="0" w:firstLine="709"/>
        <w:jc w:val="both"/>
        <w:rPr>
          <w:sz w:val="28"/>
          <w:szCs w:val="28"/>
        </w:rPr>
      </w:pPr>
      <w:r w:rsidRPr="000861A0">
        <w:rPr>
          <w:color w:val="000000"/>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5.3.3 аукционной документации, а также документы, предусмотренные пунктом 7.1.8.6 аукционной документации, и документ, оформленный в соответствии с </w:t>
      </w:r>
      <w:r w:rsidRPr="000861A0">
        <w:rPr>
          <w:b/>
          <w:color w:val="000000"/>
          <w:sz w:val="28"/>
          <w:szCs w:val="28"/>
        </w:rPr>
        <w:t>приложением № 2</w:t>
      </w:r>
      <w:r w:rsidRPr="000861A0">
        <w:rPr>
          <w:color w:val="000000"/>
          <w:sz w:val="28"/>
          <w:szCs w:val="28"/>
        </w:rPr>
        <w:t xml:space="preserve"> к аукционной документации, на каждое лицо, выступающее на стороне такого участника.</w:t>
      </w:r>
    </w:p>
    <w:p w:rsidR="002A0E34" w:rsidRPr="000861A0" w:rsidRDefault="002A0E34"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color w:val="000000"/>
          <w:sz w:val="28"/>
          <w:szCs w:val="28"/>
        </w:rPr>
        <w:t xml:space="preserve">Участник, на стороне которого выступают несколько лиц (все юридические и/или физические лица, выступающие на стороне </w:t>
      </w:r>
      <w:r w:rsidR="0048556F" w:rsidRPr="000861A0">
        <w:rPr>
          <w:color w:val="000000"/>
          <w:sz w:val="28"/>
          <w:szCs w:val="28"/>
        </w:rPr>
        <w:t>одного участника</w:t>
      </w:r>
      <w:r w:rsidRPr="000861A0">
        <w:rPr>
          <w:color w:val="000000"/>
          <w:sz w:val="28"/>
          <w:szCs w:val="28"/>
        </w:rPr>
        <w:t>),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Участник, на стороне которого выступают несколько лиц, должен представить в составе заявки все предусмотренные пунктом 7.1.8 аукционной документацией документы, с учетом требований пунктов 5.2.1-5.2.3 аукционной документации.</w:t>
      </w:r>
    </w:p>
    <w:p w:rsidR="002A0E34" w:rsidRPr="000861A0" w:rsidRDefault="002A0E34" w:rsidP="00DE28B9">
      <w:pPr>
        <w:pStyle w:val="31"/>
        <w:numPr>
          <w:ilvl w:val="2"/>
          <w:numId w:val="8"/>
        </w:numPr>
        <w:shd w:val="clear" w:color="auto" w:fill="auto"/>
        <w:tabs>
          <w:tab w:val="left" w:pos="1441"/>
        </w:tabs>
        <w:spacing w:before="0" w:after="0" w:line="276" w:lineRule="auto"/>
        <w:ind w:left="0" w:firstLine="709"/>
        <w:jc w:val="both"/>
        <w:rPr>
          <w:sz w:val="28"/>
          <w:szCs w:val="28"/>
        </w:rPr>
      </w:pPr>
      <w:r w:rsidRPr="000861A0">
        <w:rPr>
          <w:color w:val="000000"/>
          <w:sz w:val="28"/>
          <w:szCs w:val="28"/>
        </w:rPr>
        <w:lastRenderedPageBreak/>
        <w:t>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4A70AB" w:rsidRPr="000861A0" w:rsidRDefault="004A70AB" w:rsidP="00DE28B9">
      <w:pPr>
        <w:pStyle w:val="31"/>
        <w:numPr>
          <w:ilvl w:val="2"/>
          <w:numId w:val="8"/>
        </w:numPr>
        <w:tabs>
          <w:tab w:val="left" w:pos="-142"/>
        </w:tabs>
        <w:spacing w:before="0" w:after="0" w:line="276" w:lineRule="auto"/>
        <w:ind w:left="0" w:firstLine="709"/>
        <w:jc w:val="both"/>
        <w:rPr>
          <w:sz w:val="28"/>
          <w:szCs w:val="28"/>
        </w:rPr>
      </w:pPr>
      <w:r w:rsidRPr="000861A0">
        <w:rPr>
          <w:sz w:val="28"/>
          <w:szCs w:val="28"/>
        </w:rPr>
        <w:t xml:space="preserve">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Соглашение о сотрудничестве (договоре простого товарищества) должно содержать:</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-права и обязанности каждой стороны в рамках участия в процедуре закупке и в рамках исполнения условий договора;</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4A70AB" w:rsidRPr="000861A0" w:rsidRDefault="004A70AB" w:rsidP="00DE28B9">
      <w:pPr>
        <w:pStyle w:val="31"/>
        <w:tabs>
          <w:tab w:val="left" w:pos="1441"/>
        </w:tabs>
        <w:spacing w:before="0" w:after="0" w:line="276" w:lineRule="auto"/>
        <w:ind w:firstLine="709"/>
        <w:jc w:val="both"/>
        <w:rPr>
          <w:sz w:val="28"/>
          <w:szCs w:val="28"/>
        </w:rPr>
      </w:pPr>
      <w:r w:rsidRPr="000861A0">
        <w:rPr>
          <w:sz w:val="28"/>
          <w:szCs w:val="28"/>
        </w:rPr>
        <w:t xml:space="preserve">-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 </w:t>
      </w:r>
    </w:p>
    <w:p w:rsidR="004A70AB" w:rsidRPr="000861A0" w:rsidRDefault="004A70AB" w:rsidP="00BE7299">
      <w:pPr>
        <w:pStyle w:val="31"/>
        <w:tabs>
          <w:tab w:val="left" w:pos="426"/>
        </w:tabs>
        <w:spacing w:before="0" w:after="0" w:line="276" w:lineRule="auto"/>
        <w:ind w:firstLine="709"/>
        <w:jc w:val="both"/>
        <w:rPr>
          <w:sz w:val="28"/>
          <w:szCs w:val="28"/>
        </w:rPr>
      </w:pPr>
      <w:r w:rsidRPr="000861A0">
        <w:rPr>
          <w:sz w:val="28"/>
          <w:szCs w:val="28"/>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полное исполнение условий контракта;</w:t>
      </w:r>
    </w:p>
    <w:p w:rsidR="004A70AB" w:rsidRPr="000861A0" w:rsidRDefault="004A70AB" w:rsidP="00DE28B9">
      <w:pPr>
        <w:pStyle w:val="31"/>
        <w:shd w:val="clear" w:color="auto" w:fill="auto"/>
        <w:tabs>
          <w:tab w:val="left" w:pos="1441"/>
        </w:tabs>
        <w:spacing w:before="0" w:after="0" w:line="276" w:lineRule="auto"/>
        <w:ind w:firstLine="709"/>
        <w:jc w:val="both"/>
        <w:rPr>
          <w:sz w:val="28"/>
          <w:szCs w:val="28"/>
        </w:rPr>
      </w:pPr>
      <w:r w:rsidRPr="000861A0">
        <w:rPr>
          <w:sz w:val="28"/>
          <w:szCs w:val="28"/>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2A0E34" w:rsidRPr="000861A0" w:rsidRDefault="002A0E34" w:rsidP="004375C3">
      <w:pPr>
        <w:pStyle w:val="10"/>
        <w:numPr>
          <w:ilvl w:val="1"/>
          <w:numId w:val="8"/>
        </w:numPr>
        <w:shd w:val="clear" w:color="auto" w:fill="auto"/>
        <w:tabs>
          <w:tab w:val="left" w:pos="1321"/>
        </w:tabs>
        <w:spacing w:before="120" w:after="120" w:line="276" w:lineRule="auto"/>
        <w:ind w:left="0" w:firstLine="709"/>
        <w:jc w:val="both"/>
        <w:rPr>
          <w:sz w:val="28"/>
          <w:szCs w:val="28"/>
        </w:rPr>
      </w:pPr>
      <w:bookmarkStart w:id="16" w:name="bookmark24"/>
      <w:r w:rsidRPr="000861A0">
        <w:rPr>
          <w:color w:val="000000"/>
          <w:sz w:val="28"/>
          <w:szCs w:val="28"/>
        </w:rPr>
        <w:t>Требования к участникам</w:t>
      </w:r>
      <w:bookmarkEnd w:id="16"/>
    </w:p>
    <w:p w:rsidR="002A0E34" w:rsidRPr="000861A0" w:rsidRDefault="002A0E34" w:rsidP="00DE28B9">
      <w:pPr>
        <w:pStyle w:val="31"/>
        <w:numPr>
          <w:ilvl w:val="2"/>
          <w:numId w:val="8"/>
        </w:numPr>
        <w:shd w:val="clear" w:color="auto" w:fill="auto"/>
        <w:tabs>
          <w:tab w:val="left" w:pos="1446"/>
        </w:tabs>
        <w:spacing w:before="0" w:after="0" w:line="276" w:lineRule="auto"/>
        <w:ind w:left="0" w:firstLine="709"/>
        <w:jc w:val="both"/>
        <w:rPr>
          <w:sz w:val="28"/>
          <w:szCs w:val="28"/>
        </w:rPr>
      </w:pPr>
      <w:r w:rsidRPr="000861A0">
        <w:rPr>
          <w:color w:val="000000"/>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2A0E34"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color w:val="000000"/>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аукционной документации.</w:t>
      </w:r>
    </w:p>
    <w:p w:rsidR="003524BB" w:rsidRPr="000861A0" w:rsidRDefault="002A0E34" w:rsidP="00DE28B9">
      <w:pPr>
        <w:pStyle w:val="31"/>
        <w:numPr>
          <w:ilvl w:val="2"/>
          <w:numId w:val="8"/>
        </w:numPr>
        <w:shd w:val="clear" w:color="auto" w:fill="auto"/>
        <w:tabs>
          <w:tab w:val="left" w:pos="1436"/>
        </w:tabs>
        <w:spacing w:before="0" w:after="0" w:line="276" w:lineRule="auto"/>
        <w:ind w:left="0" w:firstLine="709"/>
        <w:jc w:val="both"/>
        <w:rPr>
          <w:sz w:val="28"/>
          <w:szCs w:val="28"/>
        </w:rPr>
      </w:pPr>
      <w:r w:rsidRPr="000861A0">
        <w:rPr>
          <w:b/>
          <w:color w:val="000000"/>
          <w:sz w:val="28"/>
          <w:szCs w:val="28"/>
        </w:rPr>
        <w:t xml:space="preserve">Участник (в том числе каждое юридическое и/или физическое </w:t>
      </w:r>
      <w:r w:rsidRPr="000861A0">
        <w:rPr>
          <w:b/>
          <w:color w:val="000000"/>
          <w:sz w:val="28"/>
          <w:szCs w:val="28"/>
        </w:rPr>
        <w:lastRenderedPageBreak/>
        <w:t>лицо, выступающее на стороне одного участника) должен соответствовать обязательным требованиям аукционной документации, а именно</w:t>
      </w:r>
      <w:r w:rsidRPr="000861A0">
        <w:rPr>
          <w:color w:val="000000"/>
          <w:sz w:val="28"/>
          <w:szCs w:val="28"/>
        </w:rPr>
        <w:t>:</w:t>
      </w:r>
    </w:p>
    <w:p w:rsidR="002F282A" w:rsidRPr="000861A0" w:rsidRDefault="002F282A" w:rsidP="002F282A">
      <w:pPr>
        <w:pStyle w:val="31"/>
        <w:numPr>
          <w:ilvl w:val="3"/>
          <w:numId w:val="8"/>
        </w:numPr>
        <w:shd w:val="clear" w:color="auto" w:fill="auto"/>
        <w:tabs>
          <w:tab w:val="left" w:pos="2146"/>
        </w:tabs>
        <w:spacing w:before="0" w:after="0" w:line="276" w:lineRule="auto"/>
        <w:ind w:left="0" w:firstLine="709"/>
        <w:jc w:val="both"/>
        <w:rPr>
          <w:sz w:val="28"/>
          <w:szCs w:val="28"/>
        </w:rPr>
      </w:pPr>
      <w:r w:rsidRPr="00BE7299">
        <w:rPr>
          <w:sz w:val="28"/>
          <w:szCs w:val="28"/>
        </w:rPr>
        <w:t xml:space="preserve">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r w:rsidRPr="000861A0">
        <w:rPr>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24089" w:rsidRPr="000861A0" w:rsidRDefault="00324089" w:rsidP="00DE28B9">
      <w:pPr>
        <w:pStyle w:val="31"/>
        <w:numPr>
          <w:ilvl w:val="3"/>
          <w:numId w:val="8"/>
        </w:numPr>
        <w:shd w:val="clear" w:color="auto" w:fill="auto"/>
        <w:tabs>
          <w:tab w:val="left" w:pos="2156"/>
        </w:tabs>
        <w:spacing w:before="0" w:after="0" w:line="276" w:lineRule="auto"/>
        <w:ind w:left="0" w:firstLine="709"/>
        <w:jc w:val="both"/>
        <w:rPr>
          <w:sz w:val="28"/>
          <w:szCs w:val="28"/>
        </w:rPr>
      </w:pPr>
      <w:r w:rsidRPr="000861A0">
        <w:rPr>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324089" w:rsidRPr="000861A0" w:rsidRDefault="00324089" w:rsidP="00DE28B9">
      <w:pPr>
        <w:pStyle w:val="31"/>
        <w:numPr>
          <w:ilvl w:val="3"/>
          <w:numId w:val="8"/>
        </w:numPr>
        <w:shd w:val="clear" w:color="auto" w:fill="auto"/>
        <w:tabs>
          <w:tab w:val="left" w:pos="2151"/>
        </w:tabs>
        <w:spacing w:before="0" w:after="0" w:line="276" w:lineRule="auto"/>
        <w:ind w:left="0" w:firstLine="709"/>
        <w:jc w:val="both"/>
        <w:rPr>
          <w:sz w:val="28"/>
          <w:szCs w:val="28"/>
        </w:rPr>
      </w:pPr>
      <w:r w:rsidRPr="000861A0">
        <w:rPr>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2408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Соответствие обязательным требовани</w:t>
      </w:r>
      <w:r w:rsidR="00D21F4A" w:rsidRPr="000861A0">
        <w:rPr>
          <w:sz w:val="28"/>
          <w:szCs w:val="28"/>
        </w:rPr>
        <w:t>ям, ука</w:t>
      </w:r>
      <w:r w:rsidR="00F35114" w:rsidRPr="000861A0">
        <w:rPr>
          <w:sz w:val="28"/>
          <w:szCs w:val="28"/>
        </w:rPr>
        <w:t>занным в пунктах 5.3.3.1-5.3.3.</w:t>
      </w:r>
      <w:r w:rsidR="009B2C49">
        <w:rPr>
          <w:sz w:val="28"/>
          <w:szCs w:val="28"/>
        </w:rPr>
        <w:t>3</w:t>
      </w:r>
      <w:r w:rsidR="00F35114" w:rsidRPr="000861A0">
        <w:rPr>
          <w:sz w:val="28"/>
          <w:szCs w:val="28"/>
        </w:rPr>
        <w:t>.</w:t>
      </w:r>
      <w:r w:rsidRPr="000861A0">
        <w:rPr>
          <w:sz w:val="28"/>
          <w:szCs w:val="28"/>
        </w:rPr>
        <w:t xml:space="preserve"> аукционной документации, подтверждается участником в декларативной форме в соответствии </w:t>
      </w:r>
      <w:r w:rsidRPr="000861A0">
        <w:rPr>
          <w:b/>
          <w:sz w:val="28"/>
          <w:szCs w:val="28"/>
        </w:rPr>
        <w:t>с приложением № 1</w:t>
      </w:r>
      <w:r w:rsidRPr="000861A0">
        <w:rPr>
          <w:sz w:val="28"/>
          <w:szCs w:val="28"/>
        </w:rPr>
        <w:t xml:space="preserve"> к аукционной документации.</w:t>
      </w:r>
    </w:p>
    <w:p w:rsidR="006F6F5E" w:rsidRPr="000861A0" w:rsidRDefault="006F6F5E" w:rsidP="00F718F3">
      <w:pPr>
        <w:pStyle w:val="31"/>
        <w:numPr>
          <w:ilvl w:val="1"/>
          <w:numId w:val="8"/>
        </w:numPr>
        <w:spacing w:before="120" w:after="120" w:line="276" w:lineRule="auto"/>
        <w:ind w:left="0" w:firstLine="567"/>
        <w:jc w:val="both"/>
        <w:rPr>
          <w:b/>
          <w:sz w:val="28"/>
          <w:szCs w:val="28"/>
        </w:rPr>
      </w:pPr>
      <w:r w:rsidRPr="000861A0">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6F6F5E" w:rsidRPr="000861A0" w:rsidRDefault="00AD5ECA" w:rsidP="00DE28B9">
      <w:pPr>
        <w:pStyle w:val="31"/>
        <w:spacing w:before="0" w:after="0" w:line="276" w:lineRule="auto"/>
        <w:ind w:firstLine="709"/>
        <w:jc w:val="both"/>
        <w:rPr>
          <w:sz w:val="28"/>
          <w:szCs w:val="28"/>
        </w:rPr>
      </w:pPr>
      <w:r>
        <w:rPr>
          <w:sz w:val="28"/>
          <w:szCs w:val="28"/>
        </w:rPr>
        <w:t>4</w:t>
      </w:r>
      <w:r w:rsidR="00D35D31" w:rsidRPr="000861A0">
        <w:rPr>
          <w:sz w:val="28"/>
          <w:szCs w:val="28"/>
        </w:rPr>
        <w:t>.</w:t>
      </w:r>
      <w:r w:rsidR="006F6F5E" w:rsidRPr="000861A0">
        <w:rPr>
          <w:sz w:val="28"/>
          <w:szCs w:val="28"/>
        </w:rPr>
        <w:t xml:space="preserve">4.1. В соответствии с постановлением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w:t>
      </w:r>
      <w:r w:rsidR="006F6F5E" w:rsidRPr="000861A0">
        <w:rPr>
          <w:sz w:val="28"/>
          <w:szCs w:val="28"/>
        </w:rPr>
        <w:lastRenderedPageBreak/>
        <w:t>услугам, выполняемым, оказываемым иностранными лицами» (далее – Постановление Правительства РФ от 16.09.2016 г.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6F6F5E" w:rsidRPr="000861A0" w:rsidRDefault="00AD5ECA" w:rsidP="00DE28B9">
      <w:pPr>
        <w:pStyle w:val="31"/>
        <w:spacing w:before="0" w:after="0" w:line="276" w:lineRule="auto"/>
        <w:ind w:firstLine="709"/>
        <w:jc w:val="both"/>
        <w:rPr>
          <w:sz w:val="28"/>
          <w:szCs w:val="28"/>
        </w:rPr>
      </w:pPr>
      <w:r>
        <w:rPr>
          <w:sz w:val="28"/>
          <w:szCs w:val="28"/>
        </w:rPr>
        <w:t>4</w:t>
      </w:r>
      <w:r w:rsidR="006F6F5E" w:rsidRPr="000861A0">
        <w:rPr>
          <w:sz w:val="28"/>
          <w:szCs w:val="28"/>
        </w:rPr>
        <w:t>.4.2. Участник электронного аукциона обязан указать (декларировать) в заявке на участие в электронном аукционе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6F6F5E" w:rsidRPr="000861A0" w:rsidRDefault="00AD5ECA" w:rsidP="00DE28B9">
      <w:pPr>
        <w:pStyle w:val="31"/>
        <w:spacing w:before="0" w:after="0" w:line="276" w:lineRule="auto"/>
        <w:ind w:firstLine="709"/>
        <w:jc w:val="both"/>
        <w:rPr>
          <w:sz w:val="28"/>
          <w:szCs w:val="28"/>
        </w:rPr>
      </w:pPr>
      <w:r>
        <w:rPr>
          <w:sz w:val="28"/>
          <w:szCs w:val="28"/>
        </w:rPr>
        <w:t>4</w:t>
      </w:r>
      <w:r w:rsidR="006F6F5E" w:rsidRPr="000861A0">
        <w:rPr>
          <w:sz w:val="28"/>
          <w:szCs w:val="28"/>
        </w:rPr>
        <w:t>.4.3. В случае, если победителем электронного аукциона представлена заявка на участие в электронном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35D31" w:rsidRPr="000861A0" w:rsidRDefault="00AD5ECA" w:rsidP="00DE28B9">
      <w:pPr>
        <w:pStyle w:val="31"/>
        <w:spacing w:before="0" w:after="0" w:line="276" w:lineRule="auto"/>
        <w:ind w:firstLine="709"/>
        <w:jc w:val="both"/>
        <w:rPr>
          <w:sz w:val="28"/>
          <w:szCs w:val="28"/>
        </w:rPr>
      </w:pPr>
      <w:r>
        <w:rPr>
          <w:sz w:val="28"/>
          <w:szCs w:val="28"/>
        </w:rPr>
        <w:t>4</w:t>
      </w:r>
      <w:r w:rsidR="006F6F5E" w:rsidRPr="000861A0">
        <w:rPr>
          <w:sz w:val="28"/>
          <w:szCs w:val="28"/>
        </w:rPr>
        <w:t>.4.4. В случае, если победителем электронного аукциона, при проведении которого цена договора снижена до нуля и который проводится на право заключить договор, представлена заявка на участие в электронном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6F5E" w:rsidRPr="000861A0" w:rsidRDefault="00AD5ECA" w:rsidP="00DE28B9">
      <w:pPr>
        <w:pStyle w:val="31"/>
        <w:spacing w:before="0" w:after="0" w:line="276" w:lineRule="auto"/>
        <w:ind w:firstLine="709"/>
        <w:jc w:val="both"/>
        <w:rPr>
          <w:sz w:val="28"/>
          <w:szCs w:val="28"/>
        </w:rPr>
      </w:pPr>
      <w:r>
        <w:rPr>
          <w:sz w:val="28"/>
          <w:szCs w:val="28"/>
        </w:rPr>
        <w:t>4</w:t>
      </w:r>
      <w:r w:rsidR="006F6F5E" w:rsidRPr="000861A0">
        <w:rPr>
          <w:sz w:val="28"/>
          <w:szCs w:val="28"/>
        </w:rPr>
        <w:t>.4.5. При исполнении договора, заключенного с участником закупки, которому предоставлен приоритет в соответствии с Постановлением Правительства от 16.09.2016</w:t>
      </w:r>
      <w:r w:rsidR="00F718F3">
        <w:rPr>
          <w:sz w:val="28"/>
          <w:szCs w:val="28"/>
        </w:rPr>
        <w:t xml:space="preserve"> </w:t>
      </w:r>
      <w:r w:rsidR="006F6F5E" w:rsidRPr="000861A0">
        <w:rPr>
          <w:sz w:val="28"/>
          <w:szCs w:val="28"/>
        </w:rPr>
        <w:t>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F6F5E" w:rsidRPr="000861A0" w:rsidRDefault="00AD5ECA" w:rsidP="00DE28B9">
      <w:pPr>
        <w:pStyle w:val="31"/>
        <w:spacing w:before="0" w:after="0" w:line="276" w:lineRule="auto"/>
        <w:ind w:firstLine="709"/>
        <w:jc w:val="both"/>
        <w:rPr>
          <w:sz w:val="28"/>
          <w:szCs w:val="28"/>
        </w:rPr>
      </w:pPr>
      <w:r>
        <w:rPr>
          <w:sz w:val="28"/>
          <w:szCs w:val="28"/>
        </w:rPr>
        <w:t>4</w:t>
      </w:r>
      <w:r w:rsidR="006F6F5E" w:rsidRPr="000861A0">
        <w:rPr>
          <w:sz w:val="28"/>
          <w:szCs w:val="28"/>
        </w:rPr>
        <w:t>.4.6. Приоритет в соответствии с Постановлением Правительства от 16.09.2016</w:t>
      </w:r>
      <w:r w:rsidR="00F718F3">
        <w:rPr>
          <w:sz w:val="28"/>
          <w:szCs w:val="28"/>
        </w:rPr>
        <w:t xml:space="preserve"> </w:t>
      </w:r>
      <w:r w:rsidR="006F6F5E" w:rsidRPr="000861A0">
        <w:rPr>
          <w:sz w:val="28"/>
          <w:szCs w:val="28"/>
        </w:rPr>
        <w:t>г. № 925 не предоставляется в случаях, если:</w:t>
      </w:r>
    </w:p>
    <w:p w:rsidR="006F6F5E" w:rsidRPr="000861A0" w:rsidRDefault="006F6F5E" w:rsidP="00DE28B9">
      <w:pPr>
        <w:pStyle w:val="31"/>
        <w:spacing w:before="0" w:after="0" w:line="276" w:lineRule="auto"/>
        <w:ind w:firstLine="709"/>
        <w:jc w:val="both"/>
        <w:rPr>
          <w:sz w:val="28"/>
          <w:szCs w:val="28"/>
        </w:rPr>
      </w:pPr>
      <w:r w:rsidRPr="000861A0">
        <w:rPr>
          <w:sz w:val="28"/>
          <w:szCs w:val="28"/>
        </w:rPr>
        <w:t>а) закупка признана несостоявшейся и договор заключается с единственным участником закупки;</w:t>
      </w:r>
    </w:p>
    <w:p w:rsidR="006F6F5E" w:rsidRPr="000861A0" w:rsidRDefault="006F6F5E" w:rsidP="00DE28B9">
      <w:pPr>
        <w:pStyle w:val="31"/>
        <w:spacing w:before="0" w:after="0" w:line="276" w:lineRule="auto"/>
        <w:ind w:firstLine="709"/>
        <w:jc w:val="both"/>
        <w:rPr>
          <w:sz w:val="28"/>
          <w:szCs w:val="28"/>
        </w:rPr>
      </w:pPr>
      <w:r w:rsidRPr="000861A0">
        <w:rPr>
          <w:sz w:val="28"/>
          <w:szCs w:val="28"/>
        </w:rPr>
        <w:t xml:space="preserve">б) в заявке на участие в закупке не содержится предложений о поставке </w:t>
      </w:r>
      <w:r w:rsidRPr="000861A0">
        <w:rPr>
          <w:sz w:val="28"/>
          <w:szCs w:val="28"/>
        </w:rPr>
        <w:lastRenderedPageBreak/>
        <w:t>товаров российского происхождения, выполнении работ, оказании услуг российскими лицами;</w:t>
      </w:r>
    </w:p>
    <w:p w:rsidR="006F6F5E" w:rsidRPr="000861A0" w:rsidRDefault="006F6F5E" w:rsidP="00DE28B9">
      <w:pPr>
        <w:pStyle w:val="31"/>
        <w:spacing w:before="0" w:after="0" w:line="276" w:lineRule="auto"/>
        <w:ind w:firstLine="709"/>
        <w:jc w:val="both"/>
        <w:rPr>
          <w:sz w:val="28"/>
          <w:szCs w:val="28"/>
        </w:rPr>
      </w:pPr>
      <w:r w:rsidRPr="000861A0">
        <w:rPr>
          <w:sz w:val="28"/>
          <w:szCs w:val="28"/>
        </w:rPr>
        <w:t>в) в заявке на участие в закупке не содержится предложений о поставке товаров иностранного происхождения, выполнении работ, оказ</w:t>
      </w:r>
      <w:r w:rsidR="00D35D31" w:rsidRPr="000861A0">
        <w:rPr>
          <w:sz w:val="28"/>
          <w:szCs w:val="28"/>
        </w:rPr>
        <w:t xml:space="preserve">ании услуг иностранными лицами; </w:t>
      </w:r>
    </w:p>
    <w:p w:rsidR="00874531" w:rsidRPr="000861A0" w:rsidRDefault="00D35D31" w:rsidP="00DE28B9">
      <w:pPr>
        <w:pStyle w:val="31"/>
        <w:shd w:val="clear" w:color="auto" w:fill="auto"/>
        <w:spacing w:before="0" w:after="0" w:line="276" w:lineRule="auto"/>
        <w:ind w:firstLine="709"/>
        <w:jc w:val="both"/>
        <w:rPr>
          <w:sz w:val="28"/>
          <w:szCs w:val="28"/>
        </w:rPr>
      </w:pPr>
      <w:r w:rsidRPr="000861A0">
        <w:rPr>
          <w:sz w:val="28"/>
          <w:szCs w:val="28"/>
        </w:rPr>
        <w:t>г</w:t>
      </w:r>
      <w:r w:rsidR="006F6F5E" w:rsidRPr="000861A0">
        <w:rPr>
          <w:sz w:val="28"/>
          <w:szCs w:val="28"/>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24089" w:rsidRPr="000861A0" w:rsidRDefault="00324089" w:rsidP="00AD5ECA">
      <w:pPr>
        <w:pStyle w:val="10"/>
        <w:numPr>
          <w:ilvl w:val="0"/>
          <w:numId w:val="41"/>
        </w:numPr>
        <w:shd w:val="clear" w:color="auto" w:fill="auto"/>
        <w:tabs>
          <w:tab w:val="left" w:pos="1446"/>
        </w:tabs>
        <w:spacing w:before="120" w:after="120" w:line="276" w:lineRule="auto"/>
        <w:rPr>
          <w:sz w:val="28"/>
          <w:szCs w:val="28"/>
        </w:rPr>
      </w:pPr>
      <w:bookmarkStart w:id="17" w:name="bookmark25"/>
      <w:r w:rsidRPr="000861A0">
        <w:rPr>
          <w:sz w:val="28"/>
          <w:szCs w:val="28"/>
        </w:rPr>
        <w:t>Порядок проведения аукциона</w:t>
      </w:r>
      <w:bookmarkEnd w:id="17"/>
    </w:p>
    <w:p w:rsidR="00591631" w:rsidRPr="000861A0" w:rsidRDefault="00324089" w:rsidP="00AD5ECA">
      <w:pPr>
        <w:pStyle w:val="10"/>
        <w:numPr>
          <w:ilvl w:val="1"/>
          <w:numId w:val="41"/>
        </w:numPr>
        <w:shd w:val="clear" w:color="auto" w:fill="auto"/>
        <w:tabs>
          <w:tab w:val="left" w:pos="1316"/>
        </w:tabs>
        <w:spacing w:after="0" w:line="276" w:lineRule="auto"/>
        <w:ind w:left="0" w:firstLine="709"/>
        <w:jc w:val="both"/>
        <w:rPr>
          <w:sz w:val="28"/>
          <w:szCs w:val="28"/>
        </w:rPr>
      </w:pPr>
      <w:bookmarkStart w:id="18" w:name="bookmark26"/>
      <w:r w:rsidRPr="000861A0">
        <w:rPr>
          <w:sz w:val="28"/>
          <w:szCs w:val="28"/>
        </w:rPr>
        <w:t>Информационное сопровождение</w:t>
      </w:r>
      <w:bookmarkEnd w:id="18"/>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Аукционная документация и иная информация об аукционе размещается на сайтах</w:t>
      </w:r>
      <w:r w:rsidR="005105C6" w:rsidRPr="000861A0">
        <w:rPr>
          <w:sz w:val="28"/>
          <w:szCs w:val="28"/>
        </w:rPr>
        <w:t xml:space="preserve">: www.utp.sberbank-ast.ru и </w:t>
      </w:r>
      <w:hyperlink w:history="1"/>
      <w:r w:rsidR="00FC5A6A" w:rsidRPr="000861A0">
        <w:rPr>
          <w:sz w:val="28"/>
          <w:szCs w:val="28"/>
        </w:rPr>
        <w:t>www.zakupki.gov.ru</w:t>
      </w:r>
      <w:r w:rsidR="00F718F3">
        <w:rPr>
          <w:sz w:val="28"/>
          <w:szCs w:val="28"/>
        </w:rPr>
        <w:t>.</w:t>
      </w:r>
      <w:r w:rsidR="00FC5A6A" w:rsidRPr="000861A0">
        <w:rPr>
          <w:sz w:val="28"/>
          <w:szCs w:val="28"/>
        </w:rPr>
        <w:t xml:space="preserve"> </w:t>
      </w:r>
      <w:r w:rsidRPr="000861A0">
        <w:rPr>
          <w:sz w:val="28"/>
          <w:szCs w:val="28"/>
        </w:rPr>
        <w:t xml:space="preserve">Размещение информации на </w:t>
      </w:r>
      <w:r w:rsidR="00C57D13" w:rsidRPr="000861A0">
        <w:rPr>
          <w:sz w:val="28"/>
          <w:szCs w:val="28"/>
        </w:rPr>
        <w:t xml:space="preserve">этих </w:t>
      </w:r>
      <w:r w:rsidRPr="000861A0">
        <w:rPr>
          <w:sz w:val="28"/>
          <w:szCs w:val="28"/>
        </w:rPr>
        <w:t>сайтах осуществляется в один день.</w:t>
      </w:r>
      <w:r w:rsidR="00C57D13" w:rsidRPr="000861A0">
        <w:rPr>
          <w:sz w:val="28"/>
          <w:szCs w:val="28"/>
        </w:rPr>
        <w:t xml:space="preserve"> За получение аукционной документации плата не взимается.</w:t>
      </w:r>
    </w:p>
    <w:p w:rsidR="00324089" w:rsidRPr="000861A0" w:rsidRDefault="00324089" w:rsidP="00AD5ECA">
      <w:pPr>
        <w:pStyle w:val="31"/>
        <w:numPr>
          <w:ilvl w:val="2"/>
          <w:numId w:val="41"/>
        </w:numPr>
        <w:shd w:val="clear" w:color="auto" w:fill="auto"/>
        <w:tabs>
          <w:tab w:val="left" w:pos="1426"/>
        </w:tabs>
        <w:spacing w:before="0" w:after="0" w:line="276" w:lineRule="auto"/>
        <w:ind w:left="0" w:firstLine="709"/>
        <w:jc w:val="both"/>
        <w:rPr>
          <w:sz w:val="28"/>
          <w:szCs w:val="28"/>
        </w:rPr>
      </w:pPr>
      <w:r w:rsidRPr="000861A0">
        <w:rPr>
          <w:sz w:val="28"/>
          <w:szCs w:val="28"/>
        </w:rPr>
        <w:t>При проведении аукциона в электронной форме информация об аукционе размещается также на с</w:t>
      </w:r>
      <w:r w:rsidR="00DD5C28" w:rsidRPr="000861A0">
        <w:rPr>
          <w:sz w:val="28"/>
          <w:szCs w:val="28"/>
        </w:rPr>
        <w:t>айте электронной площадки</w:t>
      </w:r>
      <w:r w:rsidRPr="000861A0">
        <w:rPr>
          <w:sz w:val="28"/>
          <w:szCs w:val="28"/>
        </w:rPr>
        <w:t>.</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w:t>
      </w:r>
      <w:r w:rsidR="00C53BC7" w:rsidRPr="000861A0">
        <w:rPr>
          <w:sz w:val="28"/>
          <w:szCs w:val="28"/>
        </w:rPr>
        <w:t>й системе, размещается на сайтах:</w:t>
      </w:r>
      <w:r w:rsidR="00F2040D" w:rsidRPr="000861A0">
        <w:rPr>
          <w:sz w:val="28"/>
          <w:szCs w:val="28"/>
        </w:rPr>
        <w:t xml:space="preserve"> </w:t>
      </w:r>
      <w:hyperlink r:id="rId10" w:history="1">
        <w:r w:rsidR="00250FB7" w:rsidRPr="000861A0">
          <w:rPr>
            <w:rStyle w:val="a4"/>
            <w:sz w:val="28"/>
            <w:szCs w:val="28"/>
            <w:lang w:val="en-US"/>
          </w:rPr>
          <w:t>www</w:t>
        </w:r>
        <w:r w:rsidR="00250FB7" w:rsidRPr="000861A0">
          <w:rPr>
            <w:rStyle w:val="a4"/>
            <w:sz w:val="28"/>
            <w:szCs w:val="28"/>
          </w:rPr>
          <w:t>.</w:t>
        </w:r>
        <w:r w:rsidR="00250FB7" w:rsidRPr="000861A0">
          <w:rPr>
            <w:rStyle w:val="a4"/>
            <w:sz w:val="28"/>
            <w:szCs w:val="28"/>
            <w:lang w:val="en-US"/>
          </w:rPr>
          <w:t>utp</w:t>
        </w:r>
        <w:r w:rsidR="00250FB7" w:rsidRPr="000861A0">
          <w:rPr>
            <w:rStyle w:val="a4"/>
            <w:sz w:val="28"/>
            <w:szCs w:val="28"/>
          </w:rPr>
          <w:t>.</w:t>
        </w:r>
        <w:r w:rsidR="00250FB7" w:rsidRPr="000861A0">
          <w:rPr>
            <w:rStyle w:val="a4"/>
            <w:sz w:val="28"/>
            <w:szCs w:val="28"/>
            <w:lang w:val="en-US"/>
          </w:rPr>
          <w:t>sberbank</w:t>
        </w:r>
        <w:r w:rsidR="00250FB7" w:rsidRPr="000861A0">
          <w:rPr>
            <w:rStyle w:val="a4"/>
            <w:sz w:val="28"/>
            <w:szCs w:val="28"/>
          </w:rPr>
          <w:t>-</w:t>
        </w:r>
        <w:r w:rsidR="00250FB7" w:rsidRPr="000861A0">
          <w:rPr>
            <w:rStyle w:val="a4"/>
            <w:sz w:val="28"/>
            <w:szCs w:val="28"/>
            <w:lang w:val="en-US"/>
          </w:rPr>
          <w:t>ast</w:t>
        </w:r>
        <w:r w:rsidR="00250FB7" w:rsidRPr="000861A0">
          <w:rPr>
            <w:rStyle w:val="a4"/>
            <w:sz w:val="28"/>
            <w:szCs w:val="28"/>
          </w:rPr>
          <w:t>.</w:t>
        </w:r>
        <w:r w:rsidR="00250FB7" w:rsidRPr="000861A0">
          <w:rPr>
            <w:rStyle w:val="a4"/>
            <w:sz w:val="28"/>
            <w:szCs w:val="28"/>
            <w:lang w:val="en-US"/>
          </w:rPr>
          <w:t>ru</w:t>
        </w:r>
      </w:hyperlink>
      <w:r w:rsidR="00C53BC7" w:rsidRPr="000861A0">
        <w:rPr>
          <w:rStyle w:val="a4"/>
          <w:sz w:val="28"/>
          <w:szCs w:val="28"/>
        </w:rPr>
        <w:t xml:space="preserve"> и www.sodruzhestvoppk.ru</w:t>
      </w:r>
      <w:r w:rsidRPr="000861A0">
        <w:rPr>
          <w:sz w:val="28"/>
          <w:szCs w:val="28"/>
        </w:rPr>
        <w:t>, с последующим размещением такой</w:t>
      </w:r>
      <w:r w:rsidR="004B3671" w:rsidRPr="000861A0">
        <w:rPr>
          <w:sz w:val="28"/>
          <w:szCs w:val="28"/>
        </w:rPr>
        <w:t xml:space="preserve"> </w:t>
      </w:r>
      <w:r w:rsidRPr="000861A0">
        <w:rPr>
          <w:sz w:val="28"/>
          <w:szCs w:val="28"/>
        </w:rPr>
        <w:t>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24089" w:rsidRPr="000861A0" w:rsidRDefault="00324089"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591631" w:rsidRPr="000861A0" w:rsidRDefault="00324089" w:rsidP="00AD5ECA">
      <w:pPr>
        <w:pStyle w:val="10"/>
        <w:numPr>
          <w:ilvl w:val="1"/>
          <w:numId w:val="41"/>
        </w:numPr>
        <w:shd w:val="clear" w:color="auto" w:fill="auto"/>
        <w:tabs>
          <w:tab w:val="left" w:pos="1441"/>
        </w:tabs>
        <w:spacing w:after="0" w:line="276" w:lineRule="auto"/>
        <w:ind w:left="0" w:firstLine="709"/>
        <w:jc w:val="both"/>
        <w:rPr>
          <w:sz w:val="28"/>
          <w:szCs w:val="28"/>
        </w:rPr>
      </w:pPr>
      <w:bookmarkStart w:id="19" w:name="bookmark27"/>
      <w:r w:rsidRPr="000861A0">
        <w:rPr>
          <w:sz w:val="28"/>
          <w:szCs w:val="28"/>
        </w:rPr>
        <w:t xml:space="preserve">Разъяснения аукционной документации, изменения аукционной </w:t>
      </w:r>
      <w:r w:rsidRPr="000861A0">
        <w:rPr>
          <w:sz w:val="28"/>
          <w:szCs w:val="28"/>
        </w:rPr>
        <w:lastRenderedPageBreak/>
        <w:t>документации и извещения о проведении аукциона, прекращение</w:t>
      </w:r>
      <w:r w:rsidR="00CC7177" w:rsidRPr="000861A0">
        <w:rPr>
          <w:sz w:val="28"/>
          <w:szCs w:val="28"/>
        </w:rPr>
        <w:t xml:space="preserve"> </w:t>
      </w:r>
      <w:r w:rsidRPr="000861A0">
        <w:rPr>
          <w:sz w:val="28"/>
          <w:szCs w:val="28"/>
        </w:rPr>
        <w:t>аукциона</w:t>
      </w:r>
      <w:bookmarkEnd w:id="19"/>
    </w:p>
    <w:p w:rsidR="00324089" w:rsidRPr="000861A0" w:rsidRDefault="00324089"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12DBB" w:rsidRPr="000861A0">
        <w:rPr>
          <w:sz w:val="28"/>
          <w:szCs w:val="28"/>
        </w:rPr>
        <w:t>,</w:t>
      </w:r>
      <w:r w:rsidRPr="000861A0">
        <w:rPr>
          <w:sz w:val="28"/>
          <w:szCs w:val="28"/>
        </w:rPr>
        <w:t xml:space="preserve"> чем за 7 (семь) календарных дней до окончания срока подачи заявок на участие в аукционе.</w:t>
      </w:r>
    </w:p>
    <w:p w:rsidR="00324089" w:rsidRPr="000861A0" w:rsidRDefault="00324089"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При проведении аукциона в электронной форме запрос может быть н</w:t>
      </w:r>
      <w:r w:rsidR="00EE7933" w:rsidRPr="000861A0">
        <w:rPr>
          <w:sz w:val="28"/>
          <w:szCs w:val="28"/>
        </w:rPr>
        <w:t>аправлен только посредством электронной площадки</w:t>
      </w:r>
      <w:r w:rsidRPr="000861A0">
        <w:rPr>
          <w:sz w:val="28"/>
          <w:szCs w:val="28"/>
        </w:rPr>
        <w:t xml:space="preserve"> с обязательным подписанием электронной подписью участника аукциона.</w:t>
      </w:r>
    </w:p>
    <w:p w:rsidR="00324089" w:rsidRPr="000861A0" w:rsidRDefault="00324089"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324089" w:rsidRPr="000861A0" w:rsidRDefault="00324089" w:rsidP="00AD5ECA">
      <w:pPr>
        <w:pStyle w:val="31"/>
        <w:numPr>
          <w:ilvl w:val="2"/>
          <w:numId w:val="41"/>
        </w:numPr>
        <w:shd w:val="clear" w:color="auto" w:fill="auto"/>
        <w:tabs>
          <w:tab w:val="left" w:pos="1422"/>
        </w:tabs>
        <w:spacing w:before="0" w:after="0" w:line="276" w:lineRule="auto"/>
        <w:ind w:left="0" w:firstLine="709"/>
        <w:jc w:val="both"/>
        <w:rPr>
          <w:sz w:val="28"/>
          <w:szCs w:val="28"/>
        </w:rPr>
      </w:pPr>
      <w:r w:rsidRPr="000861A0">
        <w:rPr>
          <w:sz w:val="28"/>
          <w:szCs w:val="28"/>
        </w:rPr>
        <w:t xml:space="preserve">Разъяснения аукционной документации представляются в течение </w:t>
      </w:r>
      <w:r w:rsidR="00501906" w:rsidRPr="000861A0">
        <w:rPr>
          <w:sz w:val="28"/>
          <w:szCs w:val="28"/>
        </w:rPr>
        <w:t xml:space="preserve">3 (трех) </w:t>
      </w:r>
      <w:r w:rsidRPr="000861A0">
        <w:rPr>
          <w:sz w:val="28"/>
          <w:szCs w:val="28"/>
        </w:rPr>
        <w:t>рабочих дней со дня поступления запроса.</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 xml:space="preserve">В любое время, но не </w:t>
      </w:r>
      <w:r w:rsidR="00ED4B1F" w:rsidRPr="000861A0">
        <w:rPr>
          <w:sz w:val="28"/>
          <w:szCs w:val="28"/>
        </w:rPr>
        <w:t>позднее,</w:t>
      </w:r>
      <w:r w:rsidRPr="000861A0">
        <w:rPr>
          <w:sz w:val="28"/>
          <w:szCs w:val="28"/>
        </w:rPr>
        <w:t xml:space="preserve"> </w:t>
      </w:r>
      <w:r w:rsidR="00412DBB" w:rsidRPr="000861A0">
        <w:rPr>
          <w:sz w:val="28"/>
          <w:szCs w:val="28"/>
        </w:rPr>
        <w:t>чем за 5 (пять</w:t>
      </w:r>
      <w:r w:rsidRPr="000861A0">
        <w:rPr>
          <w:sz w:val="28"/>
          <w:szCs w:val="28"/>
        </w:rPr>
        <w:t>)</w:t>
      </w:r>
      <w:r w:rsidR="00412DBB" w:rsidRPr="000861A0">
        <w:rPr>
          <w:sz w:val="28"/>
          <w:szCs w:val="28"/>
        </w:rPr>
        <w:t xml:space="preserve"> календарных дней</w:t>
      </w:r>
      <w:r w:rsidRPr="000861A0">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324089" w:rsidRPr="000861A0" w:rsidRDefault="00324089"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 xml:space="preserve">Дополнения и изменения, внесенные в извещение о проведении аукциона и (или) в аукционную документацию, размещаются на сайтах в </w:t>
      </w:r>
      <w:r w:rsidR="00ED4B1F" w:rsidRPr="000861A0">
        <w:rPr>
          <w:sz w:val="28"/>
          <w:szCs w:val="28"/>
        </w:rPr>
        <w:t>течение 1 (одного</w:t>
      </w:r>
      <w:r w:rsidRPr="000861A0">
        <w:rPr>
          <w:sz w:val="28"/>
          <w:szCs w:val="28"/>
        </w:rPr>
        <w:t>)</w:t>
      </w:r>
      <w:r w:rsidR="00ED4B1F" w:rsidRPr="000861A0">
        <w:rPr>
          <w:sz w:val="28"/>
          <w:szCs w:val="28"/>
        </w:rPr>
        <w:t xml:space="preserve"> рабочего дня</w:t>
      </w:r>
      <w:r w:rsidRPr="000861A0">
        <w:rPr>
          <w:sz w:val="28"/>
          <w:szCs w:val="28"/>
        </w:rPr>
        <w:t xml:space="preserve"> с даты принятия решения о внесении изменений.</w:t>
      </w:r>
    </w:p>
    <w:p w:rsidR="00324089" w:rsidRPr="000861A0" w:rsidRDefault="00324089" w:rsidP="00AD5ECA">
      <w:pPr>
        <w:pStyle w:val="31"/>
        <w:numPr>
          <w:ilvl w:val="2"/>
          <w:numId w:val="41"/>
        </w:numPr>
        <w:shd w:val="clear" w:color="auto" w:fill="auto"/>
        <w:tabs>
          <w:tab w:val="left" w:pos="1426"/>
        </w:tabs>
        <w:spacing w:before="0" w:after="0" w:line="276" w:lineRule="auto"/>
        <w:ind w:left="0" w:firstLine="709"/>
        <w:jc w:val="both"/>
        <w:rPr>
          <w:sz w:val="28"/>
          <w:szCs w:val="28"/>
        </w:rPr>
      </w:pPr>
      <w:r w:rsidRPr="000861A0">
        <w:rPr>
          <w:sz w:val="28"/>
          <w:szCs w:val="28"/>
        </w:rPr>
        <w:t>В случае внесения изменений в извещение о проведении аукциона и (или) аукционну</w:t>
      </w:r>
      <w:r w:rsidR="00ED4B1F" w:rsidRPr="000861A0">
        <w:rPr>
          <w:sz w:val="28"/>
          <w:szCs w:val="28"/>
        </w:rPr>
        <w:t xml:space="preserve">ю документацию </w:t>
      </w:r>
      <w:r w:rsidRPr="000861A0">
        <w:rPr>
          <w:sz w:val="28"/>
          <w:szCs w:val="28"/>
        </w:rPr>
        <w:t>срок подачи аукционных</w:t>
      </w:r>
      <w:r w:rsidR="006A37E5" w:rsidRPr="000861A0">
        <w:rPr>
          <w:sz w:val="28"/>
          <w:szCs w:val="28"/>
        </w:rPr>
        <w:t xml:space="preserve"> </w:t>
      </w:r>
      <w:r w:rsidRPr="000861A0">
        <w:rPr>
          <w:sz w:val="28"/>
          <w:szCs w:val="28"/>
        </w:rPr>
        <w:t>заявок</w:t>
      </w:r>
      <w:r w:rsidR="006A37E5" w:rsidRPr="000861A0">
        <w:rPr>
          <w:sz w:val="28"/>
          <w:szCs w:val="28"/>
        </w:rPr>
        <w:t xml:space="preserve"> должен быть продлен так</w:t>
      </w:r>
      <w:r w:rsidRPr="000861A0">
        <w:rPr>
          <w:sz w:val="28"/>
          <w:szCs w:val="28"/>
        </w:rPr>
        <w:t>, чтобы со дня размещения на сайтах</w:t>
      </w:r>
      <w:r w:rsidR="00F718F3">
        <w:rPr>
          <w:sz w:val="28"/>
          <w:szCs w:val="28"/>
        </w:rPr>
        <w:t>,</w:t>
      </w:r>
      <w:r w:rsidRPr="000861A0">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w:t>
      </w:r>
      <w:r w:rsidR="00F35114" w:rsidRPr="000861A0">
        <w:rPr>
          <w:sz w:val="28"/>
          <w:szCs w:val="28"/>
        </w:rPr>
        <w:t>менее 15 (пятнадцат</w:t>
      </w:r>
      <w:r w:rsidR="006A37E5" w:rsidRPr="000861A0">
        <w:rPr>
          <w:sz w:val="28"/>
          <w:szCs w:val="28"/>
        </w:rPr>
        <w:t>и</w:t>
      </w:r>
      <w:r w:rsidRPr="000861A0">
        <w:rPr>
          <w:sz w:val="28"/>
          <w:szCs w:val="28"/>
        </w:rPr>
        <w:t>)</w:t>
      </w:r>
      <w:r w:rsidR="006A37E5" w:rsidRPr="000861A0">
        <w:rPr>
          <w:sz w:val="28"/>
          <w:szCs w:val="28"/>
        </w:rPr>
        <w:t xml:space="preserve"> календарных</w:t>
      </w:r>
      <w:r w:rsidRPr="000861A0">
        <w:rPr>
          <w:sz w:val="28"/>
          <w:szCs w:val="28"/>
        </w:rPr>
        <w:t xml:space="preserve"> дней</w:t>
      </w:r>
      <w:r w:rsidR="006A37E5" w:rsidRPr="000861A0">
        <w:rPr>
          <w:sz w:val="28"/>
          <w:szCs w:val="28"/>
        </w:rPr>
        <w:t>.</w:t>
      </w:r>
    </w:p>
    <w:p w:rsidR="00324089" w:rsidRPr="000861A0" w:rsidRDefault="00324089"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324089" w:rsidRPr="000861A0" w:rsidRDefault="00324089" w:rsidP="00AD5ECA">
      <w:pPr>
        <w:pStyle w:val="31"/>
        <w:numPr>
          <w:ilvl w:val="2"/>
          <w:numId w:val="41"/>
        </w:numPr>
        <w:shd w:val="clear" w:color="auto" w:fill="auto"/>
        <w:tabs>
          <w:tab w:val="left" w:pos="1560"/>
        </w:tabs>
        <w:spacing w:before="0" w:after="0" w:line="276" w:lineRule="auto"/>
        <w:ind w:left="0" w:firstLine="709"/>
        <w:jc w:val="both"/>
        <w:rPr>
          <w:sz w:val="28"/>
          <w:szCs w:val="28"/>
        </w:rPr>
      </w:pPr>
      <w:r w:rsidRPr="000861A0">
        <w:rPr>
          <w:sz w:val="28"/>
          <w:szCs w:val="28"/>
        </w:rPr>
        <w:t>Заказчик вправе отказаться от проведения аукциона</w:t>
      </w:r>
      <w:r w:rsidR="00F1023E" w:rsidRPr="000861A0">
        <w:rPr>
          <w:sz w:val="28"/>
          <w:szCs w:val="28"/>
        </w:rPr>
        <w:t xml:space="preserve"> не позднее, чем за </w:t>
      </w:r>
      <w:r w:rsidR="00254C2D" w:rsidRPr="000861A0">
        <w:rPr>
          <w:sz w:val="28"/>
          <w:szCs w:val="28"/>
        </w:rPr>
        <w:t>5 (</w:t>
      </w:r>
      <w:r w:rsidR="00F1023E" w:rsidRPr="000861A0">
        <w:rPr>
          <w:sz w:val="28"/>
          <w:szCs w:val="28"/>
        </w:rPr>
        <w:t>пять</w:t>
      </w:r>
      <w:r w:rsidR="00254C2D" w:rsidRPr="000861A0">
        <w:rPr>
          <w:sz w:val="28"/>
          <w:szCs w:val="28"/>
        </w:rPr>
        <w:t>)</w:t>
      </w:r>
      <w:r w:rsidR="00F1023E" w:rsidRPr="000861A0">
        <w:rPr>
          <w:sz w:val="28"/>
          <w:szCs w:val="28"/>
        </w:rPr>
        <w:t xml:space="preserve"> календарных дней до даты окончания срока подачи заявок на участие в аукционе</w:t>
      </w:r>
      <w:r w:rsidRPr="000861A0">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324089" w:rsidRPr="000861A0" w:rsidRDefault="00324089"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lastRenderedPageBreak/>
        <w:t>Уведомление об отказе от проведения аукциона ра</w:t>
      </w:r>
      <w:r w:rsidR="002F3CE3" w:rsidRPr="000861A0">
        <w:rPr>
          <w:sz w:val="28"/>
          <w:szCs w:val="28"/>
        </w:rPr>
        <w:t xml:space="preserve">змещается на сайтах в </w:t>
      </w:r>
      <w:r w:rsidR="0004769B" w:rsidRPr="000861A0">
        <w:rPr>
          <w:sz w:val="28"/>
          <w:szCs w:val="28"/>
        </w:rPr>
        <w:t>течение</w:t>
      </w:r>
      <w:r w:rsidR="002F3CE3" w:rsidRPr="000861A0">
        <w:rPr>
          <w:sz w:val="28"/>
          <w:szCs w:val="28"/>
        </w:rPr>
        <w:t xml:space="preserve"> 1 (одного) рабочего дня</w:t>
      </w:r>
      <w:r w:rsidRPr="000861A0">
        <w:rPr>
          <w:sz w:val="28"/>
          <w:szCs w:val="28"/>
        </w:rPr>
        <w:t xml:space="preserve"> со дня принятия решения об отказе от проведения аукциона.</w:t>
      </w:r>
    </w:p>
    <w:p w:rsidR="00CD7F7F" w:rsidRPr="000861A0" w:rsidRDefault="00324089" w:rsidP="00AD5ECA">
      <w:pPr>
        <w:pStyle w:val="10"/>
        <w:numPr>
          <w:ilvl w:val="1"/>
          <w:numId w:val="41"/>
        </w:numPr>
        <w:shd w:val="clear" w:color="auto" w:fill="auto"/>
        <w:tabs>
          <w:tab w:val="left" w:pos="1301"/>
        </w:tabs>
        <w:spacing w:before="120" w:after="120" w:line="276" w:lineRule="auto"/>
        <w:ind w:left="0" w:firstLine="709"/>
        <w:jc w:val="both"/>
        <w:rPr>
          <w:sz w:val="28"/>
          <w:szCs w:val="28"/>
        </w:rPr>
      </w:pPr>
      <w:bookmarkStart w:id="20" w:name="bookmark28"/>
      <w:r w:rsidRPr="000861A0">
        <w:rPr>
          <w:sz w:val="28"/>
          <w:szCs w:val="28"/>
        </w:rPr>
        <w:t>Формы проведения аукциона</w:t>
      </w:r>
      <w:bookmarkEnd w:id="20"/>
    </w:p>
    <w:p w:rsidR="00E46B2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Аукцион может быть проведен как в электронной форме, так и на бумажном носителе. Информация о форме аукциона указывается в пункте 1.2 аукционной документации.</w:t>
      </w:r>
    </w:p>
    <w:p w:rsidR="00591631" w:rsidRPr="000861A0" w:rsidRDefault="00324089" w:rsidP="00AD5ECA">
      <w:pPr>
        <w:pStyle w:val="10"/>
        <w:numPr>
          <w:ilvl w:val="1"/>
          <w:numId w:val="41"/>
        </w:numPr>
        <w:shd w:val="clear" w:color="auto" w:fill="auto"/>
        <w:tabs>
          <w:tab w:val="left" w:pos="1291"/>
        </w:tabs>
        <w:spacing w:before="120" w:after="120" w:line="276" w:lineRule="auto"/>
        <w:ind w:left="0" w:firstLine="709"/>
        <w:jc w:val="both"/>
        <w:rPr>
          <w:sz w:val="28"/>
          <w:szCs w:val="28"/>
        </w:rPr>
      </w:pPr>
      <w:bookmarkStart w:id="21" w:name="bookmark29"/>
      <w:r w:rsidRPr="000861A0">
        <w:rPr>
          <w:sz w:val="28"/>
          <w:szCs w:val="28"/>
        </w:rPr>
        <w:t>Аукцион в электронной форме</w:t>
      </w:r>
      <w:bookmarkEnd w:id="21"/>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Аукцион в элек</w:t>
      </w:r>
      <w:r w:rsidR="00111B93" w:rsidRPr="000861A0">
        <w:rPr>
          <w:sz w:val="28"/>
          <w:szCs w:val="28"/>
        </w:rPr>
        <w:t>тронной форме проводится на электронной площадке</w:t>
      </w:r>
      <w:r w:rsidRPr="000861A0">
        <w:rPr>
          <w:sz w:val="28"/>
          <w:szCs w:val="28"/>
        </w:rPr>
        <w:t>. Порядок и правила регистрации, получения ключей эле</w:t>
      </w:r>
      <w:r w:rsidR="00111B93" w:rsidRPr="000861A0">
        <w:rPr>
          <w:sz w:val="28"/>
          <w:szCs w:val="28"/>
        </w:rPr>
        <w:t xml:space="preserve">ктронной подписи, работы на электронной площадке </w:t>
      </w:r>
      <w:r w:rsidRPr="000861A0">
        <w:rPr>
          <w:sz w:val="28"/>
          <w:szCs w:val="28"/>
        </w:rPr>
        <w:t>размещ</w:t>
      </w:r>
      <w:r w:rsidR="00111B93" w:rsidRPr="000861A0">
        <w:rPr>
          <w:sz w:val="28"/>
          <w:szCs w:val="28"/>
        </w:rPr>
        <w:t xml:space="preserve">ены на сайте </w:t>
      </w:r>
      <w:hyperlink r:id="rId11" w:history="1">
        <w:r w:rsidR="000F269D" w:rsidRPr="000861A0">
          <w:rPr>
            <w:rStyle w:val="a4"/>
            <w:sz w:val="28"/>
            <w:szCs w:val="28"/>
            <w:lang w:val="en-US"/>
          </w:rPr>
          <w:t>www</w:t>
        </w:r>
        <w:r w:rsidR="000F269D" w:rsidRPr="000861A0">
          <w:rPr>
            <w:rStyle w:val="a4"/>
            <w:sz w:val="28"/>
            <w:szCs w:val="28"/>
          </w:rPr>
          <w:t>.</w:t>
        </w:r>
        <w:r w:rsidR="000F269D" w:rsidRPr="000861A0">
          <w:rPr>
            <w:rStyle w:val="a4"/>
            <w:sz w:val="28"/>
            <w:szCs w:val="28"/>
            <w:lang w:val="en-US"/>
          </w:rPr>
          <w:t>utp</w:t>
        </w:r>
        <w:r w:rsidR="000F269D" w:rsidRPr="000861A0">
          <w:rPr>
            <w:rStyle w:val="a4"/>
            <w:sz w:val="28"/>
            <w:szCs w:val="28"/>
          </w:rPr>
          <w:t>.</w:t>
        </w:r>
        <w:r w:rsidR="000F269D" w:rsidRPr="000861A0">
          <w:rPr>
            <w:rStyle w:val="a4"/>
            <w:sz w:val="28"/>
            <w:szCs w:val="28"/>
            <w:lang w:val="en-US"/>
          </w:rPr>
          <w:t>sberbank</w:t>
        </w:r>
        <w:r w:rsidR="000F269D" w:rsidRPr="000861A0">
          <w:rPr>
            <w:rStyle w:val="a4"/>
            <w:sz w:val="28"/>
            <w:szCs w:val="28"/>
          </w:rPr>
          <w:t>-</w:t>
        </w:r>
        <w:r w:rsidR="000F269D" w:rsidRPr="000861A0">
          <w:rPr>
            <w:rStyle w:val="a4"/>
            <w:sz w:val="28"/>
            <w:szCs w:val="28"/>
            <w:lang w:val="en-US"/>
          </w:rPr>
          <w:t>ast</w:t>
        </w:r>
        <w:r w:rsidR="000F269D" w:rsidRPr="000861A0">
          <w:rPr>
            <w:rStyle w:val="a4"/>
            <w:sz w:val="28"/>
            <w:szCs w:val="28"/>
          </w:rPr>
          <w:t>.</w:t>
        </w:r>
        <w:r w:rsidR="000F269D" w:rsidRPr="000861A0">
          <w:rPr>
            <w:rStyle w:val="a4"/>
            <w:sz w:val="28"/>
            <w:szCs w:val="28"/>
            <w:lang w:val="en-US"/>
          </w:rPr>
          <w:t>ru</w:t>
        </w:r>
      </w:hyperlink>
      <w:r w:rsidR="000F269D" w:rsidRPr="000861A0">
        <w:rPr>
          <w:sz w:val="28"/>
          <w:szCs w:val="28"/>
        </w:rPr>
        <w:t>.</w:t>
      </w:r>
    </w:p>
    <w:p w:rsidR="00324089" w:rsidRPr="000861A0" w:rsidRDefault="00367D4D"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Электронная площадка</w:t>
      </w:r>
      <w:r w:rsidR="00324089" w:rsidRPr="000861A0">
        <w:rPr>
          <w:sz w:val="28"/>
          <w:szCs w:val="28"/>
        </w:rPr>
        <w:t xml:space="preserve">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Если аукцион проводится в электронной форм</w:t>
      </w:r>
      <w:r w:rsidR="00367D4D" w:rsidRPr="000861A0">
        <w:rPr>
          <w:sz w:val="28"/>
          <w:szCs w:val="28"/>
        </w:rPr>
        <w:t>е на электронной площадке</w:t>
      </w:r>
      <w:r w:rsidRPr="000861A0">
        <w:rPr>
          <w:sz w:val="28"/>
          <w:szCs w:val="28"/>
        </w:rPr>
        <w:t>, участник должен:</w:t>
      </w:r>
    </w:p>
    <w:p w:rsidR="0032408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получить сертификаты электронной подписи для своих уполномоченных представителей;</w:t>
      </w:r>
    </w:p>
    <w:p w:rsidR="00324089" w:rsidRPr="000861A0" w:rsidRDefault="00367D4D" w:rsidP="00DE28B9">
      <w:pPr>
        <w:pStyle w:val="31"/>
        <w:shd w:val="clear" w:color="auto" w:fill="auto"/>
        <w:spacing w:before="0" w:after="0" w:line="276" w:lineRule="auto"/>
        <w:ind w:firstLine="709"/>
        <w:jc w:val="both"/>
        <w:rPr>
          <w:sz w:val="28"/>
          <w:szCs w:val="28"/>
        </w:rPr>
      </w:pPr>
      <w:r w:rsidRPr="000861A0">
        <w:rPr>
          <w:sz w:val="28"/>
          <w:szCs w:val="28"/>
        </w:rPr>
        <w:t>зарегистрироваться на электронной площадке</w:t>
      </w:r>
      <w:r w:rsidR="00324089" w:rsidRPr="000861A0">
        <w:rPr>
          <w:sz w:val="28"/>
          <w:szCs w:val="28"/>
        </w:rPr>
        <w:t>.</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В</w:t>
      </w:r>
      <w:r w:rsidR="00643260" w:rsidRPr="000861A0">
        <w:rPr>
          <w:sz w:val="28"/>
          <w:szCs w:val="28"/>
        </w:rPr>
        <w:t>се действия, выполненные на электронной площадке</w:t>
      </w:r>
      <w:r w:rsidRPr="000861A0">
        <w:rPr>
          <w:sz w:val="28"/>
          <w:szCs w:val="28"/>
        </w:rPr>
        <w:t xml:space="preserve"> лицом, указавшим правильные имя и пароль л</w:t>
      </w:r>
      <w:r w:rsidR="00643260" w:rsidRPr="000861A0">
        <w:rPr>
          <w:sz w:val="28"/>
          <w:szCs w:val="28"/>
        </w:rPr>
        <w:t>ица, зарегистрированного на электронной площадке</w:t>
      </w:r>
      <w:r w:rsidRPr="000861A0">
        <w:rPr>
          <w:sz w:val="28"/>
          <w:szCs w:val="28"/>
        </w:rPr>
        <w:t>, по котор</w:t>
      </w:r>
      <w:r w:rsidR="00643260" w:rsidRPr="000861A0">
        <w:rPr>
          <w:sz w:val="28"/>
          <w:szCs w:val="28"/>
        </w:rPr>
        <w:t>ым электронная площадка</w:t>
      </w:r>
      <w:r w:rsidRPr="000861A0">
        <w:rPr>
          <w:sz w:val="28"/>
          <w:szCs w:val="28"/>
        </w:rPr>
        <w:t xml:space="preserve">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w:t>
      </w:r>
      <w:r w:rsidR="00643260" w:rsidRPr="000861A0">
        <w:rPr>
          <w:sz w:val="28"/>
          <w:szCs w:val="28"/>
        </w:rPr>
        <w:t>ованное на электронной площадке</w:t>
      </w:r>
      <w:r w:rsidRPr="000861A0">
        <w:rPr>
          <w:sz w:val="28"/>
          <w:szCs w:val="28"/>
        </w:rPr>
        <w:t>.</w:t>
      </w:r>
    </w:p>
    <w:p w:rsidR="00324089" w:rsidRPr="000861A0" w:rsidRDefault="00324089" w:rsidP="00AD5ECA">
      <w:pPr>
        <w:pStyle w:val="31"/>
        <w:numPr>
          <w:ilvl w:val="2"/>
          <w:numId w:val="41"/>
        </w:numPr>
        <w:shd w:val="clear" w:color="auto" w:fill="auto"/>
        <w:tabs>
          <w:tab w:val="left" w:pos="1446"/>
        </w:tabs>
        <w:spacing w:before="0" w:after="0" w:line="276" w:lineRule="auto"/>
        <w:ind w:left="0" w:firstLine="709"/>
        <w:jc w:val="both"/>
        <w:rPr>
          <w:sz w:val="28"/>
          <w:szCs w:val="28"/>
        </w:rPr>
      </w:pPr>
      <w:r w:rsidRPr="000861A0">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324089" w:rsidRPr="000861A0" w:rsidRDefault="00324089" w:rsidP="00AD5ECA">
      <w:pPr>
        <w:pStyle w:val="31"/>
        <w:numPr>
          <w:ilvl w:val="2"/>
          <w:numId w:val="41"/>
        </w:numPr>
        <w:shd w:val="clear" w:color="auto" w:fill="auto"/>
        <w:tabs>
          <w:tab w:val="left" w:pos="1426"/>
        </w:tabs>
        <w:spacing w:before="0" w:after="0" w:line="276" w:lineRule="auto"/>
        <w:ind w:left="0" w:firstLine="709"/>
        <w:jc w:val="both"/>
        <w:rPr>
          <w:sz w:val="28"/>
          <w:szCs w:val="28"/>
        </w:rPr>
      </w:pPr>
      <w:r w:rsidRPr="000861A0">
        <w:rPr>
          <w:sz w:val="28"/>
          <w:szCs w:val="28"/>
        </w:rPr>
        <w:t xml:space="preserve">Все действия, осуществляемые </w:t>
      </w:r>
      <w:r w:rsidR="005C208B" w:rsidRPr="000861A0">
        <w:rPr>
          <w:sz w:val="28"/>
          <w:szCs w:val="28"/>
        </w:rPr>
        <w:t>зарегистрированным лицом на электронной площадке</w:t>
      </w:r>
      <w:r w:rsidRPr="000861A0">
        <w:rPr>
          <w:sz w:val="28"/>
          <w:szCs w:val="28"/>
        </w:rPr>
        <w:t>, а также время их совершения фиксируются автоматически.</w:t>
      </w:r>
    </w:p>
    <w:p w:rsidR="00324089" w:rsidRPr="000861A0" w:rsidRDefault="00324089"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lastRenderedPageBreak/>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w:t>
      </w:r>
      <w:r w:rsidR="005C208B" w:rsidRPr="000861A0">
        <w:rPr>
          <w:sz w:val="28"/>
          <w:szCs w:val="28"/>
        </w:rPr>
        <w:t>ика электронных процедур на электронной площадке</w:t>
      </w:r>
      <w:r w:rsidRPr="000861A0">
        <w:rPr>
          <w:sz w:val="28"/>
          <w:szCs w:val="28"/>
        </w:rPr>
        <w:t xml:space="preserve"> на сайте</w:t>
      </w:r>
      <w:r w:rsidR="00945C5E" w:rsidRPr="000861A0">
        <w:rPr>
          <w:sz w:val="28"/>
          <w:szCs w:val="28"/>
        </w:rPr>
        <w:t xml:space="preserve"> </w:t>
      </w:r>
      <w:hyperlink r:id="rId12" w:history="1">
        <w:r w:rsidR="00945C5E" w:rsidRPr="000861A0">
          <w:rPr>
            <w:rStyle w:val="a4"/>
            <w:sz w:val="28"/>
            <w:szCs w:val="28"/>
            <w:lang w:val="en-US"/>
          </w:rPr>
          <w:t>www</w:t>
        </w:r>
        <w:r w:rsidR="00945C5E" w:rsidRPr="000861A0">
          <w:rPr>
            <w:rStyle w:val="a4"/>
            <w:sz w:val="28"/>
            <w:szCs w:val="28"/>
          </w:rPr>
          <w:t>.</w:t>
        </w:r>
        <w:r w:rsidR="00945C5E" w:rsidRPr="000861A0">
          <w:rPr>
            <w:rStyle w:val="a4"/>
            <w:sz w:val="28"/>
            <w:szCs w:val="28"/>
            <w:lang w:val="en-US"/>
          </w:rPr>
          <w:t>utp</w:t>
        </w:r>
        <w:r w:rsidR="00945C5E" w:rsidRPr="000861A0">
          <w:rPr>
            <w:rStyle w:val="a4"/>
            <w:sz w:val="28"/>
            <w:szCs w:val="28"/>
          </w:rPr>
          <w:t>.</w:t>
        </w:r>
        <w:r w:rsidR="00945C5E" w:rsidRPr="000861A0">
          <w:rPr>
            <w:rStyle w:val="a4"/>
            <w:sz w:val="28"/>
            <w:szCs w:val="28"/>
            <w:lang w:val="en-US"/>
          </w:rPr>
          <w:t>sberbank</w:t>
        </w:r>
        <w:r w:rsidR="00945C5E" w:rsidRPr="000861A0">
          <w:rPr>
            <w:rStyle w:val="a4"/>
            <w:sz w:val="28"/>
            <w:szCs w:val="28"/>
          </w:rPr>
          <w:t>-</w:t>
        </w:r>
        <w:r w:rsidR="00945C5E" w:rsidRPr="000861A0">
          <w:rPr>
            <w:rStyle w:val="a4"/>
            <w:sz w:val="28"/>
            <w:szCs w:val="28"/>
            <w:lang w:val="en-US"/>
          </w:rPr>
          <w:t>ast</w:t>
        </w:r>
        <w:r w:rsidR="00945C5E" w:rsidRPr="000861A0">
          <w:rPr>
            <w:rStyle w:val="a4"/>
            <w:sz w:val="28"/>
            <w:szCs w:val="28"/>
          </w:rPr>
          <w:t>.</w:t>
        </w:r>
        <w:r w:rsidR="00945C5E" w:rsidRPr="000861A0">
          <w:rPr>
            <w:rStyle w:val="a4"/>
            <w:sz w:val="28"/>
            <w:szCs w:val="28"/>
            <w:lang w:val="en-US"/>
          </w:rPr>
          <w:t>ru</w:t>
        </w:r>
      </w:hyperlink>
      <w:r w:rsidR="00945C5E" w:rsidRPr="000861A0">
        <w:rPr>
          <w:sz w:val="28"/>
          <w:szCs w:val="28"/>
        </w:rPr>
        <w:t>.</w:t>
      </w:r>
      <w:r w:rsidRPr="000861A0">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w:t>
      </w:r>
      <w:r w:rsidR="009F22F3" w:rsidRPr="000861A0">
        <w:rPr>
          <w:sz w:val="28"/>
          <w:szCs w:val="28"/>
        </w:rPr>
        <w:t xml:space="preserve"> странице аукциона на сайте </w:t>
      </w:r>
      <w:hyperlink r:id="rId13" w:history="1">
        <w:r w:rsidR="007E72DB" w:rsidRPr="000861A0">
          <w:rPr>
            <w:rStyle w:val="a4"/>
            <w:sz w:val="28"/>
            <w:szCs w:val="28"/>
            <w:lang w:val="en-US"/>
          </w:rPr>
          <w:t>www</w:t>
        </w:r>
        <w:r w:rsidR="007E72DB" w:rsidRPr="000861A0">
          <w:rPr>
            <w:rStyle w:val="a4"/>
            <w:sz w:val="28"/>
            <w:szCs w:val="28"/>
          </w:rPr>
          <w:t>.</w:t>
        </w:r>
        <w:r w:rsidR="007E72DB" w:rsidRPr="000861A0">
          <w:rPr>
            <w:rStyle w:val="a4"/>
            <w:sz w:val="28"/>
            <w:szCs w:val="28"/>
            <w:lang w:val="en-US"/>
          </w:rPr>
          <w:t>utp</w:t>
        </w:r>
        <w:r w:rsidR="007E72DB" w:rsidRPr="000861A0">
          <w:rPr>
            <w:rStyle w:val="a4"/>
            <w:sz w:val="28"/>
            <w:szCs w:val="28"/>
          </w:rPr>
          <w:t>.</w:t>
        </w:r>
        <w:r w:rsidR="007E72DB" w:rsidRPr="000861A0">
          <w:rPr>
            <w:rStyle w:val="a4"/>
            <w:sz w:val="28"/>
            <w:szCs w:val="28"/>
            <w:lang w:val="en-US"/>
          </w:rPr>
          <w:t>sberbank</w:t>
        </w:r>
        <w:r w:rsidR="007E72DB" w:rsidRPr="000861A0">
          <w:rPr>
            <w:rStyle w:val="a4"/>
            <w:sz w:val="28"/>
            <w:szCs w:val="28"/>
          </w:rPr>
          <w:t>-</w:t>
        </w:r>
        <w:r w:rsidR="007E72DB" w:rsidRPr="000861A0">
          <w:rPr>
            <w:rStyle w:val="a4"/>
            <w:sz w:val="28"/>
            <w:szCs w:val="28"/>
            <w:lang w:val="en-US"/>
          </w:rPr>
          <w:t>ast</w:t>
        </w:r>
        <w:r w:rsidR="007E72DB" w:rsidRPr="000861A0">
          <w:rPr>
            <w:rStyle w:val="a4"/>
            <w:sz w:val="28"/>
            <w:szCs w:val="28"/>
          </w:rPr>
          <w:t>.</w:t>
        </w:r>
        <w:r w:rsidR="007E72DB" w:rsidRPr="000861A0">
          <w:rPr>
            <w:rStyle w:val="a4"/>
            <w:sz w:val="28"/>
            <w:szCs w:val="28"/>
            <w:lang w:val="en-US"/>
          </w:rPr>
          <w:t>ru</w:t>
        </w:r>
      </w:hyperlink>
      <w:r w:rsidR="007E72DB" w:rsidRPr="000861A0">
        <w:rPr>
          <w:sz w:val="28"/>
          <w:szCs w:val="28"/>
        </w:rPr>
        <w:t>.</w:t>
      </w:r>
    </w:p>
    <w:p w:rsidR="00324089" w:rsidRPr="000861A0" w:rsidRDefault="00324089"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324089" w:rsidRPr="000861A0" w:rsidRDefault="00D708DB"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Лица, зарегистрированные на электронной площадке</w:t>
      </w:r>
      <w:r w:rsidR="00324089" w:rsidRPr="000861A0">
        <w:rPr>
          <w:sz w:val="28"/>
          <w:szCs w:val="28"/>
        </w:rPr>
        <w:t>, осуществляют обмен электронными документами только с заказчиком.</w:t>
      </w:r>
    </w:p>
    <w:p w:rsidR="00324089" w:rsidRPr="000861A0" w:rsidRDefault="00D708DB" w:rsidP="00AD5ECA">
      <w:pPr>
        <w:pStyle w:val="31"/>
        <w:numPr>
          <w:ilvl w:val="2"/>
          <w:numId w:val="41"/>
        </w:numPr>
        <w:shd w:val="clear" w:color="auto" w:fill="auto"/>
        <w:tabs>
          <w:tab w:val="left" w:pos="1560"/>
        </w:tabs>
        <w:spacing w:before="0" w:after="0" w:line="276" w:lineRule="auto"/>
        <w:ind w:left="0" w:firstLine="709"/>
        <w:jc w:val="both"/>
        <w:rPr>
          <w:sz w:val="28"/>
          <w:szCs w:val="28"/>
        </w:rPr>
      </w:pPr>
      <w:r w:rsidRPr="000861A0">
        <w:rPr>
          <w:sz w:val="28"/>
          <w:szCs w:val="28"/>
        </w:rPr>
        <w:t>Лица, зарегистрированные на электронной площадке</w:t>
      </w:r>
      <w:r w:rsidR="00324089" w:rsidRPr="000861A0">
        <w:rPr>
          <w:sz w:val="28"/>
          <w:szCs w:val="28"/>
        </w:rPr>
        <w:t>,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24089" w:rsidRPr="000861A0" w:rsidRDefault="00324089" w:rsidP="00AD5ECA">
      <w:pPr>
        <w:pStyle w:val="31"/>
        <w:numPr>
          <w:ilvl w:val="2"/>
          <w:numId w:val="41"/>
        </w:numPr>
        <w:shd w:val="clear" w:color="auto" w:fill="auto"/>
        <w:tabs>
          <w:tab w:val="left" w:pos="1560"/>
        </w:tabs>
        <w:spacing w:before="0" w:after="0" w:line="276" w:lineRule="auto"/>
        <w:ind w:left="0" w:firstLine="709"/>
        <w:jc w:val="both"/>
        <w:rPr>
          <w:sz w:val="28"/>
          <w:szCs w:val="28"/>
        </w:rPr>
      </w:pPr>
      <w:r w:rsidRPr="000861A0">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591631" w:rsidRPr="000861A0" w:rsidRDefault="00324089" w:rsidP="00AD5ECA">
      <w:pPr>
        <w:pStyle w:val="10"/>
        <w:numPr>
          <w:ilvl w:val="1"/>
          <w:numId w:val="41"/>
        </w:numPr>
        <w:shd w:val="clear" w:color="auto" w:fill="auto"/>
        <w:tabs>
          <w:tab w:val="left" w:pos="1316"/>
        </w:tabs>
        <w:spacing w:before="120" w:after="120" w:line="276" w:lineRule="auto"/>
        <w:ind w:left="0" w:firstLine="709"/>
        <w:jc w:val="both"/>
        <w:rPr>
          <w:sz w:val="28"/>
          <w:szCs w:val="28"/>
        </w:rPr>
      </w:pPr>
      <w:bookmarkStart w:id="22" w:name="bookmark31"/>
      <w:r w:rsidRPr="000861A0">
        <w:rPr>
          <w:sz w:val="28"/>
          <w:szCs w:val="28"/>
        </w:rPr>
        <w:t>Вскрытие аукционных заявок</w:t>
      </w:r>
      <w:bookmarkEnd w:id="22"/>
    </w:p>
    <w:p w:rsidR="00324089" w:rsidRPr="000861A0" w:rsidRDefault="00324089"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Процедура вскрытия аукционных заявок не является публичной.</w:t>
      </w:r>
    </w:p>
    <w:p w:rsidR="00324089" w:rsidRPr="000861A0" w:rsidRDefault="00324089"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При проведении процедуры вскрытия аукционных заявок сведения, содержащиеся в аукционных заявках, не оглашаются, аудиозапись, видеозапись не ведется.</w:t>
      </w:r>
    </w:p>
    <w:p w:rsidR="00324089" w:rsidRPr="000861A0" w:rsidRDefault="00324089"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 и возвращаются этому участнику аукциона по его требованию.</w:t>
      </w:r>
    </w:p>
    <w:p w:rsidR="00324089" w:rsidRPr="000861A0" w:rsidRDefault="00324089"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Протокол вскрытия аукционных заявок не составляется.</w:t>
      </w:r>
    </w:p>
    <w:p w:rsidR="00591631" w:rsidRPr="000861A0" w:rsidRDefault="00324089" w:rsidP="00AD5ECA">
      <w:pPr>
        <w:pStyle w:val="10"/>
        <w:numPr>
          <w:ilvl w:val="1"/>
          <w:numId w:val="41"/>
        </w:numPr>
        <w:shd w:val="clear" w:color="auto" w:fill="auto"/>
        <w:tabs>
          <w:tab w:val="left" w:pos="1316"/>
        </w:tabs>
        <w:spacing w:after="0" w:line="276" w:lineRule="auto"/>
        <w:ind w:left="0" w:firstLine="709"/>
        <w:jc w:val="both"/>
        <w:rPr>
          <w:sz w:val="28"/>
          <w:szCs w:val="28"/>
        </w:rPr>
      </w:pPr>
      <w:bookmarkStart w:id="23" w:name="bookmark32"/>
      <w:r w:rsidRPr="000861A0">
        <w:rPr>
          <w:sz w:val="28"/>
          <w:szCs w:val="28"/>
        </w:rPr>
        <w:t>Рассмотрение аукционных заявок</w:t>
      </w:r>
      <w:bookmarkEnd w:id="23"/>
    </w:p>
    <w:p w:rsidR="00324089" w:rsidRPr="000861A0" w:rsidRDefault="00324089"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lastRenderedPageBreak/>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324089" w:rsidRPr="000861A0" w:rsidRDefault="00324089" w:rsidP="00DE28B9">
      <w:pPr>
        <w:pStyle w:val="31"/>
        <w:shd w:val="clear" w:color="auto" w:fill="auto"/>
        <w:spacing w:before="0" w:after="0" w:line="276" w:lineRule="auto"/>
        <w:ind w:firstLine="709"/>
        <w:jc w:val="both"/>
        <w:rPr>
          <w:sz w:val="28"/>
          <w:szCs w:val="28"/>
        </w:rPr>
      </w:pPr>
      <w:r w:rsidRPr="000861A0">
        <w:rPr>
          <w:sz w:val="28"/>
          <w:szCs w:val="28"/>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4" w:history="1">
        <w:r w:rsidRPr="000861A0">
          <w:rPr>
            <w:rStyle w:val="a4"/>
            <w:sz w:val="28"/>
            <w:szCs w:val="28"/>
            <w:lang w:val="en-US"/>
          </w:rPr>
          <w:t>https</w:t>
        </w:r>
        <w:r w:rsidRPr="000861A0">
          <w:rPr>
            <w:rStyle w:val="a4"/>
            <w:sz w:val="28"/>
            <w:szCs w:val="28"/>
          </w:rPr>
          <w:t>://</w:t>
        </w:r>
        <w:r w:rsidRPr="000861A0">
          <w:rPr>
            <w:rStyle w:val="a4"/>
            <w:sz w:val="28"/>
            <w:szCs w:val="28"/>
            <w:lang w:val="en-US"/>
          </w:rPr>
          <w:t>egrul</w:t>
        </w:r>
        <w:r w:rsidRPr="000861A0">
          <w:rPr>
            <w:rStyle w:val="a4"/>
            <w:sz w:val="28"/>
            <w:szCs w:val="28"/>
          </w:rPr>
          <w:t>.</w:t>
        </w:r>
        <w:r w:rsidRPr="000861A0">
          <w:rPr>
            <w:rStyle w:val="a4"/>
            <w:sz w:val="28"/>
            <w:szCs w:val="28"/>
            <w:lang w:val="en-US"/>
          </w:rPr>
          <w:t>nalog</w:t>
        </w:r>
        <w:r w:rsidRPr="000861A0">
          <w:rPr>
            <w:rStyle w:val="a4"/>
            <w:sz w:val="28"/>
            <w:szCs w:val="28"/>
          </w:rPr>
          <w:t>.</w:t>
        </w:r>
        <w:r w:rsidRPr="000861A0">
          <w:rPr>
            <w:rStyle w:val="a4"/>
            <w:sz w:val="28"/>
            <w:szCs w:val="28"/>
            <w:lang w:val="en-US"/>
          </w:rPr>
          <w:t>ru</w:t>
        </w:r>
        <w:r w:rsidRPr="000861A0">
          <w:rPr>
            <w:rStyle w:val="a4"/>
            <w:sz w:val="28"/>
            <w:szCs w:val="28"/>
          </w:rPr>
          <w:t>/</w:t>
        </w:r>
      </w:hyperlink>
      <w:r w:rsidRPr="000861A0">
        <w:rPr>
          <w:sz w:val="28"/>
          <w:szCs w:val="28"/>
        </w:rPr>
        <w:t>.</w:t>
      </w:r>
    </w:p>
    <w:p w:rsidR="00324089" w:rsidRPr="000861A0" w:rsidRDefault="00FA1427"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С</w:t>
      </w:r>
      <w:r w:rsidR="00324089" w:rsidRPr="000861A0">
        <w:rPr>
          <w:sz w:val="28"/>
          <w:szCs w:val="28"/>
        </w:rPr>
        <w:t>рок рассмотрения аукционн</w:t>
      </w:r>
      <w:r w:rsidRPr="000861A0">
        <w:rPr>
          <w:sz w:val="28"/>
          <w:szCs w:val="28"/>
        </w:rPr>
        <w:t>ых заявок не может превышать 7 (семь) календарных дней со дня окончания срока подачи заявок на участие в аукционе.</w:t>
      </w:r>
      <w:r w:rsidR="00324089" w:rsidRPr="000861A0">
        <w:rPr>
          <w:sz w:val="28"/>
          <w:szCs w:val="28"/>
        </w:rPr>
        <w:t xml:space="preserve"> </w:t>
      </w:r>
    </w:p>
    <w:p w:rsidR="00324089" w:rsidRPr="000861A0" w:rsidRDefault="00324089" w:rsidP="00AD5ECA">
      <w:pPr>
        <w:pStyle w:val="31"/>
        <w:numPr>
          <w:ilvl w:val="2"/>
          <w:numId w:val="41"/>
        </w:numPr>
        <w:shd w:val="clear" w:color="auto" w:fill="auto"/>
        <w:tabs>
          <w:tab w:val="left" w:pos="1446"/>
        </w:tabs>
        <w:spacing w:before="0" w:after="0" w:line="276" w:lineRule="auto"/>
        <w:ind w:left="0" w:firstLine="709"/>
        <w:jc w:val="both"/>
        <w:rPr>
          <w:sz w:val="28"/>
          <w:szCs w:val="28"/>
        </w:rPr>
      </w:pPr>
      <w:r w:rsidRPr="000861A0">
        <w:rPr>
          <w:sz w:val="28"/>
          <w:szCs w:val="28"/>
        </w:rPr>
        <w:t>Участник аукциона не допускается к участию в аукционе в случае:</w:t>
      </w:r>
    </w:p>
    <w:p w:rsidR="002A40A0" w:rsidRPr="000861A0" w:rsidRDefault="002A40A0" w:rsidP="00AD5ECA">
      <w:pPr>
        <w:pStyle w:val="31"/>
        <w:numPr>
          <w:ilvl w:val="3"/>
          <w:numId w:val="41"/>
        </w:numPr>
        <w:tabs>
          <w:tab w:val="left" w:pos="1446"/>
        </w:tabs>
        <w:spacing w:before="0" w:after="0" w:line="276" w:lineRule="auto"/>
        <w:ind w:left="0" w:firstLine="709"/>
        <w:jc w:val="both"/>
        <w:rPr>
          <w:sz w:val="28"/>
          <w:szCs w:val="28"/>
        </w:rPr>
      </w:pPr>
      <w:r w:rsidRPr="000861A0">
        <w:rPr>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2A40A0" w:rsidRPr="000861A0" w:rsidRDefault="002A40A0" w:rsidP="00AD5ECA">
      <w:pPr>
        <w:pStyle w:val="31"/>
        <w:numPr>
          <w:ilvl w:val="3"/>
          <w:numId w:val="41"/>
        </w:numPr>
        <w:tabs>
          <w:tab w:val="left" w:pos="1446"/>
        </w:tabs>
        <w:spacing w:before="0" w:after="0" w:line="276" w:lineRule="auto"/>
        <w:ind w:left="0" w:firstLine="709"/>
        <w:jc w:val="both"/>
        <w:rPr>
          <w:sz w:val="28"/>
          <w:szCs w:val="28"/>
        </w:rPr>
      </w:pPr>
      <w:r w:rsidRPr="000861A0">
        <w:rPr>
          <w:sz w:val="28"/>
          <w:szCs w:val="28"/>
        </w:rPr>
        <w:t>несоответствия участника аукциона предусмотренным аукционной документацией требованиям;</w:t>
      </w:r>
    </w:p>
    <w:p w:rsidR="002A40A0" w:rsidRPr="000861A0" w:rsidRDefault="002A40A0" w:rsidP="00AD5ECA">
      <w:pPr>
        <w:pStyle w:val="31"/>
        <w:numPr>
          <w:ilvl w:val="3"/>
          <w:numId w:val="41"/>
        </w:numPr>
        <w:tabs>
          <w:tab w:val="left" w:pos="1446"/>
        </w:tabs>
        <w:spacing w:before="0" w:after="0" w:line="276" w:lineRule="auto"/>
        <w:ind w:left="0" w:firstLine="709"/>
        <w:jc w:val="both"/>
        <w:rPr>
          <w:sz w:val="28"/>
          <w:szCs w:val="28"/>
        </w:rPr>
      </w:pPr>
      <w:r w:rsidRPr="000861A0">
        <w:rPr>
          <w:sz w:val="28"/>
          <w:szCs w:val="28"/>
        </w:rPr>
        <w:t>невнесения обеспечения аукционной заявки (если аукционной документацией установлено такое требование);</w:t>
      </w:r>
    </w:p>
    <w:p w:rsidR="002A40A0" w:rsidRPr="000861A0" w:rsidRDefault="002A40A0" w:rsidP="00AD5ECA">
      <w:pPr>
        <w:pStyle w:val="31"/>
        <w:numPr>
          <w:ilvl w:val="3"/>
          <w:numId w:val="41"/>
        </w:numPr>
        <w:tabs>
          <w:tab w:val="left" w:pos="1446"/>
        </w:tabs>
        <w:spacing w:before="0" w:after="0" w:line="276" w:lineRule="auto"/>
        <w:ind w:left="0" w:firstLine="709"/>
        <w:jc w:val="both"/>
        <w:rPr>
          <w:sz w:val="28"/>
          <w:szCs w:val="28"/>
        </w:rPr>
      </w:pPr>
      <w:r w:rsidRPr="000861A0">
        <w:rPr>
          <w:sz w:val="28"/>
          <w:szCs w:val="28"/>
        </w:rPr>
        <w:t>несоответствия аукционной заявки требованиям аукционной документации, в том числе:</w:t>
      </w:r>
    </w:p>
    <w:p w:rsidR="00B44777" w:rsidRPr="000861A0" w:rsidRDefault="002A40A0" w:rsidP="00AD5ECA">
      <w:pPr>
        <w:pStyle w:val="31"/>
        <w:numPr>
          <w:ilvl w:val="4"/>
          <w:numId w:val="41"/>
        </w:numPr>
        <w:tabs>
          <w:tab w:val="left" w:pos="1446"/>
        </w:tabs>
        <w:spacing w:before="0" w:after="0" w:line="276" w:lineRule="auto"/>
        <w:ind w:left="0" w:firstLine="709"/>
        <w:jc w:val="both"/>
        <w:rPr>
          <w:sz w:val="28"/>
          <w:szCs w:val="28"/>
        </w:rPr>
      </w:pPr>
      <w:r w:rsidRPr="000861A0">
        <w:rPr>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B44777" w:rsidRPr="000861A0" w:rsidRDefault="002A40A0" w:rsidP="00AD5ECA">
      <w:pPr>
        <w:pStyle w:val="31"/>
        <w:numPr>
          <w:ilvl w:val="4"/>
          <w:numId w:val="41"/>
        </w:numPr>
        <w:tabs>
          <w:tab w:val="left" w:pos="1446"/>
        </w:tabs>
        <w:spacing w:before="0" w:after="0" w:line="276" w:lineRule="auto"/>
        <w:ind w:left="0" w:firstLine="709"/>
        <w:jc w:val="both"/>
        <w:rPr>
          <w:sz w:val="28"/>
          <w:szCs w:val="28"/>
        </w:rPr>
      </w:pPr>
      <w:r w:rsidRPr="000861A0">
        <w:rPr>
          <w:sz w:val="28"/>
          <w:szCs w:val="28"/>
        </w:rPr>
        <w:t>документы не подписаны должным образом (в соответствии с требованиями аукционной документации);</w:t>
      </w:r>
    </w:p>
    <w:p w:rsidR="00AE6206" w:rsidRPr="000861A0" w:rsidRDefault="00B44777" w:rsidP="00DE28B9">
      <w:pPr>
        <w:pStyle w:val="31"/>
        <w:tabs>
          <w:tab w:val="left" w:pos="1446"/>
        </w:tabs>
        <w:spacing w:before="0" w:after="0" w:line="276" w:lineRule="auto"/>
        <w:ind w:firstLine="709"/>
        <w:jc w:val="both"/>
        <w:rPr>
          <w:sz w:val="28"/>
          <w:szCs w:val="28"/>
        </w:rPr>
      </w:pPr>
      <w:r w:rsidRPr="000861A0">
        <w:rPr>
          <w:sz w:val="28"/>
          <w:szCs w:val="28"/>
        </w:rPr>
        <w:t>6.6.3.5.отказа</w:t>
      </w:r>
      <w:r w:rsidR="002A40A0" w:rsidRPr="000861A0">
        <w:rPr>
          <w:sz w:val="28"/>
          <w:szCs w:val="28"/>
        </w:rPr>
        <w:t xml:space="preserve"> участника от продления срока действия заявки и обеспечения аукционной заявки. </w:t>
      </w:r>
    </w:p>
    <w:p w:rsidR="00AE6206" w:rsidRPr="000861A0" w:rsidRDefault="00AE6206"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AE6206" w:rsidRPr="000861A0" w:rsidRDefault="00AE6206" w:rsidP="00DE28B9">
      <w:pPr>
        <w:pStyle w:val="31"/>
        <w:shd w:val="clear" w:color="auto" w:fill="auto"/>
        <w:spacing w:before="0" w:after="0" w:line="276" w:lineRule="auto"/>
        <w:ind w:firstLine="709"/>
        <w:jc w:val="both"/>
        <w:rPr>
          <w:sz w:val="28"/>
          <w:szCs w:val="28"/>
        </w:rPr>
      </w:pPr>
      <w:r w:rsidRPr="000861A0">
        <w:rPr>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AE6206" w:rsidRPr="000861A0" w:rsidRDefault="00AE6206"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 xml:space="preserve">Заказчик рассматривает только те заявки в электронной форме, </w:t>
      </w:r>
      <w:r w:rsidRPr="000861A0">
        <w:rPr>
          <w:sz w:val="28"/>
          <w:szCs w:val="28"/>
        </w:rPr>
        <w:lastRenderedPageBreak/>
        <w:t>которые подписаны электронной подписью и направлены ему в установленные сроки.</w:t>
      </w:r>
    </w:p>
    <w:p w:rsidR="00AE6206" w:rsidRPr="000861A0" w:rsidRDefault="00AE6206" w:rsidP="00AD5ECA">
      <w:pPr>
        <w:pStyle w:val="31"/>
        <w:numPr>
          <w:ilvl w:val="2"/>
          <w:numId w:val="41"/>
        </w:numPr>
        <w:shd w:val="clear" w:color="auto" w:fill="auto"/>
        <w:tabs>
          <w:tab w:val="left" w:pos="1446"/>
        </w:tabs>
        <w:spacing w:before="0" w:after="0" w:line="276" w:lineRule="auto"/>
        <w:ind w:left="0" w:firstLine="709"/>
        <w:jc w:val="both"/>
        <w:rPr>
          <w:sz w:val="28"/>
          <w:szCs w:val="28"/>
        </w:rPr>
      </w:pPr>
      <w:r w:rsidRPr="000861A0">
        <w:rPr>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1411FB" w:rsidRPr="000861A0" w:rsidRDefault="00AE6206"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w:t>
      </w:r>
      <w:r w:rsidR="001411FB" w:rsidRPr="000861A0">
        <w:rPr>
          <w:sz w:val="28"/>
          <w:szCs w:val="28"/>
        </w:rPr>
        <w:t xml:space="preserve">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аукционная заявка такого участника отклоняется от участия в аукционе.</w:t>
      </w:r>
    </w:p>
    <w:p w:rsidR="001411FB" w:rsidRPr="000861A0" w:rsidRDefault="001411FB" w:rsidP="00AD5ECA">
      <w:pPr>
        <w:pStyle w:val="31"/>
        <w:numPr>
          <w:ilvl w:val="2"/>
          <w:numId w:val="41"/>
        </w:numPr>
        <w:shd w:val="clear" w:color="auto" w:fill="auto"/>
        <w:tabs>
          <w:tab w:val="left" w:pos="1446"/>
        </w:tabs>
        <w:spacing w:before="0" w:after="0" w:line="276" w:lineRule="auto"/>
        <w:ind w:left="0" w:firstLine="709"/>
        <w:jc w:val="both"/>
        <w:rPr>
          <w:sz w:val="28"/>
          <w:szCs w:val="28"/>
        </w:rPr>
      </w:pPr>
      <w:r w:rsidRPr="000861A0">
        <w:rPr>
          <w:sz w:val="28"/>
          <w:szCs w:val="28"/>
        </w:rPr>
        <w:t>Заказчик вправе до даты проведения аукциона в письменной форме запросить 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1411FB" w:rsidRPr="000861A0" w:rsidRDefault="001411FB" w:rsidP="00DE28B9">
      <w:pPr>
        <w:pStyle w:val="31"/>
        <w:shd w:val="clear" w:color="auto" w:fill="auto"/>
        <w:spacing w:before="0" w:after="0" w:line="276" w:lineRule="auto"/>
        <w:ind w:firstLine="709"/>
        <w:jc w:val="both"/>
        <w:rPr>
          <w:sz w:val="28"/>
          <w:szCs w:val="28"/>
        </w:rPr>
      </w:pPr>
      <w:r w:rsidRPr="000861A0">
        <w:rPr>
          <w:sz w:val="28"/>
          <w:szCs w:val="28"/>
        </w:rPr>
        <w:t>Ответ от участника аукциона, полученный после даты, указанной в запросе, не подлежит рассмотрению.</w:t>
      </w:r>
    </w:p>
    <w:p w:rsidR="001411FB" w:rsidRPr="000861A0" w:rsidRDefault="001411FB" w:rsidP="00AD5ECA">
      <w:pPr>
        <w:pStyle w:val="31"/>
        <w:numPr>
          <w:ilvl w:val="2"/>
          <w:numId w:val="41"/>
        </w:numPr>
        <w:shd w:val="clear" w:color="auto" w:fill="auto"/>
        <w:tabs>
          <w:tab w:val="left" w:pos="1446"/>
        </w:tabs>
        <w:spacing w:before="0" w:after="0" w:line="276" w:lineRule="auto"/>
        <w:ind w:left="0" w:firstLine="709"/>
        <w:jc w:val="both"/>
        <w:rPr>
          <w:sz w:val="28"/>
          <w:szCs w:val="28"/>
        </w:rPr>
      </w:pPr>
      <w:r w:rsidRPr="000861A0">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1411FB" w:rsidRPr="000861A0" w:rsidRDefault="001411FB"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w:t>
      </w:r>
      <w:r w:rsidRPr="000861A0">
        <w:rPr>
          <w:sz w:val="28"/>
          <w:szCs w:val="28"/>
        </w:rPr>
        <w:lastRenderedPageBreak/>
        <w:t>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1411FB" w:rsidRPr="000861A0" w:rsidRDefault="001411FB"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1411FB" w:rsidRPr="000861A0" w:rsidRDefault="001411FB"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1411FB" w:rsidRPr="000861A0" w:rsidRDefault="001411FB" w:rsidP="00AD5ECA">
      <w:pPr>
        <w:pStyle w:val="31"/>
        <w:numPr>
          <w:ilvl w:val="2"/>
          <w:numId w:val="41"/>
        </w:numPr>
        <w:shd w:val="clear" w:color="auto" w:fill="auto"/>
        <w:spacing w:before="0" w:after="0" w:line="276" w:lineRule="auto"/>
        <w:ind w:left="0" w:firstLine="709"/>
        <w:jc w:val="both"/>
        <w:rPr>
          <w:sz w:val="28"/>
          <w:szCs w:val="28"/>
        </w:rPr>
      </w:pPr>
      <w:r w:rsidRPr="000861A0">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1411FB" w:rsidRPr="000861A0" w:rsidRDefault="001411FB" w:rsidP="00AD5ECA">
      <w:pPr>
        <w:pStyle w:val="31"/>
        <w:numPr>
          <w:ilvl w:val="2"/>
          <w:numId w:val="41"/>
        </w:numPr>
        <w:shd w:val="clear" w:color="auto" w:fill="auto"/>
        <w:tabs>
          <w:tab w:val="left" w:pos="1276"/>
        </w:tabs>
        <w:spacing w:before="0" w:after="0" w:line="276" w:lineRule="auto"/>
        <w:ind w:left="0" w:firstLine="709"/>
        <w:jc w:val="both"/>
        <w:rPr>
          <w:sz w:val="28"/>
          <w:szCs w:val="28"/>
        </w:rPr>
      </w:pPr>
      <w:r w:rsidRPr="000861A0">
        <w:rPr>
          <w:sz w:val="28"/>
          <w:szCs w:val="28"/>
        </w:rPr>
        <w:t>Заказчик рассматривает аукционные заявки на предмет их соответствия требованиям аукционной документации.</w:t>
      </w:r>
    </w:p>
    <w:p w:rsidR="002A0E34" w:rsidRPr="000861A0" w:rsidRDefault="001411FB"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A853B7" w:rsidRPr="000861A0" w:rsidRDefault="00A853B7" w:rsidP="00AD5ECA">
      <w:pPr>
        <w:pStyle w:val="31"/>
        <w:numPr>
          <w:ilvl w:val="2"/>
          <w:numId w:val="41"/>
        </w:numPr>
        <w:shd w:val="clear" w:color="auto" w:fill="auto"/>
        <w:tabs>
          <w:tab w:val="left" w:pos="1560"/>
        </w:tabs>
        <w:spacing w:before="0" w:after="0" w:line="276" w:lineRule="auto"/>
        <w:ind w:left="0" w:firstLine="709"/>
        <w:jc w:val="both"/>
        <w:rPr>
          <w:sz w:val="28"/>
          <w:szCs w:val="28"/>
        </w:rPr>
      </w:pPr>
      <w:r w:rsidRPr="000861A0">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A853B7" w:rsidRPr="000861A0" w:rsidRDefault="00A853B7" w:rsidP="00AD5ECA">
      <w:pPr>
        <w:pStyle w:val="31"/>
        <w:numPr>
          <w:ilvl w:val="2"/>
          <w:numId w:val="41"/>
        </w:numPr>
        <w:shd w:val="clear" w:color="auto" w:fill="auto"/>
        <w:spacing w:before="0" w:after="0" w:line="276" w:lineRule="auto"/>
        <w:ind w:left="0" w:firstLine="709"/>
        <w:jc w:val="both"/>
        <w:rPr>
          <w:sz w:val="28"/>
          <w:szCs w:val="28"/>
        </w:rPr>
      </w:pPr>
      <w:r w:rsidRPr="000861A0">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A853B7" w:rsidRPr="000861A0" w:rsidRDefault="00A853B7"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При наличии арифметических ошибок в заявке заказчик может принять решение об отклонении аукционной заявки</w:t>
      </w:r>
    </w:p>
    <w:p w:rsidR="00A853B7" w:rsidRPr="000861A0" w:rsidRDefault="00A853B7" w:rsidP="00AD5ECA">
      <w:pPr>
        <w:pStyle w:val="31"/>
        <w:numPr>
          <w:ilvl w:val="2"/>
          <w:numId w:val="41"/>
        </w:numPr>
        <w:shd w:val="clear" w:color="auto" w:fill="auto"/>
        <w:spacing w:before="0" w:after="0" w:line="276" w:lineRule="auto"/>
        <w:ind w:left="0" w:firstLine="709"/>
        <w:jc w:val="both"/>
        <w:rPr>
          <w:sz w:val="28"/>
          <w:szCs w:val="28"/>
        </w:rPr>
      </w:pPr>
      <w:r w:rsidRPr="000861A0">
        <w:rPr>
          <w:sz w:val="28"/>
          <w:szCs w:val="28"/>
        </w:rPr>
        <w:t>При наличии арифметических ошибок в заявке заказчик может принять решение об отклонении аукционной заявки.</w:t>
      </w:r>
    </w:p>
    <w:p w:rsidR="00A853B7" w:rsidRPr="000861A0" w:rsidRDefault="00A853B7" w:rsidP="00AD5ECA">
      <w:pPr>
        <w:pStyle w:val="31"/>
        <w:numPr>
          <w:ilvl w:val="2"/>
          <w:numId w:val="41"/>
        </w:numPr>
        <w:shd w:val="clear" w:color="auto" w:fill="auto"/>
        <w:tabs>
          <w:tab w:val="left" w:pos="2146"/>
        </w:tabs>
        <w:spacing w:before="0" w:after="0" w:line="276" w:lineRule="auto"/>
        <w:ind w:left="0" w:firstLine="709"/>
        <w:jc w:val="both"/>
        <w:rPr>
          <w:sz w:val="28"/>
          <w:szCs w:val="28"/>
        </w:rPr>
      </w:pPr>
      <w:r w:rsidRPr="000861A0">
        <w:rPr>
          <w:sz w:val="28"/>
          <w:szCs w:val="28"/>
        </w:rPr>
        <w:t>В ходе рассмотрения аукционных заявок заказчик вправе затребовать от участников аукциона разъяснения положений аукционных заявок.</w:t>
      </w:r>
    </w:p>
    <w:p w:rsidR="00A853B7" w:rsidRPr="000861A0" w:rsidRDefault="00A853B7" w:rsidP="00AD5ECA">
      <w:pPr>
        <w:pStyle w:val="31"/>
        <w:numPr>
          <w:ilvl w:val="2"/>
          <w:numId w:val="41"/>
        </w:numPr>
        <w:shd w:val="clear" w:color="auto" w:fill="auto"/>
        <w:tabs>
          <w:tab w:val="left" w:pos="2142"/>
        </w:tabs>
        <w:spacing w:before="0" w:after="0" w:line="276" w:lineRule="auto"/>
        <w:ind w:left="0" w:firstLine="709"/>
        <w:jc w:val="both"/>
        <w:rPr>
          <w:sz w:val="28"/>
          <w:szCs w:val="28"/>
        </w:rPr>
      </w:pPr>
      <w:r w:rsidRPr="000861A0">
        <w:rPr>
          <w:sz w:val="28"/>
          <w:szCs w:val="28"/>
        </w:rPr>
        <w:t>Участники и их представители не вправе участвовать в рассмотрении аукционных заявок и изучении квалификации участников.</w:t>
      </w:r>
    </w:p>
    <w:p w:rsidR="00A853B7" w:rsidRPr="000861A0" w:rsidRDefault="00A853B7" w:rsidP="00AD5ECA">
      <w:pPr>
        <w:pStyle w:val="31"/>
        <w:numPr>
          <w:ilvl w:val="2"/>
          <w:numId w:val="41"/>
        </w:numPr>
        <w:shd w:val="clear" w:color="auto" w:fill="auto"/>
        <w:tabs>
          <w:tab w:val="left" w:pos="2137"/>
        </w:tabs>
        <w:spacing w:before="0" w:after="0" w:line="276" w:lineRule="auto"/>
        <w:ind w:left="0" w:firstLine="709"/>
        <w:jc w:val="both"/>
        <w:rPr>
          <w:sz w:val="28"/>
          <w:szCs w:val="28"/>
        </w:rPr>
      </w:pPr>
      <w:r w:rsidRPr="000861A0">
        <w:rPr>
          <w:sz w:val="28"/>
          <w:szCs w:val="28"/>
        </w:rPr>
        <w:t xml:space="preserve">По итогам рассмотрения аукционных заявок заказчик </w:t>
      </w:r>
      <w:r w:rsidRPr="000861A0">
        <w:rPr>
          <w:sz w:val="28"/>
          <w:szCs w:val="28"/>
        </w:rPr>
        <w:lastRenderedPageBreak/>
        <w:t>составляет протокол рассмотрения аукционных заявок, в котором в том числе может содержаться следующая информация:</w:t>
      </w:r>
    </w:p>
    <w:p w:rsidR="00A853B7" w:rsidRPr="000861A0" w:rsidRDefault="00A853B7" w:rsidP="00AD5ECA">
      <w:pPr>
        <w:pStyle w:val="31"/>
        <w:numPr>
          <w:ilvl w:val="3"/>
          <w:numId w:val="41"/>
        </w:numPr>
        <w:shd w:val="clear" w:color="auto" w:fill="auto"/>
        <w:tabs>
          <w:tab w:val="left" w:pos="2156"/>
        </w:tabs>
        <w:spacing w:before="0" w:after="0" w:line="276" w:lineRule="auto"/>
        <w:ind w:left="0" w:firstLine="709"/>
        <w:jc w:val="both"/>
        <w:rPr>
          <w:sz w:val="28"/>
          <w:szCs w:val="28"/>
        </w:rPr>
      </w:pPr>
      <w:r w:rsidRPr="000861A0">
        <w:rPr>
          <w:sz w:val="28"/>
          <w:szCs w:val="28"/>
        </w:rPr>
        <w:t>сведения об участниках аукциона, подав</w:t>
      </w:r>
      <w:r w:rsidRPr="000861A0">
        <w:rPr>
          <w:rStyle w:val="11"/>
          <w:rFonts w:eastAsiaTheme="majorEastAsia"/>
          <w:sz w:val="28"/>
          <w:szCs w:val="28"/>
          <w:u w:val="none"/>
        </w:rPr>
        <w:t>ши</w:t>
      </w:r>
      <w:r w:rsidRPr="000861A0">
        <w:rPr>
          <w:sz w:val="28"/>
          <w:szCs w:val="28"/>
        </w:rPr>
        <w:t>х аукционные заявки;</w:t>
      </w:r>
    </w:p>
    <w:p w:rsidR="00A853B7" w:rsidRPr="000861A0" w:rsidRDefault="00A853B7" w:rsidP="00AD5ECA">
      <w:pPr>
        <w:pStyle w:val="31"/>
        <w:numPr>
          <w:ilvl w:val="3"/>
          <w:numId w:val="41"/>
        </w:numPr>
        <w:shd w:val="clear" w:color="auto" w:fill="auto"/>
        <w:tabs>
          <w:tab w:val="left" w:pos="2137"/>
        </w:tabs>
        <w:spacing w:before="0" w:after="0" w:line="276" w:lineRule="auto"/>
        <w:ind w:left="0" w:firstLine="709"/>
        <w:jc w:val="both"/>
        <w:rPr>
          <w:sz w:val="28"/>
          <w:szCs w:val="28"/>
        </w:rPr>
      </w:pPr>
      <w:r w:rsidRPr="000861A0">
        <w:rPr>
          <w:sz w:val="28"/>
          <w:szCs w:val="28"/>
        </w:rPr>
        <w:t>принятое заказчиком решение о допуске к участию в аукционе или об отказе в допуске с обоснованием такого решения;</w:t>
      </w:r>
    </w:p>
    <w:p w:rsidR="00A853B7" w:rsidRPr="000861A0" w:rsidRDefault="00A853B7" w:rsidP="00AD5ECA">
      <w:pPr>
        <w:pStyle w:val="31"/>
        <w:numPr>
          <w:ilvl w:val="2"/>
          <w:numId w:val="41"/>
        </w:numPr>
        <w:shd w:val="clear" w:color="auto" w:fill="auto"/>
        <w:tabs>
          <w:tab w:val="left" w:pos="2132"/>
        </w:tabs>
        <w:spacing w:before="0" w:after="0" w:line="276" w:lineRule="auto"/>
        <w:ind w:left="0" w:firstLine="709"/>
        <w:jc w:val="both"/>
        <w:rPr>
          <w:sz w:val="28"/>
          <w:szCs w:val="28"/>
        </w:rPr>
      </w:pPr>
      <w:r w:rsidRPr="000861A0">
        <w:rPr>
          <w:sz w:val="28"/>
          <w:szCs w:val="28"/>
        </w:rPr>
        <w:t xml:space="preserve">Протокол рассмотрения аукционных заявок размещается </w:t>
      </w:r>
      <w:r w:rsidR="00DA7BBD" w:rsidRPr="000861A0">
        <w:rPr>
          <w:sz w:val="28"/>
          <w:szCs w:val="28"/>
        </w:rPr>
        <w:t>на сайтах в день окончания рассмотрения заявок на участие в аукционе</w:t>
      </w:r>
      <w:r w:rsidRPr="000861A0">
        <w:rPr>
          <w:sz w:val="28"/>
          <w:szCs w:val="28"/>
        </w:rPr>
        <w:t>.</w:t>
      </w:r>
    </w:p>
    <w:p w:rsidR="00591631" w:rsidRPr="000861A0" w:rsidRDefault="005350FE" w:rsidP="00AD5ECA">
      <w:pPr>
        <w:pStyle w:val="10"/>
        <w:numPr>
          <w:ilvl w:val="1"/>
          <w:numId w:val="41"/>
        </w:numPr>
        <w:shd w:val="clear" w:color="auto" w:fill="auto"/>
        <w:tabs>
          <w:tab w:val="left" w:pos="1296"/>
        </w:tabs>
        <w:spacing w:before="120" w:after="120" w:line="276" w:lineRule="auto"/>
        <w:ind w:left="0" w:firstLine="709"/>
        <w:jc w:val="both"/>
        <w:rPr>
          <w:sz w:val="28"/>
          <w:szCs w:val="28"/>
        </w:rPr>
      </w:pPr>
      <w:bookmarkStart w:id="24" w:name="bookmark34"/>
      <w:r w:rsidRPr="000861A0">
        <w:rPr>
          <w:sz w:val="28"/>
          <w:szCs w:val="28"/>
        </w:rPr>
        <w:t>Порядок проведения аукциона в электронной форме</w:t>
      </w:r>
      <w:bookmarkEnd w:id="24"/>
    </w:p>
    <w:p w:rsidR="005350FE" w:rsidRPr="000861A0" w:rsidRDefault="005350FE"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 xml:space="preserve">Аукцион в электронной форме проводится в личном кабинете участника электронных процедур на электронной площадке путем снижения на «шаг аукциона»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w:t>
      </w:r>
    </w:p>
    <w:p w:rsidR="005350FE" w:rsidRPr="000861A0" w:rsidRDefault="005350FE" w:rsidP="00AD5ECA">
      <w:pPr>
        <w:pStyle w:val="31"/>
        <w:numPr>
          <w:ilvl w:val="2"/>
          <w:numId w:val="41"/>
        </w:numPr>
        <w:shd w:val="clear" w:color="auto" w:fill="auto"/>
        <w:tabs>
          <w:tab w:val="left" w:pos="1431"/>
        </w:tabs>
        <w:spacing w:before="0" w:after="0" w:line="276" w:lineRule="auto"/>
        <w:ind w:left="0" w:firstLine="709"/>
        <w:jc w:val="both"/>
        <w:rPr>
          <w:sz w:val="28"/>
          <w:szCs w:val="28"/>
        </w:rPr>
      </w:pPr>
      <w:r w:rsidRPr="000861A0">
        <w:rPr>
          <w:sz w:val="28"/>
          <w:szCs w:val="28"/>
        </w:rPr>
        <w:t xml:space="preserve">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 на «шаг аукциона».</w:t>
      </w:r>
    </w:p>
    <w:p w:rsidR="005350FE" w:rsidRPr="000861A0" w:rsidRDefault="005350FE"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«Шаг аукц</w:t>
      </w:r>
      <w:r w:rsidR="001A1B9F" w:rsidRPr="000861A0">
        <w:rPr>
          <w:sz w:val="28"/>
          <w:szCs w:val="28"/>
        </w:rPr>
        <w:t xml:space="preserve">иона» устанавливается в размере 0,5 </w:t>
      </w:r>
      <w:r w:rsidRPr="000861A0">
        <w:rPr>
          <w:sz w:val="28"/>
          <w:szCs w:val="28"/>
        </w:rPr>
        <w:t xml:space="preserve">процентов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w:t>
      </w:r>
    </w:p>
    <w:p w:rsidR="005350FE" w:rsidRPr="000861A0" w:rsidRDefault="005350FE"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Заказчик перед началом проведения аукциона присваивает участникам аукциона регистрационные номера.</w:t>
      </w:r>
    </w:p>
    <w:p w:rsidR="005350FE" w:rsidRPr="000861A0" w:rsidRDefault="005350FE"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Аукцион начинается в дату и время, указанные в извещении о его проведении и пункте</w:t>
      </w:r>
      <w:r w:rsidR="00241935" w:rsidRPr="000861A0">
        <w:rPr>
          <w:sz w:val="28"/>
          <w:szCs w:val="28"/>
        </w:rPr>
        <w:t xml:space="preserve"> 1.6</w:t>
      </w:r>
      <w:r w:rsidRPr="000861A0">
        <w:rPr>
          <w:sz w:val="28"/>
          <w:szCs w:val="28"/>
        </w:rPr>
        <w:t xml:space="preserve"> аукционной докуме</w:t>
      </w:r>
      <w:r w:rsidR="00652B08" w:rsidRPr="000861A0">
        <w:rPr>
          <w:sz w:val="28"/>
          <w:szCs w:val="28"/>
        </w:rPr>
        <w:t>нтации, с объявления на электронной площадке</w:t>
      </w:r>
      <w:r w:rsidRPr="000861A0">
        <w:rPr>
          <w:sz w:val="28"/>
          <w:szCs w:val="28"/>
        </w:rPr>
        <w:t xml:space="preserve">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5350FE" w:rsidRPr="000861A0" w:rsidRDefault="005350FE" w:rsidP="00AD5ECA">
      <w:pPr>
        <w:pStyle w:val="31"/>
        <w:numPr>
          <w:ilvl w:val="2"/>
          <w:numId w:val="41"/>
        </w:numPr>
        <w:shd w:val="clear" w:color="auto" w:fill="auto"/>
        <w:tabs>
          <w:tab w:val="left" w:pos="1441"/>
        </w:tabs>
        <w:spacing w:before="0" w:after="0" w:line="276" w:lineRule="auto"/>
        <w:ind w:left="0" w:firstLine="709"/>
        <w:jc w:val="both"/>
        <w:rPr>
          <w:sz w:val="28"/>
          <w:szCs w:val="28"/>
        </w:rPr>
      </w:pPr>
      <w:r w:rsidRPr="000861A0">
        <w:rPr>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5350FE" w:rsidRPr="000861A0" w:rsidRDefault="005350FE" w:rsidP="00AD5ECA">
      <w:pPr>
        <w:pStyle w:val="31"/>
        <w:numPr>
          <w:ilvl w:val="2"/>
          <w:numId w:val="41"/>
        </w:numPr>
        <w:shd w:val="clear" w:color="auto" w:fill="auto"/>
        <w:tabs>
          <w:tab w:val="left" w:pos="1436"/>
        </w:tabs>
        <w:spacing w:before="0" w:after="0" w:line="276" w:lineRule="auto"/>
        <w:ind w:left="0" w:firstLine="709"/>
        <w:jc w:val="both"/>
        <w:rPr>
          <w:sz w:val="28"/>
          <w:szCs w:val="28"/>
        </w:rPr>
      </w:pPr>
      <w:r w:rsidRPr="000861A0">
        <w:rPr>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5350FE" w:rsidRPr="000861A0" w:rsidRDefault="005350FE" w:rsidP="00AD5ECA">
      <w:pPr>
        <w:pStyle w:val="31"/>
        <w:numPr>
          <w:ilvl w:val="2"/>
          <w:numId w:val="41"/>
        </w:numPr>
        <w:shd w:val="clear" w:color="auto" w:fill="auto"/>
        <w:tabs>
          <w:tab w:val="left" w:pos="1446"/>
        </w:tabs>
        <w:spacing w:before="0" w:after="0" w:line="276" w:lineRule="auto"/>
        <w:ind w:left="0" w:firstLine="709"/>
        <w:jc w:val="both"/>
        <w:rPr>
          <w:sz w:val="28"/>
          <w:szCs w:val="28"/>
        </w:rPr>
      </w:pPr>
      <w:r w:rsidRPr="000861A0">
        <w:rPr>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5350FE" w:rsidRPr="000861A0" w:rsidRDefault="005350FE" w:rsidP="00AD5ECA">
      <w:pPr>
        <w:pStyle w:val="31"/>
        <w:numPr>
          <w:ilvl w:val="2"/>
          <w:numId w:val="41"/>
        </w:numPr>
        <w:shd w:val="clear" w:color="auto" w:fill="auto"/>
        <w:tabs>
          <w:tab w:val="left" w:pos="1416"/>
        </w:tabs>
        <w:spacing w:before="0" w:after="0" w:line="276" w:lineRule="auto"/>
        <w:ind w:left="0" w:firstLine="709"/>
        <w:jc w:val="both"/>
        <w:rPr>
          <w:sz w:val="28"/>
          <w:szCs w:val="28"/>
        </w:rPr>
      </w:pPr>
      <w:r w:rsidRPr="000861A0">
        <w:rPr>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EA239C" w:rsidRPr="000861A0">
        <w:rPr>
          <w:sz w:val="28"/>
          <w:szCs w:val="28"/>
        </w:rPr>
        <w:t xml:space="preserve">другим участником аукциона, электронная площадка </w:t>
      </w:r>
      <w:r w:rsidRPr="000861A0">
        <w:rPr>
          <w:sz w:val="28"/>
          <w:szCs w:val="28"/>
        </w:rPr>
        <w:t xml:space="preserve">фиксирует предложение о цене </w:t>
      </w:r>
      <w:r w:rsidRPr="000861A0">
        <w:rPr>
          <w:sz w:val="28"/>
          <w:szCs w:val="28"/>
        </w:rPr>
        <w:lastRenderedPageBreak/>
        <w:t>договора (цене лота), поступившее ранее других предложений.</w:t>
      </w:r>
    </w:p>
    <w:p w:rsidR="005350FE" w:rsidRPr="000861A0" w:rsidRDefault="005350FE" w:rsidP="00AD5ECA">
      <w:pPr>
        <w:pStyle w:val="31"/>
        <w:numPr>
          <w:ilvl w:val="2"/>
          <w:numId w:val="41"/>
        </w:numPr>
        <w:shd w:val="clear" w:color="auto" w:fill="auto"/>
        <w:spacing w:before="0" w:after="0" w:line="276" w:lineRule="auto"/>
        <w:ind w:left="0" w:firstLine="709"/>
        <w:jc w:val="both"/>
        <w:rPr>
          <w:sz w:val="28"/>
          <w:szCs w:val="28"/>
        </w:rPr>
      </w:pPr>
      <w:r w:rsidRPr="000861A0">
        <w:rPr>
          <w:sz w:val="28"/>
          <w:szCs w:val="28"/>
        </w:rP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w:t>
      </w:r>
      <w:r w:rsidR="00F718F3">
        <w:rPr>
          <w:sz w:val="28"/>
          <w:szCs w:val="28"/>
        </w:rPr>
        <w:t>с учетом</w:t>
      </w:r>
      <w:r w:rsidRPr="000861A0">
        <w:rPr>
          <w:sz w:val="28"/>
          <w:szCs w:val="28"/>
        </w:rPr>
        <w:t xml:space="preserve">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w:t>
      </w:r>
      <w:r w:rsidR="00F718F3">
        <w:rPr>
          <w:sz w:val="28"/>
          <w:szCs w:val="28"/>
        </w:rPr>
        <w:t>с</w:t>
      </w:r>
      <w:r w:rsidRPr="000861A0">
        <w:rPr>
          <w:sz w:val="28"/>
          <w:szCs w:val="28"/>
        </w:rPr>
        <w:t xml:space="preserve"> учет</w:t>
      </w:r>
      <w:r w:rsidR="00F718F3">
        <w:rPr>
          <w:sz w:val="28"/>
          <w:szCs w:val="28"/>
        </w:rPr>
        <w:t>ом</w:t>
      </w:r>
      <w:r w:rsidRPr="000861A0">
        <w:rPr>
          <w:sz w:val="28"/>
          <w:szCs w:val="28"/>
        </w:rPr>
        <w:t xml:space="preserve"> НДС.</w:t>
      </w:r>
    </w:p>
    <w:p w:rsidR="005350FE" w:rsidRPr="000861A0" w:rsidRDefault="005350FE" w:rsidP="00AD5ECA">
      <w:pPr>
        <w:pStyle w:val="31"/>
        <w:numPr>
          <w:ilvl w:val="2"/>
          <w:numId w:val="41"/>
        </w:numPr>
        <w:shd w:val="clear" w:color="auto" w:fill="auto"/>
        <w:tabs>
          <w:tab w:val="left" w:pos="1560"/>
        </w:tabs>
        <w:spacing w:before="0" w:after="0" w:line="276" w:lineRule="auto"/>
        <w:ind w:left="0" w:firstLine="709"/>
        <w:jc w:val="both"/>
        <w:rPr>
          <w:sz w:val="28"/>
          <w:szCs w:val="28"/>
        </w:rPr>
      </w:pPr>
      <w:r w:rsidRPr="000861A0">
        <w:rPr>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152E36" w:rsidRPr="000861A0">
        <w:rPr>
          <w:sz w:val="28"/>
          <w:szCs w:val="28"/>
        </w:rPr>
        <w:t xml:space="preserve"> </w:t>
      </w:r>
      <w:r w:rsidR="00F718F3">
        <w:rPr>
          <w:sz w:val="28"/>
          <w:szCs w:val="28"/>
        </w:rPr>
        <w:t>с</w:t>
      </w:r>
      <w:r w:rsidR="00152E36" w:rsidRPr="000861A0">
        <w:rPr>
          <w:sz w:val="28"/>
          <w:szCs w:val="28"/>
        </w:rPr>
        <w:t xml:space="preserve"> учет</w:t>
      </w:r>
      <w:r w:rsidR="00F718F3">
        <w:rPr>
          <w:sz w:val="28"/>
          <w:szCs w:val="28"/>
        </w:rPr>
        <w:t>ом</w:t>
      </w:r>
      <w:r w:rsidR="00152E36" w:rsidRPr="000861A0">
        <w:rPr>
          <w:sz w:val="28"/>
          <w:szCs w:val="28"/>
        </w:rPr>
        <w:t xml:space="preserve"> НДС). Средствами электронной площадки</w:t>
      </w:r>
      <w:r w:rsidRPr="000861A0">
        <w:rPr>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5350FE" w:rsidRPr="000861A0" w:rsidRDefault="005350FE" w:rsidP="00AD5ECA">
      <w:pPr>
        <w:pStyle w:val="31"/>
        <w:numPr>
          <w:ilvl w:val="2"/>
          <w:numId w:val="41"/>
        </w:numPr>
        <w:shd w:val="clear" w:color="auto" w:fill="auto"/>
        <w:spacing w:before="0" w:after="0" w:line="276" w:lineRule="auto"/>
        <w:ind w:left="0" w:firstLine="709"/>
        <w:jc w:val="both"/>
        <w:rPr>
          <w:sz w:val="28"/>
          <w:szCs w:val="28"/>
        </w:rPr>
      </w:pPr>
      <w:r w:rsidRPr="000861A0">
        <w:rPr>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5350FE" w:rsidRPr="000861A0" w:rsidRDefault="005350FE" w:rsidP="00AD5ECA">
      <w:pPr>
        <w:pStyle w:val="31"/>
        <w:numPr>
          <w:ilvl w:val="2"/>
          <w:numId w:val="41"/>
        </w:numPr>
        <w:shd w:val="clear" w:color="auto" w:fill="auto"/>
        <w:tabs>
          <w:tab w:val="left" w:pos="2117"/>
        </w:tabs>
        <w:spacing w:before="0" w:after="0" w:line="276" w:lineRule="auto"/>
        <w:ind w:left="0" w:firstLine="709"/>
        <w:jc w:val="both"/>
        <w:rPr>
          <w:sz w:val="28"/>
          <w:szCs w:val="28"/>
        </w:rPr>
      </w:pPr>
      <w:r w:rsidRPr="000861A0">
        <w:rPr>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E46B29" w:rsidRPr="000861A0" w:rsidRDefault="005350FE" w:rsidP="00AD5ECA">
      <w:pPr>
        <w:pStyle w:val="31"/>
        <w:numPr>
          <w:ilvl w:val="2"/>
          <w:numId w:val="41"/>
        </w:numPr>
        <w:shd w:val="clear" w:color="auto" w:fill="auto"/>
        <w:tabs>
          <w:tab w:val="left" w:pos="2112"/>
        </w:tabs>
        <w:spacing w:before="0" w:after="0" w:line="276" w:lineRule="auto"/>
        <w:ind w:left="0" w:firstLine="709"/>
        <w:jc w:val="both"/>
        <w:rPr>
          <w:sz w:val="28"/>
          <w:szCs w:val="28"/>
        </w:rPr>
      </w:pPr>
      <w:r w:rsidRPr="000861A0">
        <w:rPr>
          <w:sz w:val="28"/>
          <w:szCs w:val="28"/>
        </w:rPr>
        <w:t>Информация о ходе аукциона отображается на</w:t>
      </w:r>
      <w:r w:rsidR="00D41302" w:rsidRPr="000861A0">
        <w:rPr>
          <w:sz w:val="28"/>
          <w:szCs w:val="28"/>
        </w:rPr>
        <w:t xml:space="preserve"> странице аукциона на сайте электронной площадки</w:t>
      </w:r>
      <w:r w:rsidRPr="000861A0">
        <w:rPr>
          <w:sz w:val="28"/>
          <w:szCs w:val="28"/>
        </w:rPr>
        <w:t>.</w:t>
      </w:r>
    </w:p>
    <w:p w:rsidR="005350FE" w:rsidRPr="000861A0" w:rsidRDefault="005350FE" w:rsidP="00AD5ECA">
      <w:pPr>
        <w:pStyle w:val="10"/>
        <w:numPr>
          <w:ilvl w:val="1"/>
          <w:numId w:val="41"/>
        </w:numPr>
        <w:shd w:val="clear" w:color="auto" w:fill="auto"/>
        <w:tabs>
          <w:tab w:val="left" w:pos="1368"/>
        </w:tabs>
        <w:spacing w:before="120" w:after="120" w:line="276" w:lineRule="auto"/>
        <w:ind w:left="0" w:firstLine="709"/>
        <w:jc w:val="both"/>
        <w:rPr>
          <w:sz w:val="28"/>
          <w:szCs w:val="28"/>
        </w:rPr>
      </w:pPr>
      <w:bookmarkStart w:id="25" w:name="bookmark35"/>
      <w:r w:rsidRPr="000861A0">
        <w:rPr>
          <w:sz w:val="28"/>
          <w:szCs w:val="28"/>
        </w:rPr>
        <w:t>Признание аукциона несостоявшимся</w:t>
      </w:r>
      <w:bookmarkEnd w:id="25"/>
    </w:p>
    <w:p w:rsidR="005350FE" w:rsidRPr="000861A0" w:rsidRDefault="005350FE" w:rsidP="00AD5ECA">
      <w:pPr>
        <w:pStyle w:val="31"/>
        <w:numPr>
          <w:ilvl w:val="2"/>
          <w:numId w:val="41"/>
        </w:numPr>
        <w:shd w:val="clear" w:color="auto" w:fill="auto"/>
        <w:tabs>
          <w:tab w:val="left" w:pos="2122"/>
        </w:tabs>
        <w:spacing w:before="0" w:after="0" w:line="276" w:lineRule="auto"/>
        <w:ind w:left="0" w:firstLine="709"/>
        <w:jc w:val="both"/>
        <w:rPr>
          <w:sz w:val="28"/>
          <w:szCs w:val="28"/>
        </w:rPr>
      </w:pPr>
      <w:r w:rsidRPr="000861A0">
        <w:rPr>
          <w:sz w:val="28"/>
          <w:szCs w:val="28"/>
        </w:rPr>
        <w:t>Аукцион (в том числе в части отдельных лотов) признается состоявшимся, если к участию в аукционе (в том числе в части отдельных лотов) допущено не менее 2 (двух) участников.</w:t>
      </w:r>
    </w:p>
    <w:p w:rsidR="005350FE" w:rsidRPr="000861A0" w:rsidRDefault="005350FE" w:rsidP="00AD5ECA">
      <w:pPr>
        <w:pStyle w:val="31"/>
        <w:numPr>
          <w:ilvl w:val="2"/>
          <w:numId w:val="41"/>
        </w:numPr>
        <w:shd w:val="clear" w:color="auto" w:fill="auto"/>
        <w:tabs>
          <w:tab w:val="left" w:pos="2117"/>
        </w:tabs>
        <w:spacing w:before="0" w:after="0" w:line="276" w:lineRule="auto"/>
        <w:ind w:left="0" w:firstLine="709"/>
        <w:jc w:val="both"/>
        <w:rPr>
          <w:sz w:val="28"/>
          <w:szCs w:val="28"/>
        </w:rPr>
      </w:pPr>
      <w:r w:rsidRPr="000861A0">
        <w:rPr>
          <w:sz w:val="28"/>
          <w:szCs w:val="28"/>
        </w:rPr>
        <w:t>Аукцион (в том числе в части отдельных лотов) признается несостоявшимся, если:</w:t>
      </w:r>
    </w:p>
    <w:p w:rsidR="005350FE" w:rsidRPr="000861A0" w:rsidRDefault="005350FE" w:rsidP="00DE28B9">
      <w:pPr>
        <w:pStyle w:val="31"/>
        <w:numPr>
          <w:ilvl w:val="0"/>
          <w:numId w:val="3"/>
        </w:numPr>
        <w:shd w:val="clear" w:color="auto" w:fill="auto"/>
        <w:tabs>
          <w:tab w:val="left" w:pos="1013"/>
        </w:tabs>
        <w:spacing w:before="0" w:after="0" w:line="276" w:lineRule="auto"/>
        <w:ind w:firstLine="709"/>
        <w:jc w:val="both"/>
        <w:rPr>
          <w:sz w:val="28"/>
          <w:szCs w:val="28"/>
        </w:rPr>
      </w:pPr>
      <w:r w:rsidRPr="000861A0">
        <w:rPr>
          <w:sz w:val="28"/>
          <w:szCs w:val="28"/>
        </w:rPr>
        <w:t>на участие в аукционе (в том числе в части отдельных лотов) не подано ни одной аукционной заявки;</w:t>
      </w:r>
    </w:p>
    <w:p w:rsidR="005350FE" w:rsidRPr="000861A0" w:rsidRDefault="005350FE" w:rsidP="00DE28B9">
      <w:pPr>
        <w:pStyle w:val="31"/>
        <w:numPr>
          <w:ilvl w:val="0"/>
          <w:numId w:val="3"/>
        </w:numPr>
        <w:shd w:val="clear" w:color="auto" w:fill="auto"/>
        <w:tabs>
          <w:tab w:val="left" w:pos="1042"/>
        </w:tabs>
        <w:spacing w:before="0" w:after="0" w:line="276" w:lineRule="auto"/>
        <w:ind w:firstLine="709"/>
        <w:jc w:val="both"/>
        <w:rPr>
          <w:sz w:val="28"/>
          <w:szCs w:val="28"/>
        </w:rPr>
      </w:pPr>
      <w:r w:rsidRPr="000861A0">
        <w:rPr>
          <w:sz w:val="28"/>
          <w:szCs w:val="28"/>
        </w:rPr>
        <w:t>на участие в аукционе (в том числе в части отдельных лотов) подана одна аукционная заявка;</w:t>
      </w:r>
    </w:p>
    <w:p w:rsidR="005350FE" w:rsidRPr="000861A0" w:rsidRDefault="005350FE" w:rsidP="00DE28B9">
      <w:pPr>
        <w:pStyle w:val="31"/>
        <w:numPr>
          <w:ilvl w:val="0"/>
          <w:numId w:val="3"/>
        </w:numPr>
        <w:shd w:val="clear" w:color="auto" w:fill="auto"/>
        <w:tabs>
          <w:tab w:val="left" w:pos="1051"/>
        </w:tabs>
        <w:spacing w:before="0" w:after="0" w:line="276" w:lineRule="auto"/>
        <w:ind w:firstLine="709"/>
        <w:jc w:val="both"/>
        <w:rPr>
          <w:sz w:val="28"/>
          <w:szCs w:val="28"/>
        </w:rPr>
      </w:pPr>
      <w:r w:rsidRPr="000861A0">
        <w:rPr>
          <w:sz w:val="28"/>
          <w:szCs w:val="28"/>
        </w:rPr>
        <w:t>по итогам рассмотрения аукционных заявок к участию в аукционе (в том числе в части отдельных лотов) допущен один участник;</w:t>
      </w:r>
    </w:p>
    <w:p w:rsidR="005350FE" w:rsidRPr="000861A0" w:rsidRDefault="005350FE" w:rsidP="00DE28B9">
      <w:pPr>
        <w:pStyle w:val="31"/>
        <w:numPr>
          <w:ilvl w:val="0"/>
          <w:numId w:val="3"/>
        </w:numPr>
        <w:shd w:val="clear" w:color="auto" w:fill="auto"/>
        <w:tabs>
          <w:tab w:val="left" w:pos="1013"/>
        </w:tabs>
        <w:spacing w:before="0" w:after="0" w:line="276" w:lineRule="auto"/>
        <w:ind w:firstLine="709"/>
        <w:jc w:val="both"/>
        <w:rPr>
          <w:sz w:val="28"/>
          <w:szCs w:val="28"/>
        </w:rPr>
      </w:pPr>
      <w:r w:rsidRPr="000861A0">
        <w:rPr>
          <w:sz w:val="28"/>
          <w:szCs w:val="28"/>
        </w:rPr>
        <w:lastRenderedPageBreak/>
        <w:t>ни один из участников не допущен к участию в аукционе (в том числе в части отдельных лотов);</w:t>
      </w:r>
    </w:p>
    <w:p w:rsidR="005350FE" w:rsidRPr="000861A0" w:rsidRDefault="005350FE" w:rsidP="00DE28B9">
      <w:pPr>
        <w:pStyle w:val="31"/>
        <w:numPr>
          <w:ilvl w:val="0"/>
          <w:numId w:val="3"/>
        </w:numPr>
        <w:shd w:val="clear" w:color="auto" w:fill="auto"/>
        <w:tabs>
          <w:tab w:val="left" w:pos="1134"/>
        </w:tabs>
        <w:spacing w:before="0" w:after="0" w:line="276" w:lineRule="auto"/>
        <w:ind w:firstLine="709"/>
        <w:jc w:val="both"/>
        <w:rPr>
          <w:sz w:val="28"/>
          <w:szCs w:val="28"/>
        </w:rPr>
      </w:pPr>
      <w:r w:rsidRPr="000861A0">
        <w:rPr>
          <w:sz w:val="28"/>
          <w:szCs w:val="28"/>
        </w:rPr>
        <w:t>на аукцион (в том числе в части отдельных лотов) явился один участник (за исключением аукциона в электронной форме);</w:t>
      </w:r>
    </w:p>
    <w:p w:rsidR="005350FE" w:rsidRPr="000861A0" w:rsidRDefault="005350FE" w:rsidP="00DE28B9">
      <w:pPr>
        <w:pStyle w:val="31"/>
        <w:numPr>
          <w:ilvl w:val="0"/>
          <w:numId w:val="3"/>
        </w:numPr>
        <w:shd w:val="clear" w:color="auto" w:fill="auto"/>
        <w:tabs>
          <w:tab w:val="left" w:pos="1038"/>
        </w:tabs>
        <w:spacing w:before="0" w:after="0" w:line="276" w:lineRule="auto"/>
        <w:ind w:firstLine="709"/>
        <w:jc w:val="both"/>
        <w:rPr>
          <w:sz w:val="28"/>
          <w:szCs w:val="28"/>
        </w:rPr>
      </w:pPr>
      <w:r w:rsidRPr="000861A0">
        <w:rPr>
          <w:sz w:val="28"/>
          <w:szCs w:val="28"/>
        </w:rPr>
        <w:t>на аукцион (в том числе в части отдельных лотов) не явился ни один из участников (за исключением аукциона в электронной форме);</w:t>
      </w:r>
    </w:p>
    <w:p w:rsidR="005350FE" w:rsidRPr="000861A0" w:rsidRDefault="005350FE" w:rsidP="00DE28B9">
      <w:pPr>
        <w:pStyle w:val="31"/>
        <w:numPr>
          <w:ilvl w:val="0"/>
          <w:numId w:val="3"/>
        </w:numPr>
        <w:shd w:val="clear" w:color="auto" w:fill="auto"/>
        <w:tabs>
          <w:tab w:val="left" w:pos="1057"/>
        </w:tabs>
        <w:spacing w:before="0" w:after="0" w:line="276" w:lineRule="auto"/>
        <w:ind w:firstLine="709"/>
        <w:jc w:val="both"/>
        <w:rPr>
          <w:sz w:val="28"/>
          <w:szCs w:val="28"/>
        </w:rPr>
      </w:pPr>
      <w:r w:rsidRPr="000861A0">
        <w:rPr>
          <w:sz w:val="28"/>
          <w:szCs w:val="28"/>
        </w:rPr>
        <w:t xml:space="preserve">в ходе проведения аукциона (в том числе в части отдельных лотов) не поступили предложения о более низкой цене договора (цене лота), чем начальная (максимальная) цена договора (цена лота) </w:t>
      </w:r>
      <w:r w:rsidR="000B672E">
        <w:rPr>
          <w:sz w:val="28"/>
          <w:szCs w:val="28"/>
        </w:rPr>
        <w:t>с</w:t>
      </w:r>
      <w:r w:rsidRPr="000861A0">
        <w:rPr>
          <w:sz w:val="28"/>
          <w:szCs w:val="28"/>
        </w:rPr>
        <w:t xml:space="preserve"> учет</w:t>
      </w:r>
      <w:r w:rsidR="000B672E">
        <w:rPr>
          <w:sz w:val="28"/>
          <w:szCs w:val="28"/>
        </w:rPr>
        <w:t>ом</w:t>
      </w:r>
      <w:r w:rsidRPr="000861A0">
        <w:rPr>
          <w:sz w:val="28"/>
          <w:szCs w:val="28"/>
        </w:rPr>
        <w:t xml:space="preserve">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 (ценой лота).</w:t>
      </w:r>
    </w:p>
    <w:p w:rsidR="009465AD" w:rsidRDefault="005350FE"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0861A0">
        <w:rPr>
          <w:sz w:val="28"/>
          <w:szCs w:val="28"/>
        </w:rPr>
        <w:t xml:space="preserve">Если аукцион (в том числе в части отдельных лотов) 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w:t>
      </w:r>
      <w:r w:rsidR="003F5EEC" w:rsidRPr="000861A0">
        <w:rPr>
          <w:sz w:val="28"/>
          <w:szCs w:val="28"/>
        </w:rPr>
        <w:t>быть заключен договор.</w:t>
      </w:r>
    </w:p>
    <w:p w:rsidR="0081161D" w:rsidRPr="009465AD" w:rsidRDefault="005350FE" w:rsidP="00AD5ECA">
      <w:pPr>
        <w:pStyle w:val="31"/>
        <w:numPr>
          <w:ilvl w:val="2"/>
          <w:numId w:val="41"/>
        </w:numPr>
        <w:shd w:val="clear" w:color="auto" w:fill="auto"/>
        <w:tabs>
          <w:tab w:val="left" w:pos="1418"/>
        </w:tabs>
        <w:spacing w:before="0" w:after="0" w:line="276" w:lineRule="auto"/>
        <w:ind w:left="0" w:firstLine="709"/>
        <w:jc w:val="both"/>
        <w:rPr>
          <w:sz w:val="28"/>
          <w:szCs w:val="28"/>
        </w:rPr>
      </w:pPr>
      <w:r w:rsidRPr="009465AD">
        <w:rPr>
          <w:sz w:val="28"/>
          <w:szCs w:val="28"/>
        </w:rPr>
        <w:t>Цена заключаемого договора</w:t>
      </w:r>
      <w:r w:rsidR="0081161D" w:rsidRPr="009465AD">
        <w:rPr>
          <w:sz w:val="28"/>
          <w:szCs w:val="28"/>
        </w:rPr>
        <w:t xml:space="preserve"> при этом должна соответствовать финансово-коммерческому предложению участника, предъявленному в составе заявки (</w:t>
      </w:r>
      <w:r w:rsidR="0081161D" w:rsidRPr="009465AD">
        <w:rPr>
          <w:b/>
          <w:sz w:val="28"/>
          <w:szCs w:val="28"/>
        </w:rPr>
        <w:t>Приложение № 3</w:t>
      </w:r>
      <w:r w:rsidR="008006F6" w:rsidRPr="009465AD">
        <w:rPr>
          <w:sz w:val="28"/>
          <w:szCs w:val="28"/>
        </w:rPr>
        <w:t xml:space="preserve"> </w:t>
      </w:r>
      <w:r w:rsidR="0081161D" w:rsidRPr="009465AD">
        <w:rPr>
          <w:sz w:val="28"/>
          <w:szCs w:val="28"/>
        </w:rPr>
        <w:t>аукционной документации).</w:t>
      </w:r>
      <w:r w:rsidR="00080280" w:rsidRPr="009465AD">
        <w:rPr>
          <w:sz w:val="28"/>
          <w:szCs w:val="28"/>
        </w:rPr>
        <w:t xml:space="preserve"> Цена договора, заключаемого с таким участником закупки, не являющимся плательщиком НДС, определяется без учета НДС, но с учетом применяемой таким участником системы налогообложения;</w:t>
      </w:r>
    </w:p>
    <w:p w:rsidR="005350FE" w:rsidRPr="000861A0" w:rsidRDefault="005350FE" w:rsidP="00AD5ECA">
      <w:pPr>
        <w:pStyle w:val="31"/>
        <w:numPr>
          <w:ilvl w:val="2"/>
          <w:numId w:val="41"/>
        </w:numPr>
        <w:shd w:val="clear" w:color="auto" w:fill="auto"/>
        <w:spacing w:before="0" w:after="0" w:line="276" w:lineRule="auto"/>
        <w:ind w:left="0" w:firstLine="709"/>
        <w:jc w:val="both"/>
        <w:rPr>
          <w:sz w:val="28"/>
          <w:szCs w:val="28"/>
        </w:rPr>
      </w:pPr>
      <w:r w:rsidRPr="000861A0">
        <w:rPr>
          <w:sz w:val="28"/>
          <w:szCs w:val="28"/>
        </w:rPr>
        <w:t>Если аукцион (в том числе в части отдельных лотов) признан несостоявшимся, заказчик вправе объявить новый аукцион (в том числе в части отдельных лотов) или осуществить закупку другим способом.</w:t>
      </w:r>
    </w:p>
    <w:p w:rsidR="00C4702B" w:rsidRPr="000861A0" w:rsidRDefault="00AD5ECA" w:rsidP="00F718F3">
      <w:pPr>
        <w:pStyle w:val="31"/>
        <w:tabs>
          <w:tab w:val="left" w:pos="1436"/>
        </w:tabs>
        <w:spacing w:before="120" w:after="120" w:line="276" w:lineRule="auto"/>
        <w:ind w:firstLine="709"/>
        <w:jc w:val="both"/>
        <w:rPr>
          <w:b/>
          <w:sz w:val="28"/>
          <w:szCs w:val="28"/>
        </w:rPr>
      </w:pPr>
      <w:r>
        <w:rPr>
          <w:b/>
          <w:sz w:val="28"/>
          <w:szCs w:val="28"/>
        </w:rPr>
        <w:t>6</w:t>
      </w:r>
      <w:r w:rsidR="00C4702B" w:rsidRPr="000861A0">
        <w:rPr>
          <w:b/>
          <w:sz w:val="28"/>
          <w:szCs w:val="28"/>
        </w:rPr>
        <w:t>.</w:t>
      </w:r>
      <w:r w:rsidR="00C4702B" w:rsidRPr="000861A0">
        <w:rPr>
          <w:sz w:val="28"/>
          <w:szCs w:val="28"/>
        </w:rPr>
        <w:tab/>
      </w:r>
      <w:r w:rsidR="00C4702B" w:rsidRPr="000861A0">
        <w:rPr>
          <w:b/>
          <w:sz w:val="28"/>
          <w:szCs w:val="28"/>
        </w:rPr>
        <w:t>Аукционная заявка</w:t>
      </w:r>
    </w:p>
    <w:p w:rsidR="00591631" w:rsidRPr="000861A0" w:rsidRDefault="00AD5ECA" w:rsidP="00F718F3">
      <w:pPr>
        <w:pStyle w:val="31"/>
        <w:tabs>
          <w:tab w:val="left" w:pos="1436"/>
        </w:tabs>
        <w:spacing w:before="0" w:after="120" w:line="276" w:lineRule="auto"/>
        <w:ind w:firstLine="709"/>
        <w:jc w:val="both"/>
        <w:rPr>
          <w:b/>
          <w:sz w:val="28"/>
          <w:szCs w:val="28"/>
        </w:rPr>
      </w:pPr>
      <w:r>
        <w:rPr>
          <w:b/>
          <w:sz w:val="28"/>
          <w:szCs w:val="28"/>
        </w:rPr>
        <w:t>6</w:t>
      </w:r>
      <w:r w:rsidR="00C4702B" w:rsidRPr="000861A0">
        <w:rPr>
          <w:b/>
          <w:sz w:val="28"/>
          <w:szCs w:val="28"/>
        </w:rPr>
        <w:t>.1.</w:t>
      </w:r>
      <w:r w:rsidR="00C4702B" w:rsidRPr="000861A0">
        <w:rPr>
          <w:b/>
          <w:sz w:val="28"/>
          <w:szCs w:val="28"/>
        </w:rPr>
        <w:tab/>
        <w:t>Состав аукционной заявки</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.1.1.</w:t>
      </w:r>
      <w:r w:rsidR="00C4702B" w:rsidRPr="000861A0">
        <w:rPr>
          <w:sz w:val="28"/>
          <w:szCs w:val="28"/>
        </w:rPr>
        <w:tab/>
        <w:t>Аукционная заявка должна содержать всю требуемую в аукционной документации информацию и документы.</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.1.2.</w:t>
      </w:r>
      <w:r w:rsidR="00C4702B" w:rsidRPr="000861A0">
        <w:rPr>
          <w:sz w:val="28"/>
          <w:szCs w:val="28"/>
        </w:rPr>
        <w:tab/>
        <w:t>Аукционная заявка должна действовать не менее 120 (ста двадцати) дней с даты вскрытия заявок, установленной в пункте 1.</w:t>
      </w:r>
      <w:r w:rsidR="000B672E">
        <w:rPr>
          <w:sz w:val="28"/>
          <w:szCs w:val="28"/>
        </w:rPr>
        <w:t>7</w:t>
      </w:r>
      <w:r w:rsidR="00C4702B" w:rsidRPr="000861A0">
        <w:rPr>
          <w:sz w:val="28"/>
          <w:szCs w:val="28"/>
        </w:rPr>
        <w:t xml:space="preserve"> аукционной документации.</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.1.3.</w:t>
      </w:r>
      <w:r w:rsidR="00C4702B" w:rsidRPr="000861A0">
        <w:rPr>
          <w:sz w:val="28"/>
          <w:szCs w:val="28"/>
        </w:rPr>
        <w:tab/>
        <w:t>Аукционная заявка оформляется в соответствии с требованиями аукционной документации.</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lastRenderedPageBreak/>
        <w:t>6</w:t>
      </w:r>
      <w:r w:rsidR="00C4702B" w:rsidRPr="000861A0">
        <w:rPr>
          <w:sz w:val="28"/>
          <w:szCs w:val="28"/>
        </w:rPr>
        <w:t>.1.4.</w:t>
      </w:r>
      <w:r w:rsidR="00C4702B" w:rsidRPr="000861A0">
        <w:rPr>
          <w:sz w:val="28"/>
          <w:szCs w:val="28"/>
        </w:rPr>
        <w:tab/>
        <w:t>Аукционная заявка участника, не соответствующая требованиям аукционной документации, отклоняется.</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.1.5.</w:t>
      </w:r>
      <w:r w:rsidR="00C4702B" w:rsidRPr="000861A0">
        <w:rPr>
          <w:sz w:val="28"/>
          <w:szCs w:val="28"/>
        </w:rPr>
        <w:tab/>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.1.6.</w:t>
      </w:r>
      <w:r w:rsidR="00C4702B" w:rsidRPr="000861A0">
        <w:rPr>
          <w:sz w:val="28"/>
          <w:szCs w:val="28"/>
        </w:rPr>
        <w:tab/>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7.1.5 аукционной документации) представляются с соблюдением следующих требований:</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или </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или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.1.7.</w:t>
      </w:r>
      <w:r w:rsidR="00C4702B" w:rsidRPr="000861A0">
        <w:rPr>
          <w:sz w:val="28"/>
          <w:szCs w:val="28"/>
        </w:rPr>
        <w:tab/>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w:t>
      </w:r>
      <w:r w:rsidR="00C4702B" w:rsidRPr="000861A0">
        <w:rPr>
          <w:sz w:val="28"/>
          <w:szCs w:val="28"/>
        </w:rPr>
        <w:lastRenderedPageBreak/>
        <w:t>документ считается непредставленным и не рассматривается.</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w:t>
      </w:r>
      <w:r w:rsidR="00C4702B" w:rsidRPr="000861A0">
        <w:rPr>
          <w:sz w:val="28"/>
          <w:szCs w:val="28"/>
        </w:rPr>
        <w:tab/>
        <w:t>В аукционной заявке должны быть представлены:</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.1.8.1.</w:t>
      </w:r>
      <w:r w:rsidR="00C4702B" w:rsidRPr="000861A0">
        <w:rPr>
          <w:sz w:val="28"/>
          <w:szCs w:val="28"/>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w:t>
      </w:r>
      <w:r w:rsidR="00C4702B" w:rsidRPr="000B672E">
        <w:rPr>
          <w:sz w:val="28"/>
          <w:szCs w:val="28"/>
          <w:u w:val="single"/>
        </w:rPr>
        <w:t>документ должен быть сканирован с оригинала</w:t>
      </w:r>
      <w:r w:rsidR="00C4702B" w:rsidRPr="000861A0">
        <w:rPr>
          <w:sz w:val="28"/>
          <w:szCs w:val="28"/>
        </w:rPr>
        <w:t>;</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.1.8.2.</w:t>
      </w:r>
      <w:r w:rsidR="00C4702B" w:rsidRPr="000861A0">
        <w:rPr>
          <w:sz w:val="28"/>
          <w:szCs w:val="28"/>
        </w:rPr>
        <w:tab/>
        <w:t xml:space="preserve">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в электронной форме </w:t>
      </w:r>
      <w:r w:rsidR="00C4702B" w:rsidRPr="000B672E">
        <w:rPr>
          <w:sz w:val="28"/>
          <w:szCs w:val="28"/>
          <w:u w:val="single"/>
        </w:rPr>
        <w:t>документы должны быть сканированы с оригинала</w:t>
      </w:r>
      <w:r w:rsidR="00C4702B" w:rsidRPr="000861A0">
        <w:rPr>
          <w:sz w:val="28"/>
          <w:szCs w:val="28"/>
        </w:rPr>
        <w:t>;</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.1.8.3.</w:t>
      </w:r>
      <w:r w:rsidR="00C4702B" w:rsidRPr="000861A0">
        <w:rPr>
          <w:sz w:val="28"/>
          <w:szCs w:val="28"/>
        </w:rPr>
        <w:tab/>
        <w:t xml:space="preserve">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.1.8.4.</w:t>
      </w:r>
      <w:r w:rsidR="00C4702B" w:rsidRPr="000861A0">
        <w:rPr>
          <w:sz w:val="28"/>
          <w:szCs w:val="28"/>
        </w:rPr>
        <w:tab/>
      </w:r>
      <w:r w:rsidR="000B672E" w:rsidRPr="000B672E">
        <w:rPr>
          <w:sz w:val="28"/>
          <w:szCs w:val="28"/>
        </w:rPr>
        <w:t>копии уставных документов, выписка из единого государственного реестра юридических лиц, выданная не ране</w:t>
      </w:r>
      <w:r w:rsidR="000B672E">
        <w:rPr>
          <w:sz w:val="28"/>
          <w:szCs w:val="28"/>
        </w:rPr>
        <w:t>е чем за 30 календарных дней до</w:t>
      </w:r>
      <w:r w:rsidR="000B672E" w:rsidRPr="000B672E">
        <w:rPr>
          <w:sz w:val="28"/>
          <w:szCs w:val="28"/>
        </w:rPr>
        <w:t xml:space="preserve"> размещения извещения о проведении запроса</w:t>
      </w:r>
      <w:r w:rsidR="000B672E">
        <w:rPr>
          <w:sz w:val="28"/>
          <w:szCs w:val="28"/>
        </w:rPr>
        <w:t xml:space="preserve"> котировок цен в ЕИС, ЭТП, или нотариально</w:t>
      </w:r>
      <w:r w:rsidR="000B672E" w:rsidRPr="000B672E">
        <w:rPr>
          <w:sz w:val="28"/>
          <w:szCs w:val="28"/>
        </w:rPr>
        <w:t xml:space="preserve"> заверенная копия такой выписки, полученная не ранее того же срока</w:t>
      </w:r>
      <w:r w:rsidR="00C4702B" w:rsidRPr="000861A0">
        <w:rPr>
          <w:sz w:val="28"/>
          <w:szCs w:val="28"/>
        </w:rPr>
        <w:t>; выписка из единого государственного реестра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w:t>
      </w:r>
      <w:r w:rsidR="000B672E">
        <w:rPr>
          <w:sz w:val="28"/>
          <w:szCs w:val="28"/>
        </w:rPr>
        <w:t xml:space="preserve">звещения о проведении аукциона </w:t>
      </w:r>
      <w:r w:rsidR="00C4702B" w:rsidRPr="000861A0">
        <w:rPr>
          <w:sz w:val="28"/>
          <w:szCs w:val="28"/>
        </w:rPr>
        <w:t>на сайте АО «Содружество» www.sodruzhestvoppk.ru и в единой информационной системе www.zakupki.gov.ru, сайте www.utp.sberbank-ast.ru.</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Отнесение участника электронного аукциона к российским или иностранным лицам осуществляется на основании документов участника электронного аукциона, содержащих информацию о месте его регистрации (для юридических лиц и индивидуальных предпринимателей), на основании </w:t>
      </w:r>
      <w:r w:rsidRPr="000861A0">
        <w:rPr>
          <w:sz w:val="28"/>
          <w:szCs w:val="28"/>
        </w:rPr>
        <w:lastRenderedPageBreak/>
        <w:t>документов, удостоверяющих личность (для физических лиц);</w:t>
      </w:r>
    </w:p>
    <w:p w:rsidR="00F718F3" w:rsidRPr="000861A0" w:rsidRDefault="00AD5ECA" w:rsidP="00F718F3">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.1.8.5.</w:t>
      </w:r>
      <w:r w:rsidR="00C4702B" w:rsidRPr="000861A0">
        <w:rPr>
          <w:sz w:val="28"/>
          <w:szCs w:val="28"/>
        </w:rPr>
        <w:tab/>
        <w:t xml:space="preserve">справку об исполнении налогоплательщиком (плательщиком сборов, налоговым агентом) обязанности по уплате налогов, сборов, пеней, штрафов, выданную не ранее </w:t>
      </w:r>
      <w:r w:rsidR="00285D4B" w:rsidRPr="000861A0">
        <w:rPr>
          <w:sz w:val="28"/>
          <w:szCs w:val="28"/>
        </w:rPr>
        <w:t xml:space="preserve">за 30 календарных дней до дня размещения извещения об открытом аукционе налоговыми </w:t>
      </w:r>
      <w:r w:rsidR="00C4702B" w:rsidRPr="000861A0">
        <w:rPr>
          <w:sz w:val="28"/>
          <w:szCs w:val="28"/>
        </w:rPr>
        <w:t>органами по форме, утвержденной приказом ФНС России от 2</w:t>
      </w:r>
      <w:r w:rsidR="00F718F3">
        <w:rPr>
          <w:sz w:val="28"/>
          <w:szCs w:val="28"/>
        </w:rPr>
        <w:t>0</w:t>
      </w:r>
      <w:r w:rsidR="00C4702B" w:rsidRPr="000861A0">
        <w:rPr>
          <w:sz w:val="28"/>
          <w:szCs w:val="28"/>
        </w:rPr>
        <w:t xml:space="preserve"> </w:t>
      </w:r>
      <w:r w:rsidR="00F718F3">
        <w:rPr>
          <w:sz w:val="28"/>
          <w:szCs w:val="28"/>
        </w:rPr>
        <w:t xml:space="preserve">января </w:t>
      </w:r>
      <w:r w:rsidR="00C4702B" w:rsidRPr="000861A0">
        <w:rPr>
          <w:sz w:val="28"/>
          <w:szCs w:val="28"/>
        </w:rPr>
        <w:t>201</w:t>
      </w:r>
      <w:r w:rsidR="00F718F3">
        <w:rPr>
          <w:sz w:val="28"/>
          <w:szCs w:val="28"/>
        </w:rPr>
        <w:t>7</w:t>
      </w:r>
      <w:r w:rsidR="00C4702B" w:rsidRPr="000861A0">
        <w:rPr>
          <w:sz w:val="28"/>
          <w:szCs w:val="28"/>
        </w:rPr>
        <w:t xml:space="preserve"> года №</w:t>
      </w:r>
      <w:r w:rsidR="00F718F3">
        <w:rPr>
          <w:sz w:val="28"/>
          <w:szCs w:val="28"/>
        </w:rPr>
        <w:t xml:space="preserve"> </w:t>
      </w:r>
      <w:r w:rsidR="00C4702B" w:rsidRPr="000861A0">
        <w:rPr>
          <w:sz w:val="28"/>
          <w:szCs w:val="28"/>
        </w:rPr>
        <w:t>ММВ-7-8/</w:t>
      </w:r>
      <w:r w:rsidR="00F718F3">
        <w:rPr>
          <w:sz w:val="28"/>
          <w:szCs w:val="28"/>
        </w:rPr>
        <w:t>20</w:t>
      </w:r>
      <w:r w:rsidR="00F718F3" w:rsidRPr="00F718F3">
        <w:rPr>
          <w:sz w:val="28"/>
          <w:szCs w:val="28"/>
        </w:rPr>
        <w:t>@</w:t>
      </w:r>
      <w:r w:rsidR="00C4702B" w:rsidRPr="000861A0">
        <w:rPr>
          <w:sz w:val="28"/>
          <w:szCs w:val="28"/>
        </w:rPr>
        <w:t xml:space="preserve"> с учетом внесенных в приказ изменений (предоставляет каждое юридическое и/или физическое лицо, выступающее на стороне одного претендента);</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.1.8.6.</w:t>
      </w:r>
      <w:r w:rsidR="00C4702B" w:rsidRPr="000861A0">
        <w:rPr>
          <w:sz w:val="28"/>
          <w:szCs w:val="28"/>
        </w:rPr>
        <w:tab/>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5.3.3. аукционной документации. Перечень документов и порядок их оформ</w:t>
      </w:r>
      <w:r w:rsidR="00A251B4">
        <w:rPr>
          <w:sz w:val="28"/>
          <w:szCs w:val="28"/>
        </w:rPr>
        <w:t xml:space="preserve">ления указываются в пунктах 2, </w:t>
      </w:r>
      <w:r w:rsidR="000B672E" w:rsidRPr="000861A0">
        <w:rPr>
          <w:sz w:val="28"/>
          <w:szCs w:val="28"/>
        </w:rPr>
        <w:t>5.3.3,</w:t>
      </w:r>
      <w:r w:rsidR="00C4702B" w:rsidRPr="000861A0">
        <w:rPr>
          <w:sz w:val="28"/>
          <w:szCs w:val="28"/>
        </w:rPr>
        <w:t xml:space="preserve"> 7.5 аукционной документации;</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9511F6" w:rsidRPr="000861A0">
        <w:rPr>
          <w:sz w:val="28"/>
          <w:szCs w:val="28"/>
        </w:rPr>
        <w:t>.1.8.7</w:t>
      </w:r>
      <w:r w:rsidR="00C4702B" w:rsidRPr="000861A0">
        <w:rPr>
          <w:sz w:val="28"/>
          <w:szCs w:val="28"/>
        </w:rPr>
        <w:t>.</w:t>
      </w:r>
      <w:r w:rsidR="00C4702B" w:rsidRPr="000861A0">
        <w:rPr>
          <w:sz w:val="28"/>
          <w:szCs w:val="28"/>
        </w:rPr>
        <w:tab/>
        <w:t xml:space="preserve">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w:t>
      </w:r>
      <w:r w:rsidR="000B672E" w:rsidRPr="003A16A3">
        <w:rPr>
          <w:b/>
          <w:sz w:val="28"/>
          <w:szCs w:val="28"/>
          <w:u w:val="single"/>
        </w:rPr>
        <w:t xml:space="preserve">с отметкой инспекции Федеральной налоговой </w:t>
      </w:r>
      <w:r w:rsidR="003A16A3">
        <w:rPr>
          <w:b/>
          <w:sz w:val="28"/>
          <w:szCs w:val="28"/>
          <w:u w:val="single"/>
        </w:rPr>
        <w:t xml:space="preserve">службы </w:t>
      </w:r>
      <w:r w:rsidR="000B672E" w:rsidRPr="003A16A3">
        <w:rPr>
          <w:b/>
          <w:sz w:val="28"/>
          <w:szCs w:val="28"/>
          <w:u w:val="single"/>
        </w:rPr>
        <w:t>либо с приложением извещения о вводе сведений, указанных в налоговой декларации в электронной форме</w:t>
      </w:r>
      <w:r w:rsidR="003A16A3">
        <w:rPr>
          <w:sz w:val="28"/>
          <w:szCs w:val="28"/>
        </w:rPr>
        <w:t>.</w:t>
      </w:r>
      <w:r w:rsidR="000B672E" w:rsidRPr="000B672E">
        <w:rPr>
          <w:sz w:val="28"/>
          <w:szCs w:val="28"/>
        </w:rPr>
        <w:t xml:space="preserve"> </w:t>
      </w:r>
      <w:r w:rsidR="00C4702B" w:rsidRPr="000861A0">
        <w:rPr>
          <w:sz w:val="28"/>
          <w:szCs w:val="28"/>
        </w:rPr>
        <w:t>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 должны быть сканированы с оригинала или копии, заверенной участником;</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9511F6" w:rsidRPr="000861A0">
        <w:rPr>
          <w:sz w:val="28"/>
          <w:szCs w:val="28"/>
        </w:rPr>
        <w:t>.1.8.8</w:t>
      </w:r>
      <w:r w:rsidR="00C4702B" w:rsidRPr="000861A0">
        <w:rPr>
          <w:sz w:val="28"/>
          <w:szCs w:val="28"/>
        </w:rPr>
        <w:t>.</w:t>
      </w:r>
      <w:r w:rsidR="00C4702B" w:rsidRPr="000861A0">
        <w:rPr>
          <w:sz w:val="28"/>
          <w:szCs w:val="28"/>
        </w:rPr>
        <w:tab/>
        <w:t>договор простого товарищества (договор о совместной деятельности) (если в аукционе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9511F6" w:rsidRPr="000861A0">
        <w:rPr>
          <w:sz w:val="28"/>
          <w:szCs w:val="28"/>
        </w:rPr>
        <w:t>.1.8.9</w:t>
      </w:r>
      <w:r w:rsidR="00C4702B" w:rsidRPr="000861A0">
        <w:rPr>
          <w:sz w:val="28"/>
          <w:szCs w:val="28"/>
        </w:rPr>
        <w:t>. Финансово-коммерческое предложение, на основании которого заключается договор, в случае подачи одной заявки на участие в аукционе (Приложение № 3).</w:t>
      </w:r>
    </w:p>
    <w:p w:rsidR="00443D0C"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9511F6" w:rsidRPr="000861A0">
        <w:rPr>
          <w:sz w:val="28"/>
          <w:szCs w:val="28"/>
        </w:rPr>
        <w:t>.1.8.10</w:t>
      </w:r>
      <w:r w:rsidR="00443D0C" w:rsidRPr="000861A0">
        <w:rPr>
          <w:sz w:val="28"/>
          <w:szCs w:val="28"/>
        </w:rPr>
        <w:t>.</w:t>
      </w:r>
      <w:r w:rsidR="00443D0C" w:rsidRPr="000861A0">
        <w:rPr>
          <w:sz w:val="28"/>
          <w:szCs w:val="28"/>
        </w:rPr>
        <w:tab/>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аукциона,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w:t>
      </w:r>
      <w:r w:rsidR="00443D0C" w:rsidRPr="000861A0">
        <w:rPr>
          <w:sz w:val="28"/>
          <w:szCs w:val="28"/>
        </w:rPr>
        <w:lastRenderedPageBreak/>
        <w:t>Российской Федерации», по форме приложения № 7 к аукционной документации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591631" w:rsidRPr="000861A0" w:rsidRDefault="00AD5ECA" w:rsidP="00F718F3">
      <w:pPr>
        <w:pStyle w:val="31"/>
        <w:tabs>
          <w:tab w:val="left" w:pos="1436"/>
        </w:tabs>
        <w:spacing w:before="120" w:after="120" w:line="276" w:lineRule="auto"/>
        <w:ind w:firstLine="709"/>
        <w:jc w:val="both"/>
        <w:rPr>
          <w:b/>
          <w:sz w:val="28"/>
          <w:szCs w:val="28"/>
        </w:rPr>
      </w:pPr>
      <w:r>
        <w:rPr>
          <w:b/>
          <w:sz w:val="28"/>
          <w:szCs w:val="28"/>
        </w:rPr>
        <w:t>6</w:t>
      </w:r>
      <w:r w:rsidR="00C4702B" w:rsidRPr="000861A0">
        <w:rPr>
          <w:b/>
          <w:sz w:val="28"/>
          <w:szCs w:val="28"/>
        </w:rPr>
        <w:t>.2.</w:t>
      </w:r>
      <w:r w:rsidR="00C4702B" w:rsidRPr="000861A0">
        <w:rPr>
          <w:b/>
          <w:sz w:val="28"/>
          <w:szCs w:val="28"/>
        </w:rPr>
        <w:tab/>
        <w:t>Подача аукционных заявок</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.2.1.</w:t>
      </w:r>
      <w:r w:rsidR="00C4702B" w:rsidRPr="000861A0">
        <w:rPr>
          <w:sz w:val="28"/>
          <w:szCs w:val="28"/>
        </w:rPr>
        <w:tab/>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 Продление сроков действия обеспечения аукционных заявок не требуется.</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.2.2.</w:t>
      </w:r>
      <w:r w:rsidR="00C4702B" w:rsidRPr="000861A0">
        <w:rPr>
          <w:sz w:val="28"/>
          <w:szCs w:val="28"/>
        </w:rPr>
        <w:tab/>
        <w:t>Каждый участник может подать только одну аукционную заявку. В случае если участник подает более одной аукционной заявки, а ранее поданные им аукционные заявки не отозваны, все аукционные заявки, представленные участником, отклоняются.</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.2.3.</w:t>
      </w:r>
      <w:r w:rsidR="00C4702B" w:rsidRPr="000861A0">
        <w:rPr>
          <w:sz w:val="28"/>
          <w:szCs w:val="28"/>
        </w:rPr>
        <w:tab/>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.2.4.</w:t>
      </w:r>
      <w:r w:rsidR="00C4702B" w:rsidRPr="000861A0">
        <w:rPr>
          <w:sz w:val="28"/>
          <w:szCs w:val="28"/>
        </w:rPr>
        <w:tab/>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w:t>
      </w:r>
    </w:p>
    <w:p w:rsidR="00591631" w:rsidRPr="000861A0" w:rsidRDefault="00AD5ECA" w:rsidP="00F718F3">
      <w:pPr>
        <w:pStyle w:val="31"/>
        <w:tabs>
          <w:tab w:val="left" w:pos="1436"/>
        </w:tabs>
        <w:spacing w:before="120" w:after="120" w:line="276" w:lineRule="auto"/>
        <w:ind w:firstLine="709"/>
        <w:jc w:val="both"/>
        <w:rPr>
          <w:b/>
          <w:sz w:val="28"/>
          <w:szCs w:val="28"/>
        </w:rPr>
      </w:pPr>
      <w:r>
        <w:rPr>
          <w:b/>
          <w:sz w:val="28"/>
          <w:szCs w:val="28"/>
        </w:rPr>
        <w:t>6</w:t>
      </w:r>
      <w:r w:rsidR="00C4702B" w:rsidRPr="000861A0">
        <w:rPr>
          <w:b/>
          <w:sz w:val="28"/>
          <w:szCs w:val="28"/>
        </w:rPr>
        <w:t>.3.</w:t>
      </w:r>
      <w:r w:rsidR="00C4702B" w:rsidRPr="000861A0">
        <w:rPr>
          <w:b/>
          <w:sz w:val="28"/>
          <w:szCs w:val="28"/>
        </w:rPr>
        <w:tab/>
        <w:t>Аукционная заявка при проведении аукциона в электронной форме</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.3.1.</w:t>
      </w:r>
      <w:r w:rsidR="00C4702B" w:rsidRPr="000861A0">
        <w:rPr>
          <w:sz w:val="28"/>
          <w:szCs w:val="28"/>
        </w:rPr>
        <w:tab/>
        <w:t>Аукционная заявка подается в виде сканированных документов в формате pdf (требуемое разрешение при сканировании документов составляет 100-200dpi),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w:t>
      </w:r>
      <w:r w:rsidRPr="000861A0">
        <w:rPr>
          <w:sz w:val="28"/>
          <w:szCs w:val="28"/>
        </w:rPr>
        <w:lastRenderedPageBreak/>
        <w:t>электронной подписью уполномоченного лица ИФНС России, при его наличии на электронной площадке.</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№.rar (или .zip)». Вместо набора символов «Наименование участника» указать наименование участника, а вместо символа «№» участник должен указать номер аукциона.</w:t>
      </w:r>
    </w:p>
    <w:p w:rsidR="00C4702B" w:rsidRPr="000861A0" w:rsidRDefault="00C4702B" w:rsidP="00DE28B9">
      <w:pPr>
        <w:pStyle w:val="31"/>
        <w:tabs>
          <w:tab w:val="left" w:pos="1436"/>
        </w:tabs>
        <w:spacing w:before="0" w:after="0" w:line="276" w:lineRule="auto"/>
        <w:ind w:firstLine="709"/>
        <w:jc w:val="both"/>
        <w:rPr>
          <w:sz w:val="28"/>
          <w:szCs w:val="28"/>
        </w:rPr>
      </w:pPr>
      <w:r w:rsidRPr="000861A0">
        <w:rPr>
          <w:sz w:val="28"/>
          <w:szCs w:val="28"/>
        </w:rPr>
        <w:t>Все файлы архива должны иметь наименование, соответствующее наименованию документов, содержащихся в них.</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.3.2.</w:t>
      </w:r>
      <w:r w:rsidR="00C4702B" w:rsidRPr="000861A0">
        <w:rPr>
          <w:sz w:val="28"/>
          <w:szCs w:val="28"/>
        </w:rPr>
        <w:tab/>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аукциона на сайте электронной площадки подают электронную часть аукционной заявки с использованием соответствующего функционала сайта электронной площадки.</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.3.3.</w:t>
      </w:r>
      <w:r w:rsidR="00C4702B" w:rsidRPr="000861A0">
        <w:rPr>
          <w:sz w:val="28"/>
          <w:szCs w:val="28"/>
        </w:rPr>
        <w:tab/>
        <w:t>Электронная заявка должна быть подписана электронной подписью участника.</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.3.4.</w:t>
      </w:r>
      <w:r w:rsidR="00C4702B" w:rsidRPr="000861A0">
        <w:rPr>
          <w:sz w:val="28"/>
          <w:szCs w:val="28"/>
        </w:rPr>
        <w:tab/>
        <w:t>По истечении срока подачи аукционных заявок участники не имеют возможности подать электронную заявку.</w:t>
      </w:r>
    </w:p>
    <w:p w:rsidR="00591631" w:rsidRPr="000861A0" w:rsidRDefault="00AD5ECA" w:rsidP="00F718F3">
      <w:pPr>
        <w:pStyle w:val="31"/>
        <w:tabs>
          <w:tab w:val="left" w:pos="1436"/>
        </w:tabs>
        <w:spacing w:before="120" w:after="120" w:line="276" w:lineRule="auto"/>
        <w:ind w:firstLine="709"/>
        <w:jc w:val="both"/>
        <w:rPr>
          <w:b/>
          <w:sz w:val="28"/>
          <w:szCs w:val="28"/>
        </w:rPr>
      </w:pPr>
      <w:r>
        <w:rPr>
          <w:b/>
          <w:sz w:val="28"/>
          <w:szCs w:val="28"/>
        </w:rPr>
        <w:t>6</w:t>
      </w:r>
      <w:r w:rsidR="00C4702B" w:rsidRPr="000861A0">
        <w:rPr>
          <w:b/>
          <w:sz w:val="28"/>
          <w:szCs w:val="28"/>
        </w:rPr>
        <w:t>.4.</w:t>
      </w:r>
      <w:r w:rsidR="00C4702B" w:rsidRPr="000861A0">
        <w:rPr>
          <w:b/>
          <w:sz w:val="28"/>
          <w:szCs w:val="28"/>
        </w:rPr>
        <w:tab/>
        <w:t>Изменение и отзыв аукционных заявок</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.4.1.</w:t>
      </w:r>
      <w:r w:rsidR="00C4702B" w:rsidRPr="000861A0">
        <w:rPr>
          <w:sz w:val="28"/>
          <w:szCs w:val="28"/>
        </w:rPr>
        <w:tab/>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.4.2.</w:t>
      </w:r>
      <w:r w:rsidR="00C4702B" w:rsidRPr="000861A0">
        <w:rPr>
          <w:sz w:val="28"/>
          <w:szCs w:val="28"/>
        </w:rPr>
        <w:tab/>
        <w:t>Никакие изменения не могут быть внесены в аукционную заявку после окончания срока подачи аукционных заявок.</w:t>
      </w:r>
    </w:p>
    <w:p w:rsidR="00C4702B"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.4.3.</w:t>
      </w:r>
      <w:r w:rsidR="00C4702B" w:rsidRPr="000861A0">
        <w:rPr>
          <w:sz w:val="28"/>
          <w:szCs w:val="28"/>
        </w:rPr>
        <w:tab/>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591631" w:rsidRPr="000861A0" w:rsidRDefault="00AD5ECA" w:rsidP="00F718F3">
      <w:pPr>
        <w:pStyle w:val="31"/>
        <w:tabs>
          <w:tab w:val="left" w:pos="1436"/>
        </w:tabs>
        <w:spacing w:before="120" w:after="120" w:line="276" w:lineRule="auto"/>
        <w:ind w:firstLine="709"/>
        <w:jc w:val="both"/>
        <w:rPr>
          <w:b/>
          <w:sz w:val="28"/>
          <w:szCs w:val="28"/>
        </w:rPr>
      </w:pPr>
      <w:r>
        <w:rPr>
          <w:b/>
          <w:sz w:val="28"/>
          <w:szCs w:val="28"/>
        </w:rPr>
        <w:t>6</w:t>
      </w:r>
      <w:r w:rsidR="00C4702B" w:rsidRPr="000861A0">
        <w:rPr>
          <w:b/>
          <w:sz w:val="28"/>
          <w:szCs w:val="28"/>
        </w:rPr>
        <w:t>.5.</w:t>
      </w:r>
      <w:r w:rsidR="00C4702B" w:rsidRPr="000861A0">
        <w:rPr>
          <w:b/>
          <w:sz w:val="28"/>
          <w:szCs w:val="28"/>
        </w:rPr>
        <w:tab/>
        <w:t>Представление технического предложения</w:t>
      </w:r>
    </w:p>
    <w:p w:rsidR="00E46B29"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.5.1.</w:t>
      </w:r>
      <w:r w:rsidR="00C4702B" w:rsidRPr="000861A0">
        <w:rPr>
          <w:sz w:val="28"/>
          <w:szCs w:val="28"/>
        </w:rPr>
        <w:tab/>
        <w:t>Техническое предложение представляется в порядке, предусмотренном пунктом 3 аукционной документации.</w:t>
      </w:r>
    </w:p>
    <w:p w:rsidR="00E46B29"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.5.2.</w:t>
      </w:r>
      <w:r w:rsidR="00C4702B" w:rsidRPr="000861A0">
        <w:rPr>
          <w:sz w:val="28"/>
          <w:szCs w:val="28"/>
        </w:rPr>
        <w:tab/>
        <w:t>В техническом предложении участника должны быть отражены все условия, указанные в техническом задании аукционной документации.</w:t>
      </w:r>
    </w:p>
    <w:p w:rsidR="00E46B29"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.5.3.</w:t>
      </w:r>
      <w:r w:rsidR="00C4702B" w:rsidRPr="000861A0">
        <w:rPr>
          <w:sz w:val="28"/>
          <w:szCs w:val="28"/>
        </w:rPr>
        <w:tab/>
        <w:t xml:space="preserve">Все условия, указанные в техническом предложении, должны быть изложены таким образом, чтобы заказчик мог определить конкретные показатели, </w:t>
      </w:r>
      <w:r w:rsidR="00C4702B" w:rsidRPr="000861A0">
        <w:rPr>
          <w:sz w:val="28"/>
          <w:szCs w:val="28"/>
        </w:rPr>
        <w:lastRenderedPageBreak/>
        <w:t>характеристики предлагаемых товаров, работ, услуг.</w:t>
      </w:r>
    </w:p>
    <w:p w:rsidR="00E46B29" w:rsidRPr="000861A0" w:rsidRDefault="00AD5ECA" w:rsidP="00DE28B9">
      <w:pPr>
        <w:pStyle w:val="31"/>
        <w:tabs>
          <w:tab w:val="left" w:pos="1436"/>
        </w:tabs>
        <w:spacing w:before="0" w:after="0" w:line="276" w:lineRule="auto"/>
        <w:ind w:firstLine="709"/>
        <w:jc w:val="both"/>
        <w:rPr>
          <w:sz w:val="28"/>
          <w:szCs w:val="28"/>
        </w:rPr>
      </w:pPr>
      <w:r>
        <w:rPr>
          <w:sz w:val="28"/>
          <w:szCs w:val="28"/>
        </w:rPr>
        <w:t>6</w:t>
      </w:r>
      <w:r w:rsidR="00C4702B" w:rsidRPr="000861A0">
        <w:rPr>
          <w:sz w:val="28"/>
          <w:szCs w:val="28"/>
        </w:rPr>
        <w:t>.5.4.</w:t>
      </w:r>
      <w:r w:rsidR="00C4702B" w:rsidRPr="000861A0">
        <w:rPr>
          <w:sz w:val="28"/>
          <w:szCs w:val="28"/>
        </w:rPr>
        <w:tab/>
        <w:t>В случае поставки товаров в техническом предложении должны быть указаны марки, модели, наименования предлагаемого товара по каждой позиции.</w:t>
      </w:r>
    </w:p>
    <w:p w:rsidR="002C106E" w:rsidRPr="000861A0" w:rsidRDefault="00AD5ECA" w:rsidP="00DE28B9">
      <w:pPr>
        <w:pStyle w:val="31"/>
        <w:shd w:val="clear" w:color="auto" w:fill="auto"/>
        <w:tabs>
          <w:tab w:val="left" w:pos="1436"/>
        </w:tabs>
        <w:spacing w:before="0" w:after="0" w:line="276" w:lineRule="auto"/>
        <w:ind w:firstLine="709"/>
        <w:jc w:val="both"/>
        <w:rPr>
          <w:sz w:val="28"/>
          <w:szCs w:val="28"/>
        </w:rPr>
      </w:pPr>
      <w:r>
        <w:rPr>
          <w:sz w:val="28"/>
          <w:szCs w:val="28"/>
        </w:rPr>
        <w:t>6</w:t>
      </w:r>
      <w:r w:rsidR="00C4702B" w:rsidRPr="000861A0">
        <w:rPr>
          <w:sz w:val="28"/>
          <w:szCs w:val="28"/>
        </w:rPr>
        <w:t>.5.5.</w:t>
      </w:r>
      <w:r w:rsidR="00C4702B" w:rsidRPr="000861A0">
        <w:rPr>
          <w:sz w:val="28"/>
          <w:szCs w:val="28"/>
        </w:rPr>
        <w:tab/>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591631" w:rsidRPr="000861A0" w:rsidRDefault="00AD5ECA" w:rsidP="00AD5ECA">
      <w:pPr>
        <w:pStyle w:val="10"/>
        <w:shd w:val="clear" w:color="auto" w:fill="auto"/>
        <w:tabs>
          <w:tab w:val="left" w:pos="1316"/>
        </w:tabs>
        <w:spacing w:before="120" w:after="120" w:line="276" w:lineRule="auto"/>
        <w:jc w:val="both"/>
        <w:rPr>
          <w:rStyle w:val="113pt"/>
          <w:rFonts w:eastAsiaTheme="majorEastAsia"/>
          <w:b/>
          <w:bCs/>
          <w:sz w:val="28"/>
          <w:szCs w:val="28"/>
        </w:rPr>
      </w:pPr>
      <w:bookmarkStart w:id="26" w:name="bookmark50"/>
      <w:r>
        <w:rPr>
          <w:rStyle w:val="113pt"/>
          <w:rFonts w:eastAsiaTheme="majorEastAsia"/>
          <w:b/>
          <w:bCs/>
          <w:sz w:val="28"/>
          <w:szCs w:val="28"/>
        </w:rPr>
        <w:tab/>
        <w:t xml:space="preserve">7. </w:t>
      </w:r>
      <w:r w:rsidR="008F7634" w:rsidRPr="000861A0">
        <w:rPr>
          <w:rStyle w:val="113pt"/>
          <w:rFonts w:eastAsiaTheme="majorEastAsia"/>
          <w:b/>
          <w:bCs/>
          <w:sz w:val="28"/>
          <w:szCs w:val="28"/>
        </w:rPr>
        <w:t>Заключение договора</w:t>
      </w:r>
      <w:bookmarkEnd w:id="26"/>
    </w:p>
    <w:p w:rsidR="00E46B29" w:rsidRPr="000861A0" w:rsidRDefault="008F7634" w:rsidP="00EA2B88">
      <w:pPr>
        <w:pStyle w:val="31"/>
        <w:numPr>
          <w:ilvl w:val="1"/>
          <w:numId w:val="40"/>
        </w:numPr>
        <w:shd w:val="clear" w:color="auto" w:fill="auto"/>
        <w:spacing w:before="0" w:after="0" w:line="276" w:lineRule="auto"/>
        <w:ind w:firstLine="709"/>
        <w:jc w:val="both"/>
        <w:rPr>
          <w:sz w:val="28"/>
          <w:szCs w:val="28"/>
        </w:rPr>
      </w:pPr>
      <w:r w:rsidRPr="000861A0">
        <w:rPr>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E46B29" w:rsidRPr="000861A0" w:rsidRDefault="008F7634" w:rsidP="00EA2B88">
      <w:pPr>
        <w:pStyle w:val="31"/>
        <w:numPr>
          <w:ilvl w:val="2"/>
          <w:numId w:val="40"/>
        </w:numPr>
        <w:shd w:val="clear" w:color="auto" w:fill="auto"/>
        <w:tabs>
          <w:tab w:val="left" w:pos="1441"/>
        </w:tabs>
        <w:spacing w:before="0" w:after="0" w:line="276" w:lineRule="auto"/>
        <w:ind w:firstLine="709"/>
        <w:jc w:val="both"/>
        <w:rPr>
          <w:sz w:val="28"/>
          <w:szCs w:val="28"/>
        </w:rPr>
      </w:pPr>
      <w:r w:rsidRPr="000861A0">
        <w:rPr>
          <w:sz w:val="28"/>
          <w:szCs w:val="28"/>
        </w:rPr>
        <w:t xml:space="preserve">Заказчик направляет участнику аукциона, с которым заключается договор, проект договора </w:t>
      </w:r>
      <w:r w:rsidR="00030822" w:rsidRPr="000861A0">
        <w:rPr>
          <w:sz w:val="28"/>
          <w:szCs w:val="28"/>
        </w:rPr>
        <w:t xml:space="preserve">не ранее 10 (десяти) </w:t>
      </w:r>
      <w:r w:rsidRPr="000861A0">
        <w:rPr>
          <w:sz w:val="28"/>
          <w:szCs w:val="28"/>
        </w:rPr>
        <w:t>дней с даты опубликования итогов аукциона на сайтах.</w:t>
      </w:r>
    </w:p>
    <w:p w:rsidR="00E46B29" w:rsidRPr="000861A0" w:rsidRDefault="008F7634" w:rsidP="00EA2B88">
      <w:pPr>
        <w:pStyle w:val="31"/>
        <w:numPr>
          <w:ilvl w:val="2"/>
          <w:numId w:val="40"/>
        </w:numPr>
        <w:shd w:val="clear" w:color="auto" w:fill="auto"/>
        <w:tabs>
          <w:tab w:val="left" w:pos="1446"/>
        </w:tabs>
        <w:spacing w:before="0" w:after="0" w:line="276" w:lineRule="auto"/>
        <w:ind w:firstLine="709"/>
        <w:jc w:val="both"/>
        <w:rPr>
          <w:sz w:val="28"/>
          <w:szCs w:val="28"/>
        </w:rPr>
      </w:pPr>
      <w:r w:rsidRPr="000861A0">
        <w:rPr>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w:t>
      </w:r>
      <w:r w:rsidR="00101F4C" w:rsidRPr="000861A0">
        <w:rPr>
          <w:sz w:val="28"/>
          <w:szCs w:val="28"/>
        </w:rPr>
        <w:t>оей стороны договор не позднее 20 (двадцат</w:t>
      </w:r>
      <w:r w:rsidRPr="000861A0">
        <w:rPr>
          <w:sz w:val="28"/>
          <w:szCs w:val="28"/>
        </w:rPr>
        <w:t xml:space="preserve">и) календарных дней с даты </w:t>
      </w:r>
      <w:r w:rsidR="00101F4C" w:rsidRPr="000861A0">
        <w:rPr>
          <w:sz w:val="28"/>
          <w:szCs w:val="28"/>
        </w:rPr>
        <w:t>опубликования итогов аукциона на сайтах</w:t>
      </w:r>
      <w:r w:rsidRPr="000861A0">
        <w:rPr>
          <w:sz w:val="28"/>
          <w:szCs w:val="28"/>
        </w:rPr>
        <w:t>.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8F7634" w:rsidRPr="000861A0" w:rsidRDefault="008F7634" w:rsidP="00EA2B88">
      <w:pPr>
        <w:pStyle w:val="31"/>
        <w:numPr>
          <w:ilvl w:val="2"/>
          <w:numId w:val="40"/>
        </w:numPr>
        <w:shd w:val="clear" w:color="auto" w:fill="auto"/>
        <w:tabs>
          <w:tab w:val="left" w:pos="1446"/>
        </w:tabs>
        <w:spacing w:before="0" w:after="0" w:line="276" w:lineRule="auto"/>
        <w:ind w:firstLine="709"/>
        <w:jc w:val="both"/>
        <w:rPr>
          <w:sz w:val="28"/>
          <w:szCs w:val="28"/>
        </w:rPr>
      </w:pPr>
      <w:r w:rsidRPr="000861A0">
        <w:rPr>
          <w:sz w:val="28"/>
          <w:szCs w:val="28"/>
        </w:rPr>
        <w:t>Договор заключается в соответствии с законодательством Российской Федерации, требо</w:t>
      </w:r>
      <w:r w:rsidR="00101F4C" w:rsidRPr="000861A0">
        <w:rPr>
          <w:sz w:val="28"/>
          <w:szCs w:val="28"/>
        </w:rPr>
        <w:t xml:space="preserve">ваниями аукционной документации </w:t>
      </w:r>
      <w:r w:rsidR="009C539C" w:rsidRPr="000861A0">
        <w:rPr>
          <w:sz w:val="28"/>
          <w:szCs w:val="28"/>
        </w:rPr>
        <w:t>в срок, не превышающий 20 (двадцать</w:t>
      </w:r>
      <w:r w:rsidRPr="000861A0">
        <w:rPr>
          <w:sz w:val="28"/>
          <w:szCs w:val="28"/>
        </w:rPr>
        <w:t xml:space="preserve">) календарных дней с даты проведения аукциона. Под датой проведения аукциона в настоящем пункте документации понимается дата опубликования информации об итогах аукциона на сайтах. При этом договор не может быть заключен ранее 10 (десяти) календарных дней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w:t>
      </w:r>
      <w:r w:rsidRPr="000861A0">
        <w:rPr>
          <w:sz w:val="28"/>
          <w:szCs w:val="28"/>
        </w:rPr>
        <w:lastRenderedPageBreak/>
        <w:t>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E46B29"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144AA8" w:rsidRPr="00144AA8" w:rsidRDefault="008F7634" w:rsidP="00EA2B88">
      <w:pPr>
        <w:pStyle w:val="31"/>
        <w:numPr>
          <w:ilvl w:val="2"/>
          <w:numId w:val="40"/>
        </w:numPr>
        <w:shd w:val="clear" w:color="auto" w:fill="auto"/>
        <w:tabs>
          <w:tab w:val="left" w:pos="1446"/>
        </w:tabs>
        <w:spacing w:before="0" w:after="0" w:line="276" w:lineRule="auto"/>
        <w:ind w:firstLine="709"/>
        <w:jc w:val="both"/>
        <w:rPr>
          <w:sz w:val="28"/>
          <w:szCs w:val="28"/>
        </w:rPr>
      </w:pPr>
      <w:r w:rsidRPr="000861A0">
        <w:rPr>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w:t>
      </w:r>
      <w:r w:rsidR="00DB49AC">
        <w:rPr>
          <w:sz w:val="28"/>
          <w:szCs w:val="28"/>
        </w:rPr>
        <w:t>циона при проведении аукциона с</w:t>
      </w:r>
      <w:r w:rsidRPr="000861A0">
        <w:rPr>
          <w:sz w:val="28"/>
          <w:szCs w:val="28"/>
        </w:rPr>
        <w:t xml:space="preserve"> учет</w:t>
      </w:r>
      <w:r w:rsidR="00DB49AC">
        <w:rPr>
          <w:sz w:val="28"/>
          <w:szCs w:val="28"/>
        </w:rPr>
        <w:t>ом</w:t>
      </w:r>
      <w:r w:rsidRPr="000861A0">
        <w:rPr>
          <w:sz w:val="28"/>
          <w:szCs w:val="28"/>
        </w:rPr>
        <w:t xml:space="preserve"> НДС</w:t>
      </w:r>
      <w:r w:rsidR="00DB49AC">
        <w:rPr>
          <w:sz w:val="28"/>
          <w:szCs w:val="28"/>
        </w:rPr>
        <w:t>. С</w:t>
      </w:r>
      <w:r w:rsidR="00144AA8" w:rsidRPr="00144AA8">
        <w:rPr>
          <w:sz w:val="28"/>
          <w:szCs w:val="28"/>
        </w:rPr>
        <w:t>тоимость договора, заключаемого с участником закупки, в том числе с победителем, не являющимся плательщиком НДС, определяется без учета НДС, но с учетом применяемой таким участником системы налогообложения;</w:t>
      </w:r>
    </w:p>
    <w:p w:rsidR="008F7634"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Срок выполнения обязательств по договору определяется на основании требований аукционной документации.</w:t>
      </w:r>
    </w:p>
    <w:p w:rsidR="00341D9F" w:rsidRPr="000861A0" w:rsidRDefault="008F7634" w:rsidP="00DE28B9">
      <w:pPr>
        <w:pStyle w:val="31"/>
        <w:shd w:val="clear" w:color="auto" w:fill="auto"/>
        <w:spacing w:before="0" w:after="0" w:line="276" w:lineRule="auto"/>
        <w:ind w:firstLine="709"/>
        <w:jc w:val="both"/>
        <w:rPr>
          <w:sz w:val="28"/>
          <w:szCs w:val="28"/>
        </w:rPr>
      </w:pPr>
      <w:r w:rsidRPr="000861A0">
        <w:rPr>
          <w:sz w:val="28"/>
          <w:szCs w:val="28"/>
        </w:rPr>
        <w:t xml:space="preserve">В срок, предусмотренный для заключения договора, заказчик вправе отказаться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w:t>
      </w:r>
      <w:r w:rsidR="00C4702B" w:rsidRPr="000861A0">
        <w:rPr>
          <w:sz w:val="28"/>
          <w:szCs w:val="28"/>
        </w:rPr>
        <w:t>соответствии таким требованиям.</w:t>
      </w:r>
    </w:p>
    <w:p w:rsidR="00C4702B" w:rsidRPr="000861A0" w:rsidRDefault="008F7634" w:rsidP="00EA2B88">
      <w:pPr>
        <w:pStyle w:val="10"/>
        <w:numPr>
          <w:ilvl w:val="1"/>
          <w:numId w:val="40"/>
        </w:numPr>
        <w:shd w:val="clear" w:color="auto" w:fill="auto"/>
        <w:tabs>
          <w:tab w:val="left" w:pos="1316"/>
        </w:tabs>
        <w:spacing w:before="120" w:after="120" w:line="276" w:lineRule="auto"/>
        <w:ind w:firstLine="709"/>
        <w:jc w:val="both"/>
        <w:rPr>
          <w:rStyle w:val="113pt"/>
          <w:b/>
          <w:bCs/>
          <w:color w:val="auto"/>
          <w:sz w:val="28"/>
          <w:szCs w:val="28"/>
          <w:shd w:val="clear" w:color="auto" w:fill="auto"/>
        </w:rPr>
      </w:pPr>
      <w:bookmarkStart w:id="27" w:name="bookmark51"/>
      <w:r w:rsidRPr="000861A0">
        <w:rPr>
          <w:rStyle w:val="113pt"/>
          <w:rFonts w:eastAsiaTheme="majorEastAsia"/>
          <w:b/>
          <w:bCs/>
          <w:sz w:val="28"/>
          <w:szCs w:val="28"/>
        </w:rPr>
        <w:t>Исполнение, изменение, расторжение договора</w:t>
      </w:r>
      <w:bookmarkEnd w:id="27"/>
    </w:p>
    <w:p w:rsidR="00E46B29"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E46B29" w:rsidRPr="000861A0" w:rsidRDefault="008F7634"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46B29" w:rsidRPr="000861A0" w:rsidRDefault="00D7391C" w:rsidP="00EA2B88">
      <w:pPr>
        <w:pStyle w:val="31"/>
        <w:numPr>
          <w:ilvl w:val="2"/>
          <w:numId w:val="40"/>
        </w:numPr>
        <w:shd w:val="clear" w:color="auto" w:fill="auto"/>
        <w:tabs>
          <w:tab w:val="left" w:pos="1436"/>
        </w:tabs>
        <w:spacing w:before="0" w:after="0" w:line="276" w:lineRule="auto"/>
        <w:ind w:firstLine="709"/>
        <w:jc w:val="both"/>
        <w:rPr>
          <w:sz w:val="28"/>
          <w:szCs w:val="28"/>
        </w:rPr>
      </w:pPr>
      <w:r w:rsidRPr="000861A0">
        <w:rPr>
          <w:sz w:val="28"/>
          <w:szCs w:val="28"/>
        </w:rPr>
        <w:t xml:space="preserve"> Заказчик имеет право увеличить не более чем на 20 % предусмотренный Договором объём поставки</w:t>
      </w:r>
      <w:r w:rsidR="00EA2B88">
        <w:rPr>
          <w:sz w:val="28"/>
          <w:szCs w:val="28"/>
        </w:rPr>
        <w:t>/услуг/работ</w:t>
      </w:r>
      <w:r w:rsidRPr="000861A0">
        <w:rPr>
          <w:sz w:val="28"/>
          <w:szCs w:val="28"/>
        </w:rPr>
        <w:t>, при изменении потребности и при сохранении иных существенных условий договора</w:t>
      </w:r>
      <w:r w:rsidR="008F7634" w:rsidRPr="000861A0">
        <w:rPr>
          <w:sz w:val="28"/>
          <w:szCs w:val="28"/>
        </w:rPr>
        <w:t>.</w:t>
      </w:r>
    </w:p>
    <w:p w:rsidR="008F7634" w:rsidRPr="000861A0" w:rsidRDefault="008F7634" w:rsidP="00EA2B88">
      <w:pPr>
        <w:pStyle w:val="31"/>
        <w:numPr>
          <w:ilvl w:val="2"/>
          <w:numId w:val="40"/>
        </w:numPr>
        <w:shd w:val="clear" w:color="auto" w:fill="auto"/>
        <w:tabs>
          <w:tab w:val="left" w:pos="1456"/>
        </w:tabs>
        <w:spacing w:before="0" w:after="0" w:line="276" w:lineRule="auto"/>
        <w:ind w:firstLine="709"/>
        <w:jc w:val="both"/>
        <w:rPr>
          <w:sz w:val="28"/>
          <w:szCs w:val="28"/>
        </w:rPr>
      </w:pPr>
      <w:r w:rsidRPr="000861A0">
        <w:rPr>
          <w:sz w:val="28"/>
          <w:szCs w:val="28"/>
        </w:rPr>
        <w:t xml:space="preserve">При исполнении договора не допускается перемена поставщика </w:t>
      </w:r>
      <w:r w:rsidRPr="000861A0">
        <w:rPr>
          <w:sz w:val="28"/>
          <w:szCs w:val="28"/>
        </w:rPr>
        <w:lastRenderedPageBreak/>
        <w:t>(исполнителя,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3F2664" w:rsidRPr="000861A0" w:rsidRDefault="003F2664" w:rsidP="00DE28B9">
      <w:pPr>
        <w:pStyle w:val="22"/>
        <w:shd w:val="clear" w:color="auto" w:fill="auto"/>
        <w:spacing w:before="0" w:line="276" w:lineRule="auto"/>
        <w:ind w:firstLine="709"/>
        <w:rPr>
          <w:rStyle w:val="20pt0"/>
          <w:i/>
          <w:iCs/>
          <w:sz w:val="28"/>
          <w:szCs w:val="28"/>
        </w:rPr>
      </w:pPr>
    </w:p>
    <w:p w:rsidR="00A7260E" w:rsidRPr="000861A0" w:rsidRDefault="00A7260E" w:rsidP="00DE28B9">
      <w:pPr>
        <w:pStyle w:val="25"/>
        <w:shd w:val="clear" w:color="auto" w:fill="auto"/>
        <w:spacing w:line="276" w:lineRule="auto"/>
        <w:ind w:firstLine="709"/>
        <w:jc w:val="both"/>
        <w:rPr>
          <w:rStyle w:val="20pt0"/>
          <w:sz w:val="28"/>
          <w:szCs w:val="28"/>
        </w:rPr>
      </w:pPr>
    </w:p>
    <w:p w:rsidR="00E46B29" w:rsidRPr="000861A0" w:rsidRDefault="00E46B29" w:rsidP="00DE28B9">
      <w:pPr>
        <w:pStyle w:val="25"/>
        <w:shd w:val="clear" w:color="auto" w:fill="auto"/>
        <w:spacing w:line="276" w:lineRule="auto"/>
        <w:ind w:firstLine="709"/>
        <w:jc w:val="both"/>
        <w:rPr>
          <w:sz w:val="28"/>
          <w:szCs w:val="28"/>
        </w:rPr>
      </w:pPr>
    </w:p>
    <w:p w:rsidR="00A7260E" w:rsidRPr="000861A0" w:rsidRDefault="00A7260E" w:rsidP="00DE28B9">
      <w:pPr>
        <w:pStyle w:val="25"/>
        <w:shd w:val="clear" w:color="auto" w:fill="auto"/>
        <w:spacing w:line="276" w:lineRule="auto"/>
        <w:ind w:firstLine="709"/>
        <w:jc w:val="both"/>
        <w:rPr>
          <w:sz w:val="28"/>
          <w:szCs w:val="28"/>
        </w:rPr>
      </w:pPr>
    </w:p>
    <w:p w:rsidR="00E878A0" w:rsidRPr="000861A0" w:rsidRDefault="00E878A0" w:rsidP="00DE28B9">
      <w:pPr>
        <w:pStyle w:val="25"/>
        <w:spacing w:line="276" w:lineRule="auto"/>
        <w:ind w:firstLine="709"/>
        <w:jc w:val="both"/>
        <w:rPr>
          <w:sz w:val="28"/>
          <w:szCs w:val="28"/>
        </w:rPr>
      </w:pPr>
      <w:r w:rsidRPr="000861A0">
        <w:rPr>
          <w:sz w:val="28"/>
          <w:szCs w:val="28"/>
        </w:rPr>
        <w:t>Генеральный директор</w:t>
      </w:r>
      <w:r w:rsidRPr="000861A0">
        <w:rPr>
          <w:sz w:val="28"/>
          <w:szCs w:val="28"/>
        </w:rPr>
        <w:tab/>
      </w:r>
      <w:r w:rsidRPr="000861A0">
        <w:rPr>
          <w:sz w:val="28"/>
          <w:szCs w:val="28"/>
        </w:rPr>
        <w:tab/>
      </w:r>
      <w:r w:rsidRPr="000861A0">
        <w:rPr>
          <w:sz w:val="28"/>
          <w:szCs w:val="28"/>
        </w:rPr>
        <w:tab/>
      </w:r>
      <w:r w:rsidR="00B14888">
        <w:rPr>
          <w:sz w:val="28"/>
          <w:szCs w:val="28"/>
        </w:rPr>
        <w:tab/>
      </w:r>
      <w:r w:rsidRPr="000861A0">
        <w:rPr>
          <w:sz w:val="28"/>
          <w:szCs w:val="28"/>
        </w:rPr>
        <w:tab/>
      </w:r>
      <w:r w:rsidRPr="000861A0">
        <w:rPr>
          <w:sz w:val="28"/>
          <w:szCs w:val="28"/>
        </w:rPr>
        <w:tab/>
      </w:r>
      <w:r w:rsidRPr="000861A0">
        <w:rPr>
          <w:sz w:val="28"/>
          <w:szCs w:val="28"/>
        </w:rPr>
        <w:tab/>
        <w:t>А.И. Ахметшин</w:t>
      </w:r>
    </w:p>
    <w:p w:rsidR="00A334E8" w:rsidRPr="000861A0" w:rsidRDefault="00A334E8" w:rsidP="00DE28B9">
      <w:pPr>
        <w:pStyle w:val="25"/>
        <w:spacing w:line="276" w:lineRule="auto"/>
        <w:ind w:firstLine="709"/>
        <w:jc w:val="both"/>
        <w:rPr>
          <w:sz w:val="28"/>
          <w:szCs w:val="28"/>
        </w:rPr>
      </w:pPr>
    </w:p>
    <w:p w:rsidR="00094488" w:rsidRPr="000861A0" w:rsidRDefault="00094488" w:rsidP="00DE28B9">
      <w:pPr>
        <w:pStyle w:val="25"/>
        <w:shd w:val="clear" w:color="auto" w:fill="auto"/>
        <w:spacing w:line="276" w:lineRule="auto"/>
        <w:ind w:firstLine="709"/>
        <w:jc w:val="both"/>
        <w:rPr>
          <w:sz w:val="28"/>
          <w:szCs w:val="28"/>
        </w:rPr>
      </w:pPr>
    </w:p>
    <w:p w:rsidR="005E4653" w:rsidRPr="000861A0" w:rsidRDefault="003A16A3" w:rsidP="00DE28B9">
      <w:pPr>
        <w:pStyle w:val="25"/>
        <w:shd w:val="clear" w:color="auto" w:fill="auto"/>
        <w:spacing w:line="276" w:lineRule="auto"/>
        <w:ind w:firstLine="709"/>
        <w:jc w:val="both"/>
        <w:rPr>
          <w:sz w:val="28"/>
          <w:szCs w:val="28"/>
        </w:rPr>
      </w:pPr>
      <w:r>
        <w:rPr>
          <w:sz w:val="28"/>
          <w:szCs w:val="28"/>
        </w:rPr>
        <w:t>Председатель</w:t>
      </w:r>
      <w:r w:rsidR="00094488" w:rsidRPr="000861A0">
        <w:rPr>
          <w:sz w:val="28"/>
          <w:szCs w:val="28"/>
        </w:rPr>
        <w:t xml:space="preserve"> ПДЕК</w:t>
      </w:r>
      <w:r w:rsidR="00094488" w:rsidRPr="000861A0">
        <w:rPr>
          <w:sz w:val="28"/>
          <w:szCs w:val="28"/>
        </w:rPr>
        <w:tab/>
      </w:r>
      <w:r w:rsidR="00094488" w:rsidRPr="000861A0">
        <w:rPr>
          <w:sz w:val="28"/>
          <w:szCs w:val="28"/>
        </w:rPr>
        <w:tab/>
      </w:r>
      <w:r>
        <w:rPr>
          <w:sz w:val="28"/>
          <w:szCs w:val="28"/>
        </w:rPr>
        <w:tab/>
      </w:r>
      <w:r>
        <w:rPr>
          <w:sz w:val="28"/>
          <w:szCs w:val="28"/>
        </w:rPr>
        <w:tab/>
      </w:r>
      <w:r>
        <w:rPr>
          <w:sz w:val="28"/>
          <w:szCs w:val="28"/>
        </w:rPr>
        <w:tab/>
      </w:r>
      <w:r>
        <w:rPr>
          <w:sz w:val="28"/>
          <w:szCs w:val="28"/>
        </w:rPr>
        <w:tab/>
      </w:r>
      <w:r>
        <w:rPr>
          <w:sz w:val="28"/>
          <w:szCs w:val="28"/>
        </w:rPr>
        <w:tab/>
        <w:t>М.Ш. Аскаров</w:t>
      </w:r>
    </w:p>
    <w:p w:rsidR="005E4653" w:rsidRPr="000861A0" w:rsidRDefault="005E4653" w:rsidP="00DE28B9">
      <w:pPr>
        <w:pStyle w:val="25"/>
        <w:shd w:val="clear" w:color="auto" w:fill="auto"/>
        <w:spacing w:line="276" w:lineRule="auto"/>
        <w:ind w:firstLine="709"/>
        <w:rPr>
          <w:sz w:val="28"/>
          <w:szCs w:val="28"/>
        </w:rPr>
      </w:pPr>
    </w:p>
    <w:p w:rsidR="001E5637" w:rsidRPr="000861A0" w:rsidRDefault="001E5637" w:rsidP="00DE28B9">
      <w:pPr>
        <w:pStyle w:val="25"/>
        <w:shd w:val="clear" w:color="auto" w:fill="auto"/>
        <w:spacing w:line="276" w:lineRule="auto"/>
        <w:ind w:firstLine="709"/>
        <w:rPr>
          <w:sz w:val="28"/>
          <w:szCs w:val="28"/>
        </w:rPr>
      </w:pPr>
    </w:p>
    <w:p w:rsidR="00A7260E" w:rsidRPr="000861A0" w:rsidRDefault="00A7260E" w:rsidP="00DE28B9">
      <w:pPr>
        <w:pStyle w:val="25"/>
        <w:shd w:val="clear" w:color="auto" w:fill="auto"/>
        <w:spacing w:line="276" w:lineRule="auto"/>
        <w:ind w:left="5700"/>
        <w:rPr>
          <w:sz w:val="28"/>
          <w:szCs w:val="28"/>
        </w:rPr>
      </w:pPr>
    </w:p>
    <w:p w:rsidR="008006F6" w:rsidRPr="000861A0" w:rsidRDefault="008006F6" w:rsidP="00DE28B9">
      <w:pPr>
        <w:pStyle w:val="25"/>
        <w:shd w:val="clear" w:color="auto" w:fill="auto"/>
        <w:spacing w:line="276" w:lineRule="auto"/>
        <w:ind w:left="5700"/>
        <w:rPr>
          <w:sz w:val="28"/>
          <w:szCs w:val="28"/>
        </w:rPr>
      </w:pPr>
    </w:p>
    <w:p w:rsidR="00C4702B" w:rsidRPr="000861A0" w:rsidRDefault="00C4702B" w:rsidP="00DE28B9">
      <w:pPr>
        <w:pStyle w:val="25"/>
        <w:shd w:val="clear" w:color="auto" w:fill="auto"/>
        <w:spacing w:line="276" w:lineRule="auto"/>
        <w:ind w:left="5700"/>
        <w:rPr>
          <w:sz w:val="28"/>
          <w:szCs w:val="28"/>
        </w:rPr>
      </w:pPr>
    </w:p>
    <w:p w:rsidR="00C4702B" w:rsidRDefault="00C4702B" w:rsidP="00DE28B9">
      <w:pPr>
        <w:pStyle w:val="25"/>
        <w:shd w:val="clear" w:color="auto" w:fill="auto"/>
        <w:spacing w:line="276" w:lineRule="auto"/>
        <w:ind w:left="5700"/>
        <w:rPr>
          <w:sz w:val="28"/>
          <w:szCs w:val="28"/>
        </w:rPr>
      </w:pPr>
    </w:p>
    <w:p w:rsidR="00857D61" w:rsidRDefault="00857D61" w:rsidP="00DE28B9">
      <w:pPr>
        <w:pStyle w:val="25"/>
        <w:shd w:val="clear" w:color="auto" w:fill="auto"/>
        <w:spacing w:line="276" w:lineRule="auto"/>
        <w:ind w:left="5700"/>
        <w:rPr>
          <w:sz w:val="28"/>
          <w:szCs w:val="28"/>
        </w:rPr>
      </w:pPr>
    </w:p>
    <w:p w:rsidR="00857D61" w:rsidRDefault="00857D61"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AD5ECA" w:rsidRDefault="00AD5ECA" w:rsidP="00DE28B9">
      <w:pPr>
        <w:pStyle w:val="25"/>
        <w:shd w:val="clear" w:color="auto" w:fill="auto"/>
        <w:spacing w:line="276" w:lineRule="auto"/>
        <w:ind w:left="5700"/>
        <w:rPr>
          <w:sz w:val="28"/>
          <w:szCs w:val="28"/>
        </w:rPr>
      </w:pPr>
    </w:p>
    <w:p w:rsidR="003F2664" w:rsidRPr="000861A0" w:rsidRDefault="003F2664" w:rsidP="004672BA">
      <w:pPr>
        <w:pStyle w:val="25"/>
        <w:shd w:val="clear" w:color="auto" w:fill="auto"/>
        <w:spacing w:line="276" w:lineRule="auto"/>
        <w:ind w:left="5700"/>
        <w:jc w:val="right"/>
        <w:rPr>
          <w:sz w:val="28"/>
          <w:szCs w:val="28"/>
        </w:rPr>
      </w:pPr>
      <w:r w:rsidRPr="000861A0">
        <w:rPr>
          <w:sz w:val="28"/>
          <w:szCs w:val="28"/>
        </w:rPr>
        <w:t>Приложение № 1</w:t>
      </w:r>
    </w:p>
    <w:p w:rsidR="003F2664" w:rsidRPr="000861A0" w:rsidRDefault="003F2664" w:rsidP="004672BA">
      <w:pPr>
        <w:pStyle w:val="25"/>
        <w:shd w:val="clear" w:color="auto" w:fill="auto"/>
        <w:spacing w:line="276" w:lineRule="auto"/>
        <w:ind w:left="5700"/>
        <w:jc w:val="right"/>
        <w:rPr>
          <w:sz w:val="28"/>
          <w:szCs w:val="28"/>
        </w:rPr>
      </w:pPr>
      <w:r w:rsidRPr="000861A0">
        <w:rPr>
          <w:sz w:val="28"/>
          <w:szCs w:val="28"/>
        </w:rPr>
        <w:t>к аукционной документации</w:t>
      </w:r>
    </w:p>
    <w:p w:rsidR="003F2664" w:rsidRPr="000861A0" w:rsidRDefault="003F2664" w:rsidP="00DE28B9">
      <w:pPr>
        <w:pStyle w:val="31"/>
        <w:shd w:val="clear" w:color="auto" w:fill="auto"/>
        <w:spacing w:before="0" w:after="0" w:line="276" w:lineRule="auto"/>
        <w:jc w:val="center"/>
        <w:rPr>
          <w:sz w:val="28"/>
          <w:szCs w:val="28"/>
        </w:rPr>
      </w:pPr>
      <w:r w:rsidRPr="000861A0">
        <w:rPr>
          <w:sz w:val="28"/>
          <w:szCs w:val="28"/>
        </w:rPr>
        <w:t>На бланке участника</w:t>
      </w:r>
    </w:p>
    <w:p w:rsidR="003F2664" w:rsidRPr="000861A0" w:rsidRDefault="003F2664" w:rsidP="00DE28B9">
      <w:pPr>
        <w:pStyle w:val="22"/>
        <w:shd w:val="clear" w:color="auto" w:fill="auto"/>
        <w:tabs>
          <w:tab w:val="left" w:leader="underscore" w:pos="3859"/>
        </w:tabs>
        <w:spacing w:before="0" w:line="276" w:lineRule="auto"/>
        <w:ind w:left="40" w:firstLine="680"/>
        <w:rPr>
          <w:sz w:val="28"/>
          <w:szCs w:val="28"/>
        </w:rPr>
      </w:pPr>
      <w:r w:rsidRPr="000861A0">
        <w:rPr>
          <w:rStyle w:val="20pt"/>
          <w:sz w:val="28"/>
          <w:szCs w:val="28"/>
        </w:rPr>
        <w:t>ЗАЯВКА</w:t>
      </w:r>
      <w:r w:rsidR="003A16A3">
        <w:rPr>
          <w:rStyle w:val="20pt"/>
          <w:sz w:val="28"/>
          <w:szCs w:val="28"/>
        </w:rPr>
        <w:t xml:space="preserve"> </w:t>
      </w:r>
      <w:r w:rsidRPr="000861A0">
        <w:rPr>
          <w:rStyle w:val="20pt"/>
          <w:sz w:val="28"/>
          <w:szCs w:val="28"/>
        </w:rPr>
        <w:tab/>
      </w:r>
      <w:r w:rsidR="003A16A3">
        <w:rPr>
          <w:rStyle w:val="20pt"/>
          <w:sz w:val="28"/>
          <w:szCs w:val="28"/>
        </w:rPr>
        <w:t xml:space="preserve"> </w:t>
      </w:r>
      <w:r w:rsidRPr="000861A0">
        <w:rPr>
          <w:rStyle w:val="20pt0"/>
          <w:i/>
          <w:iCs/>
          <w:sz w:val="28"/>
          <w:szCs w:val="28"/>
        </w:rPr>
        <w:t>(наименование участника)</w:t>
      </w:r>
      <w:r w:rsidRPr="000861A0">
        <w:rPr>
          <w:rStyle w:val="20pt"/>
          <w:sz w:val="28"/>
          <w:szCs w:val="28"/>
        </w:rPr>
        <w:t xml:space="preserve"> НА УЧАСТИЕ</w:t>
      </w:r>
    </w:p>
    <w:p w:rsidR="003F2664" w:rsidRPr="000861A0" w:rsidRDefault="003F2664" w:rsidP="00DE28B9">
      <w:pPr>
        <w:pStyle w:val="31"/>
        <w:shd w:val="clear" w:color="auto" w:fill="auto"/>
        <w:tabs>
          <w:tab w:val="left" w:leader="underscore" w:pos="2803"/>
          <w:tab w:val="left" w:leader="underscore" w:pos="4603"/>
        </w:tabs>
        <w:spacing w:before="0" w:after="258" w:line="276" w:lineRule="auto"/>
        <w:jc w:val="center"/>
        <w:rPr>
          <w:sz w:val="28"/>
          <w:szCs w:val="28"/>
        </w:rPr>
      </w:pPr>
      <w:r w:rsidRPr="000861A0">
        <w:rPr>
          <w:sz w:val="28"/>
          <w:szCs w:val="28"/>
        </w:rPr>
        <w:t>В АУКЦИОНЕ №</w:t>
      </w:r>
      <w:r w:rsidRPr="000861A0">
        <w:rPr>
          <w:sz w:val="28"/>
          <w:szCs w:val="28"/>
        </w:rPr>
        <w:tab/>
      </w:r>
      <w:r w:rsidR="005E6AAA" w:rsidRPr="000861A0">
        <w:rPr>
          <w:sz w:val="28"/>
          <w:szCs w:val="28"/>
        </w:rPr>
        <w:t xml:space="preserve"> </w:t>
      </w:r>
    </w:p>
    <w:p w:rsidR="003F2664" w:rsidRPr="000861A0" w:rsidRDefault="003F2664" w:rsidP="00DE28B9">
      <w:pPr>
        <w:pStyle w:val="31"/>
        <w:shd w:val="clear" w:color="auto" w:fill="auto"/>
        <w:spacing w:before="0" w:after="0" w:line="276" w:lineRule="auto"/>
        <w:ind w:left="40" w:firstLine="680"/>
        <w:jc w:val="both"/>
        <w:rPr>
          <w:sz w:val="28"/>
          <w:szCs w:val="28"/>
        </w:rPr>
      </w:pPr>
      <w:r w:rsidRPr="000861A0">
        <w:rPr>
          <w:sz w:val="28"/>
          <w:szCs w:val="28"/>
        </w:rPr>
        <w:t>Будучи уполномоченным представлять и действовать от имени</w:t>
      </w:r>
    </w:p>
    <w:p w:rsidR="003F2664" w:rsidRPr="000861A0" w:rsidRDefault="003F2664" w:rsidP="007C629C">
      <w:pPr>
        <w:pStyle w:val="22"/>
        <w:shd w:val="clear" w:color="auto" w:fill="auto"/>
        <w:tabs>
          <w:tab w:val="left" w:leader="underscore" w:pos="2286"/>
        </w:tabs>
        <w:spacing w:before="0" w:line="276" w:lineRule="auto"/>
        <w:ind w:left="40"/>
        <w:rPr>
          <w:sz w:val="28"/>
          <w:szCs w:val="28"/>
        </w:rPr>
      </w:pPr>
      <w:r w:rsidRPr="000861A0">
        <w:rPr>
          <w:rStyle w:val="20pt"/>
          <w:sz w:val="28"/>
          <w:szCs w:val="28"/>
        </w:rPr>
        <w:tab/>
        <w:t xml:space="preserve">(далее - участник) </w:t>
      </w:r>
      <w:r w:rsidRPr="000861A0">
        <w:rPr>
          <w:rStyle w:val="20pt0"/>
          <w:i/>
          <w:iCs/>
          <w:sz w:val="28"/>
          <w:szCs w:val="28"/>
        </w:rPr>
        <w:t>(указать наименование участника или в</w:t>
      </w:r>
      <w:r w:rsidR="007C629C">
        <w:rPr>
          <w:rStyle w:val="20pt0"/>
          <w:i/>
          <w:iCs/>
          <w:sz w:val="28"/>
          <w:szCs w:val="28"/>
        </w:rPr>
        <w:t xml:space="preserve"> </w:t>
      </w:r>
      <w:r w:rsidRPr="000861A0">
        <w:rPr>
          <w:rStyle w:val="a6"/>
          <w:sz w:val="28"/>
          <w:szCs w:val="28"/>
        </w:rPr>
        <w:t>случае участия нескольких лиц на стороне одного участника, наименования таких лиц</w:t>
      </w:r>
      <w:r w:rsidRPr="000861A0">
        <w:rPr>
          <w:sz w:val="28"/>
          <w:szCs w:val="28"/>
        </w:rPr>
        <w:t>), а также полностью изучив всю аукционную документацию, я, нижеподписавшийся, настоящим подаю заявку на участие в аукционе №</w:t>
      </w:r>
    </w:p>
    <w:p w:rsidR="003F2664" w:rsidRPr="000861A0" w:rsidRDefault="005E6AAA" w:rsidP="00DE28B9">
      <w:pPr>
        <w:pStyle w:val="31"/>
        <w:shd w:val="clear" w:color="auto" w:fill="auto"/>
        <w:tabs>
          <w:tab w:val="left" w:leader="underscore" w:pos="1725"/>
          <w:tab w:val="left" w:leader="underscore" w:pos="5661"/>
        </w:tabs>
        <w:spacing w:before="0" w:after="0" w:line="276" w:lineRule="auto"/>
        <w:ind w:left="40"/>
        <w:jc w:val="both"/>
        <w:rPr>
          <w:sz w:val="28"/>
          <w:szCs w:val="28"/>
        </w:rPr>
      </w:pPr>
      <w:r w:rsidRPr="000861A0">
        <w:rPr>
          <w:sz w:val="28"/>
          <w:szCs w:val="28"/>
        </w:rPr>
        <w:tab/>
        <w:t xml:space="preserve"> </w:t>
      </w:r>
      <w:r w:rsidR="003F2664" w:rsidRPr="000861A0">
        <w:rPr>
          <w:sz w:val="28"/>
          <w:szCs w:val="28"/>
        </w:rPr>
        <w:t xml:space="preserve"> (далее - аукцион) на право</w:t>
      </w:r>
    </w:p>
    <w:p w:rsidR="003F2664" w:rsidRPr="000861A0" w:rsidRDefault="003F2664" w:rsidP="00DE28B9">
      <w:pPr>
        <w:pStyle w:val="22"/>
        <w:shd w:val="clear" w:color="auto" w:fill="auto"/>
        <w:spacing w:before="0" w:line="276" w:lineRule="auto"/>
        <w:ind w:left="40"/>
        <w:rPr>
          <w:sz w:val="28"/>
          <w:szCs w:val="28"/>
        </w:rPr>
      </w:pPr>
      <w:r w:rsidRPr="000861A0">
        <w:rPr>
          <w:rStyle w:val="20pt"/>
          <w:sz w:val="28"/>
          <w:szCs w:val="28"/>
        </w:rPr>
        <w:t xml:space="preserve">заключения договора </w:t>
      </w:r>
      <w:r w:rsidRPr="000861A0">
        <w:rPr>
          <w:rStyle w:val="20pt0"/>
          <w:i/>
          <w:iCs/>
          <w:sz w:val="28"/>
          <w:szCs w:val="28"/>
        </w:rPr>
        <w:t>указать предмет договора.</w:t>
      </w:r>
    </w:p>
    <w:p w:rsidR="003F2664" w:rsidRPr="000861A0" w:rsidRDefault="003F2664" w:rsidP="00DE28B9">
      <w:pPr>
        <w:pStyle w:val="31"/>
        <w:shd w:val="clear" w:color="auto" w:fill="auto"/>
        <w:spacing w:before="0" w:after="0" w:line="276" w:lineRule="auto"/>
        <w:ind w:left="40" w:right="20" w:firstLine="680"/>
        <w:jc w:val="both"/>
        <w:rPr>
          <w:sz w:val="28"/>
          <w:szCs w:val="28"/>
        </w:rPr>
      </w:pPr>
      <w:r w:rsidRPr="000861A0">
        <w:rPr>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F2664" w:rsidRPr="000861A0" w:rsidRDefault="003F2664" w:rsidP="00DE28B9">
      <w:pPr>
        <w:pStyle w:val="31"/>
        <w:shd w:val="clear" w:color="auto" w:fill="auto"/>
        <w:spacing w:before="0" w:after="0" w:line="276" w:lineRule="auto"/>
        <w:ind w:left="40" w:right="20" w:firstLine="680"/>
        <w:jc w:val="both"/>
        <w:rPr>
          <w:sz w:val="28"/>
          <w:szCs w:val="28"/>
        </w:rPr>
      </w:pPr>
      <w:r w:rsidRPr="000861A0">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F2664" w:rsidRPr="000861A0" w:rsidRDefault="003F2664" w:rsidP="007C629C">
      <w:pPr>
        <w:pStyle w:val="31"/>
        <w:shd w:val="clear" w:color="auto" w:fill="auto"/>
        <w:tabs>
          <w:tab w:val="left" w:leader="underscore" w:pos="6221"/>
        </w:tabs>
        <w:spacing w:before="0" w:after="0" w:line="276" w:lineRule="auto"/>
        <w:ind w:left="40" w:firstLine="680"/>
        <w:jc w:val="both"/>
        <w:rPr>
          <w:sz w:val="28"/>
          <w:szCs w:val="28"/>
        </w:rPr>
      </w:pPr>
      <w:r w:rsidRPr="000861A0">
        <w:rPr>
          <w:sz w:val="28"/>
          <w:szCs w:val="28"/>
        </w:rPr>
        <w:t xml:space="preserve">Настоящим подтверждается, что </w:t>
      </w:r>
      <w:r w:rsidRPr="000861A0">
        <w:rPr>
          <w:sz w:val="28"/>
          <w:szCs w:val="28"/>
        </w:rPr>
        <w:tab/>
        <w:t xml:space="preserve"> </w:t>
      </w:r>
      <w:r w:rsidRPr="000861A0">
        <w:rPr>
          <w:rStyle w:val="a6"/>
          <w:sz w:val="28"/>
          <w:szCs w:val="28"/>
        </w:rPr>
        <w:t>(наименование участника)</w:t>
      </w:r>
      <w:r w:rsidR="007C629C">
        <w:rPr>
          <w:rStyle w:val="a6"/>
          <w:sz w:val="28"/>
          <w:szCs w:val="28"/>
        </w:rPr>
        <w:t xml:space="preserve"> </w:t>
      </w:r>
      <w:r w:rsidRPr="000861A0">
        <w:rPr>
          <w:sz w:val="28"/>
          <w:szCs w:val="28"/>
        </w:rPr>
        <w:t>ознакомилось(ся) с условиями аукционной документации, с ними согласно(ен) и возражений не имеет.</w:t>
      </w:r>
    </w:p>
    <w:p w:rsidR="003F2664" w:rsidRPr="000861A0" w:rsidRDefault="003F2664" w:rsidP="007C629C">
      <w:pPr>
        <w:pStyle w:val="31"/>
        <w:shd w:val="clear" w:color="auto" w:fill="auto"/>
        <w:tabs>
          <w:tab w:val="left" w:leader="underscore" w:pos="3499"/>
        </w:tabs>
        <w:spacing w:before="0" w:after="0" w:line="276" w:lineRule="auto"/>
        <w:ind w:left="40" w:firstLine="680"/>
        <w:jc w:val="both"/>
        <w:rPr>
          <w:sz w:val="28"/>
          <w:szCs w:val="28"/>
        </w:rPr>
      </w:pPr>
      <w:r w:rsidRPr="000861A0">
        <w:rPr>
          <w:sz w:val="28"/>
          <w:szCs w:val="28"/>
        </w:rPr>
        <w:t xml:space="preserve">В частности,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подавая настоящую</w:t>
      </w:r>
      <w:r w:rsidR="007C629C">
        <w:rPr>
          <w:sz w:val="28"/>
          <w:szCs w:val="28"/>
        </w:rPr>
        <w:t xml:space="preserve"> </w:t>
      </w:r>
      <w:r w:rsidRPr="000861A0">
        <w:rPr>
          <w:sz w:val="28"/>
          <w:szCs w:val="28"/>
        </w:rPr>
        <w:t>заявку, согласно(ен) с тем, что:</w:t>
      </w:r>
    </w:p>
    <w:p w:rsidR="003F2664" w:rsidRPr="000861A0" w:rsidRDefault="003F2664" w:rsidP="00DE28B9">
      <w:pPr>
        <w:pStyle w:val="31"/>
        <w:numPr>
          <w:ilvl w:val="0"/>
          <w:numId w:val="5"/>
        </w:numPr>
        <w:shd w:val="clear" w:color="auto" w:fill="auto"/>
        <w:tabs>
          <w:tab w:val="left" w:pos="974"/>
        </w:tabs>
        <w:spacing w:before="0" w:after="0" w:line="276" w:lineRule="auto"/>
        <w:ind w:left="40" w:firstLine="680"/>
        <w:jc w:val="both"/>
        <w:rPr>
          <w:sz w:val="28"/>
          <w:szCs w:val="28"/>
        </w:rPr>
      </w:pPr>
      <w:r w:rsidRPr="000861A0">
        <w:rPr>
          <w:sz w:val="28"/>
          <w:szCs w:val="28"/>
        </w:rPr>
        <w:t>результаты рассмотрения заявки зависят от проверки всех данных,</w:t>
      </w:r>
    </w:p>
    <w:p w:rsidR="003F2664" w:rsidRPr="000861A0" w:rsidRDefault="003F2664" w:rsidP="00DE28B9">
      <w:pPr>
        <w:pStyle w:val="31"/>
        <w:shd w:val="clear" w:color="auto" w:fill="auto"/>
        <w:tabs>
          <w:tab w:val="left" w:leader="underscore" w:pos="4106"/>
        </w:tabs>
        <w:spacing w:before="0" w:after="0" w:line="276" w:lineRule="auto"/>
        <w:ind w:left="40"/>
        <w:jc w:val="both"/>
        <w:rPr>
          <w:sz w:val="28"/>
          <w:szCs w:val="28"/>
        </w:rPr>
      </w:pPr>
      <w:r w:rsidRPr="000861A0">
        <w:rPr>
          <w:sz w:val="28"/>
          <w:szCs w:val="28"/>
        </w:rPr>
        <w:t xml:space="preserve">представленных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а также иных</w:t>
      </w:r>
    </w:p>
    <w:p w:rsidR="003F2664" w:rsidRPr="000861A0" w:rsidRDefault="003F2664" w:rsidP="00DE28B9">
      <w:pPr>
        <w:pStyle w:val="31"/>
        <w:shd w:val="clear" w:color="auto" w:fill="auto"/>
        <w:spacing w:before="0" w:after="0" w:line="276" w:lineRule="auto"/>
        <w:ind w:left="40"/>
        <w:jc w:val="both"/>
        <w:rPr>
          <w:sz w:val="28"/>
          <w:szCs w:val="28"/>
        </w:rPr>
      </w:pPr>
      <w:r w:rsidRPr="000861A0">
        <w:rPr>
          <w:sz w:val="28"/>
          <w:szCs w:val="28"/>
        </w:rPr>
        <w:t>сведений, имеющихся в распоряжении заказчика;</w:t>
      </w:r>
    </w:p>
    <w:p w:rsidR="003F2664" w:rsidRPr="000861A0" w:rsidRDefault="003F2664" w:rsidP="00DE28B9">
      <w:pPr>
        <w:pStyle w:val="31"/>
        <w:numPr>
          <w:ilvl w:val="0"/>
          <w:numId w:val="5"/>
        </w:numPr>
        <w:shd w:val="clear" w:color="auto" w:fill="auto"/>
        <w:tabs>
          <w:tab w:val="left" w:pos="883"/>
          <w:tab w:val="left" w:leader="underscore" w:pos="9643"/>
        </w:tabs>
        <w:spacing w:before="0" w:after="0" w:line="276" w:lineRule="auto"/>
        <w:ind w:left="40" w:firstLine="680"/>
        <w:jc w:val="both"/>
        <w:rPr>
          <w:sz w:val="28"/>
          <w:szCs w:val="28"/>
        </w:rPr>
      </w:pPr>
      <w:r w:rsidRPr="000861A0">
        <w:rPr>
          <w:sz w:val="28"/>
          <w:szCs w:val="28"/>
        </w:rPr>
        <w:t>за любую ошибку или упущение в представленной</w:t>
      </w:r>
      <w:r w:rsidRPr="000861A0">
        <w:rPr>
          <w:sz w:val="28"/>
          <w:szCs w:val="28"/>
        </w:rPr>
        <w:tab/>
      </w:r>
    </w:p>
    <w:p w:rsidR="003F2664" w:rsidRPr="000861A0" w:rsidRDefault="003F2664" w:rsidP="00DE28B9">
      <w:pPr>
        <w:pStyle w:val="31"/>
        <w:shd w:val="clear" w:color="auto" w:fill="auto"/>
        <w:tabs>
          <w:tab w:val="left" w:leader="underscore" w:pos="3808"/>
        </w:tabs>
        <w:spacing w:before="0" w:after="0" w:line="276" w:lineRule="auto"/>
        <w:ind w:left="40" w:right="20"/>
        <w:jc w:val="both"/>
        <w:rPr>
          <w:sz w:val="28"/>
          <w:szCs w:val="28"/>
        </w:rPr>
      </w:pPr>
      <w:r w:rsidRPr="000861A0">
        <w:rPr>
          <w:rStyle w:val="a6"/>
          <w:sz w:val="28"/>
          <w:szCs w:val="28"/>
        </w:rPr>
        <w:t>(наименование участника)</w:t>
      </w:r>
      <w:r w:rsidRPr="000861A0">
        <w:rPr>
          <w:sz w:val="28"/>
          <w:szCs w:val="28"/>
        </w:rPr>
        <w:t xml:space="preserve"> заявке ответственность целиком и полностью будет лежать на</w:t>
      </w:r>
      <w:r w:rsidRPr="000861A0">
        <w:rPr>
          <w:sz w:val="28"/>
          <w:szCs w:val="28"/>
        </w:rPr>
        <w:tab/>
      </w:r>
      <w:r w:rsidRPr="000861A0">
        <w:rPr>
          <w:rStyle w:val="a6"/>
          <w:sz w:val="28"/>
          <w:szCs w:val="28"/>
        </w:rPr>
        <w:t>(наименование участника);</w:t>
      </w:r>
    </w:p>
    <w:p w:rsidR="003176DD" w:rsidRPr="000861A0" w:rsidRDefault="003F2664" w:rsidP="00DE28B9">
      <w:pPr>
        <w:pStyle w:val="31"/>
        <w:numPr>
          <w:ilvl w:val="0"/>
          <w:numId w:val="5"/>
        </w:numPr>
        <w:shd w:val="clear" w:color="auto" w:fill="auto"/>
        <w:tabs>
          <w:tab w:val="left" w:pos="933"/>
        </w:tabs>
        <w:spacing w:before="0" w:after="0" w:line="276" w:lineRule="auto"/>
        <w:ind w:left="40" w:right="20" w:firstLine="680"/>
        <w:jc w:val="both"/>
        <w:rPr>
          <w:sz w:val="28"/>
          <w:szCs w:val="28"/>
        </w:rPr>
      </w:pPr>
      <w:r w:rsidRPr="000861A0">
        <w:rPr>
          <w:sz w:val="28"/>
          <w:szCs w:val="28"/>
        </w:rPr>
        <w:t>заказчик вправе отказаться от проведения аукциона в порядке, предусмотренном аукционной документацией без объяснения причин.</w:t>
      </w:r>
    </w:p>
    <w:p w:rsidR="003F2664" w:rsidRPr="000861A0" w:rsidRDefault="003F2664" w:rsidP="00DE28B9">
      <w:pPr>
        <w:pStyle w:val="31"/>
        <w:shd w:val="clear" w:color="auto" w:fill="auto"/>
        <w:tabs>
          <w:tab w:val="left" w:leader="underscore" w:pos="4608"/>
        </w:tabs>
        <w:spacing w:before="0" w:after="0" w:line="276" w:lineRule="auto"/>
        <w:ind w:left="40" w:firstLine="680"/>
        <w:jc w:val="both"/>
        <w:rPr>
          <w:sz w:val="28"/>
          <w:szCs w:val="28"/>
        </w:rPr>
      </w:pPr>
      <w:r w:rsidRPr="000861A0">
        <w:rPr>
          <w:sz w:val="28"/>
          <w:szCs w:val="28"/>
        </w:rPr>
        <w:t xml:space="preserve">В случае признания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победителем</w:t>
      </w:r>
    </w:p>
    <w:p w:rsidR="003F2664" w:rsidRPr="000861A0" w:rsidRDefault="003F2664" w:rsidP="00DE28B9">
      <w:pPr>
        <w:pStyle w:val="31"/>
        <w:shd w:val="clear" w:color="auto" w:fill="auto"/>
        <w:spacing w:before="0" w:after="0" w:line="276" w:lineRule="auto"/>
        <w:ind w:left="40"/>
        <w:jc w:val="both"/>
        <w:rPr>
          <w:sz w:val="28"/>
          <w:szCs w:val="28"/>
        </w:rPr>
      </w:pPr>
      <w:r w:rsidRPr="000861A0">
        <w:rPr>
          <w:sz w:val="28"/>
          <w:szCs w:val="28"/>
        </w:rPr>
        <w:t>мы обязуемся:</w:t>
      </w:r>
    </w:p>
    <w:p w:rsidR="003F2664" w:rsidRPr="000861A0" w:rsidRDefault="003F2664" w:rsidP="00DE28B9">
      <w:pPr>
        <w:pStyle w:val="31"/>
        <w:numPr>
          <w:ilvl w:val="0"/>
          <w:numId w:val="6"/>
        </w:numPr>
        <w:shd w:val="clear" w:color="auto" w:fill="auto"/>
        <w:tabs>
          <w:tab w:val="left" w:pos="1451"/>
        </w:tabs>
        <w:spacing w:before="0" w:after="0" w:line="276" w:lineRule="auto"/>
        <w:ind w:left="40" w:right="20" w:firstLine="680"/>
        <w:jc w:val="both"/>
        <w:rPr>
          <w:sz w:val="28"/>
          <w:szCs w:val="28"/>
        </w:rPr>
      </w:pPr>
      <w:r w:rsidRPr="000861A0">
        <w:rPr>
          <w:sz w:val="28"/>
          <w:szCs w:val="28"/>
        </w:rPr>
        <w:lastRenderedPageBreak/>
        <w:t xml:space="preserve">Придерживаться положений нашей заявки в течение </w:t>
      </w:r>
      <w:r w:rsidRPr="000861A0">
        <w:rPr>
          <w:rStyle w:val="a6"/>
          <w:sz w:val="28"/>
          <w:szCs w:val="28"/>
        </w:rPr>
        <w:t>указать срок</w:t>
      </w:r>
      <w:r w:rsidR="001C0897">
        <w:rPr>
          <w:rStyle w:val="a6"/>
          <w:sz w:val="28"/>
          <w:szCs w:val="28"/>
        </w:rPr>
        <w:t>,</w:t>
      </w:r>
      <w:r w:rsidRPr="000861A0">
        <w:rPr>
          <w:rStyle w:val="a6"/>
          <w:sz w:val="28"/>
          <w:szCs w:val="28"/>
        </w:rPr>
        <w:t xml:space="preserve"> но не менее 120 календарных</w:t>
      </w:r>
      <w:r w:rsidRPr="000861A0">
        <w:rPr>
          <w:sz w:val="28"/>
          <w:szCs w:val="28"/>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3F2664" w:rsidRPr="000861A0" w:rsidRDefault="003F2664" w:rsidP="00DE28B9">
      <w:pPr>
        <w:pStyle w:val="22"/>
        <w:shd w:val="clear" w:color="auto" w:fill="auto"/>
        <w:spacing w:before="0" w:line="276" w:lineRule="auto"/>
        <w:ind w:left="40" w:right="20" w:firstLine="700"/>
        <w:rPr>
          <w:rStyle w:val="20pt0"/>
          <w:i/>
          <w:iCs/>
          <w:sz w:val="28"/>
          <w:szCs w:val="28"/>
        </w:rPr>
      </w:pPr>
    </w:p>
    <w:p w:rsidR="003F2664" w:rsidRPr="000861A0" w:rsidRDefault="003F2664" w:rsidP="00DE28B9">
      <w:pPr>
        <w:pStyle w:val="31"/>
        <w:numPr>
          <w:ilvl w:val="0"/>
          <w:numId w:val="6"/>
        </w:numPr>
        <w:shd w:val="clear" w:color="auto" w:fill="auto"/>
        <w:tabs>
          <w:tab w:val="left" w:pos="1451"/>
        </w:tabs>
        <w:spacing w:before="0" w:after="0" w:line="276" w:lineRule="auto"/>
        <w:ind w:left="40" w:right="20" w:firstLine="720"/>
        <w:jc w:val="both"/>
        <w:rPr>
          <w:sz w:val="28"/>
          <w:szCs w:val="28"/>
        </w:rPr>
      </w:pPr>
      <w:r w:rsidRPr="000861A0">
        <w:rPr>
          <w:sz w:val="28"/>
          <w:szCs w:val="28"/>
        </w:rPr>
        <w:t>Подписать договор(ы) на условиях настоящей аукционной заявки и на условиях, объявленных в аукционной документации.</w:t>
      </w:r>
    </w:p>
    <w:p w:rsidR="003F2664" w:rsidRPr="000861A0" w:rsidRDefault="003F2664" w:rsidP="00DE28B9">
      <w:pPr>
        <w:pStyle w:val="31"/>
        <w:numPr>
          <w:ilvl w:val="0"/>
          <w:numId w:val="6"/>
        </w:numPr>
        <w:shd w:val="clear" w:color="auto" w:fill="auto"/>
        <w:tabs>
          <w:tab w:val="left" w:pos="1456"/>
        </w:tabs>
        <w:spacing w:before="0" w:after="0" w:line="276" w:lineRule="auto"/>
        <w:ind w:left="40" w:right="20" w:firstLine="720"/>
        <w:jc w:val="both"/>
        <w:rPr>
          <w:sz w:val="28"/>
          <w:szCs w:val="28"/>
        </w:rPr>
      </w:pPr>
      <w:r w:rsidRPr="000861A0">
        <w:rPr>
          <w:sz w:val="28"/>
          <w:szCs w:val="28"/>
        </w:rPr>
        <w:t>Исполнять обязанности, предусмотренные заключенным договором, строго в соответствии с требованиями такого договора.</w:t>
      </w:r>
    </w:p>
    <w:p w:rsidR="003F2664" w:rsidRPr="000861A0" w:rsidRDefault="003F2664" w:rsidP="00DE28B9">
      <w:pPr>
        <w:pStyle w:val="31"/>
        <w:numPr>
          <w:ilvl w:val="0"/>
          <w:numId w:val="6"/>
        </w:numPr>
        <w:shd w:val="clear" w:color="auto" w:fill="auto"/>
        <w:tabs>
          <w:tab w:val="left" w:pos="1446"/>
        </w:tabs>
        <w:spacing w:before="0" w:after="0" w:line="276" w:lineRule="auto"/>
        <w:ind w:left="40" w:right="20" w:firstLine="720"/>
        <w:jc w:val="both"/>
        <w:rPr>
          <w:sz w:val="28"/>
          <w:szCs w:val="28"/>
        </w:rPr>
      </w:pPr>
      <w:r w:rsidRPr="000861A0">
        <w:rPr>
          <w:sz w:val="28"/>
          <w:szCs w:val="28"/>
        </w:rPr>
        <w:t>Не вносить в договор изменения, не предусмотренные условиями аукционной документации.</w:t>
      </w:r>
    </w:p>
    <w:p w:rsidR="003F2664" w:rsidRPr="000861A0" w:rsidRDefault="003F2664" w:rsidP="00DE28B9">
      <w:pPr>
        <w:pStyle w:val="31"/>
        <w:shd w:val="clear" w:color="auto" w:fill="auto"/>
        <w:spacing w:before="0" w:after="0" w:line="276" w:lineRule="auto"/>
        <w:ind w:left="40" w:firstLine="720"/>
        <w:jc w:val="both"/>
        <w:rPr>
          <w:sz w:val="28"/>
          <w:szCs w:val="28"/>
        </w:rPr>
      </w:pPr>
      <w:r w:rsidRPr="000861A0">
        <w:rPr>
          <w:sz w:val="28"/>
          <w:szCs w:val="28"/>
        </w:rPr>
        <w:t>Настоящим подтверждаем, что:</w:t>
      </w:r>
    </w:p>
    <w:p w:rsidR="003F2664" w:rsidRPr="000861A0" w:rsidRDefault="003F2664" w:rsidP="00DE28B9">
      <w:pPr>
        <w:pStyle w:val="31"/>
        <w:numPr>
          <w:ilvl w:val="0"/>
          <w:numId w:val="5"/>
        </w:numPr>
        <w:shd w:val="clear" w:color="auto" w:fill="auto"/>
        <w:tabs>
          <w:tab w:val="left" w:pos="947"/>
          <w:tab w:val="left" w:leader="underscore" w:pos="7830"/>
        </w:tabs>
        <w:spacing w:before="0" w:after="0" w:line="276" w:lineRule="auto"/>
        <w:ind w:left="40" w:firstLine="720"/>
        <w:jc w:val="both"/>
        <w:rPr>
          <w:sz w:val="28"/>
          <w:szCs w:val="28"/>
        </w:rPr>
      </w:pPr>
      <w:r w:rsidRPr="000861A0">
        <w:rPr>
          <w:sz w:val="28"/>
          <w:szCs w:val="28"/>
        </w:rPr>
        <w:t>товары, результаты работ, услуг, предлагаемые</w:t>
      </w:r>
      <w:r w:rsidRPr="000861A0">
        <w:rPr>
          <w:sz w:val="28"/>
          <w:szCs w:val="28"/>
        </w:rPr>
        <w:tab/>
      </w:r>
      <w:r w:rsidR="007F5813">
        <w:rPr>
          <w:sz w:val="28"/>
          <w:szCs w:val="28"/>
        </w:rPr>
        <w:t xml:space="preserve"> </w:t>
      </w:r>
      <w:r w:rsidRPr="000861A0">
        <w:rPr>
          <w:rStyle w:val="a6"/>
          <w:sz w:val="28"/>
          <w:szCs w:val="28"/>
        </w:rPr>
        <w:t>(наименование</w:t>
      </w:r>
    </w:p>
    <w:p w:rsidR="003F2664" w:rsidRPr="000861A0" w:rsidRDefault="003F2664" w:rsidP="00DE28B9">
      <w:pPr>
        <w:pStyle w:val="31"/>
        <w:shd w:val="clear" w:color="auto" w:fill="auto"/>
        <w:tabs>
          <w:tab w:val="left" w:leader="underscore" w:pos="9707"/>
        </w:tabs>
        <w:spacing w:before="0" w:after="0" w:line="276" w:lineRule="auto"/>
        <w:ind w:left="40"/>
        <w:jc w:val="both"/>
        <w:rPr>
          <w:sz w:val="28"/>
          <w:szCs w:val="28"/>
        </w:rPr>
      </w:pPr>
      <w:r w:rsidRPr="000861A0">
        <w:rPr>
          <w:rStyle w:val="a6"/>
          <w:sz w:val="28"/>
          <w:szCs w:val="28"/>
        </w:rPr>
        <w:t>участника),</w:t>
      </w:r>
      <w:r w:rsidRPr="000861A0">
        <w:rPr>
          <w:sz w:val="28"/>
          <w:szCs w:val="28"/>
        </w:rPr>
        <w:t xml:space="preserve"> свободны от любых прав со стороны третьих лиц, </w:t>
      </w:r>
      <w:r w:rsidRPr="000861A0">
        <w:rPr>
          <w:sz w:val="28"/>
          <w:szCs w:val="28"/>
        </w:rPr>
        <w:tab/>
      </w:r>
    </w:p>
    <w:p w:rsidR="003F2664" w:rsidRPr="000861A0" w:rsidRDefault="003F2664" w:rsidP="00DE28B9">
      <w:pPr>
        <w:pStyle w:val="31"/>
        <w:shd w:val="clear" w:color="auto" w:fill="auto"/>
        <w:spacing w:before="0" w:after="0" w:line="276" w:lineRule="auto"/>
        <w:ind w:left="40" w:right="20"/>
        <w:jc w:val="both"/>
        <w:rPr>
          <w:sz w:val="28"/>
          <w:szCs w:val="28"/>
        </w:rPr>
      </w:pPr>
      <w:r w:rsidRPr="000861A0">
        <w:rPr>
          <w:rStyle w:val="a6"/>
          <w:sz w:val="28"/>
          <w:szCs w:val="28"/>
        </w:rPr>
        <w:t>(наименование участника</w:t>
      </w:r>
      <w:r w:rsidRPr="000861A0">
        <w:rPr>
          <w:sz w:val="28"/>
          <w:szCs w:val="28"/>
        </w:rPr>
        <w:t>) согласно передать все права на товары, результаты работ, услуг в случае признания победителем заказчику;</w:t>
      </w:r>
    </w:p>
    <w:p w:rsidR="003F2664" w:rsidRPr="000861A0" w:rsidRDefault="003F2664" w:rsidP="00DE28B9">
      <w:pPr>
        <w:pStyle w:val="31"/>
        <w:numPr>
          <w:ilvl w:val="0"/>
          <w:numId w:val="5"/>
        </w:numPr>
        <w:shd w:val="clear" w:color="auto" w:fill="auto"/>
        <w:tabs>
          <w:tab w:val="left" w:pos="1029"/>
        </w:tabs>
        <w:spacing w:before="0" w:after="0" w:line="276" w:lineRule="auto"/>
        <w:ind w:left="40" w:right="20" w:firstLine="720"/>
        <w:jc w:val="both"/>
        <w:rPr>
          <w:sz w:val="28"/>
          <w:szCs w:val="28"/>
        </w:rPr>
      </w:pPr>
      <w:r w:rsidRPr="000861A0">
        <w:rPr>
          <w:sz w:val="28"/>
          <w:szCs w:val="28"/>
        </w:rPr>
        <w:t>поставляемый товар не является контрафактным (применимо если условиями закупки предусмотрена поставка товара);</w:t>
      </w:r>
    </w:p>
    <w:p w:rsidR="003F2664" w:rsidRPr="000861A0" w:rsidRDefault="003F2664" w:rsidP="00DE28B9">
      <w:pPr>
        <w:pStyle w:val="31"/>
        <w:numPr>
          <w:ilvl w:val="0"/>
          <w:numId w:val="5"/>
        </w:numPr>
        <w:shd w:val="clear" w:color="auto" w:fill="auto"/>
        <w:tabs>
          <w:tab w:val="left" w:pos="909"/>
        </w:tabs>
        <w:spacing w:before="0" w:after="0" w:line="276" w:lineRule="auto"/>
        <w:ind w:left="40" w:right="20" w:firstLine="720"/>
        <w:jc w:val="both"/>
        <w:rPr>
          <w:sz w:val="28"/>
          <w:szCs w:val="28"/>
        </w:rPr>
      </w:pPr>
      <w:r w:rsidRPr="000861A0">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F2664" w:rsidRPr="000861A0" w:rsidRDefault="003F2664" w:rsidP="00DE28B9">
      <w:pPr>
        <w:pStyle w:val="22"/>
        <w:numPr>
          <w:ilvl w:val="0"/>
          <w:numId w:val="5"/>
        </w:numPr>
        <w:shd w:val="clear" w:color="auto" w:fill="auto"/>
        <w:tabs>
          <w:tab w:val="left" w:pos="1010"/>
          <w:tab w:val="left" w:leader="underscore" w:pos="2138"/>
        </w:tabs>
        <w:spacing w:before="0" w:line="276" w:lineRule="auto"/>
        <w:ind w:left="40" w:firstLine="720"/>
        <w:rPr>
          <w:sz w:val="28"/>
          <w:szCs w:val="28"/>
        </w:rPr>
      </w:pPr>
      <w:r w:rsidRPr="000861A0">
        <w:rPr>
          <w:rStyle w:val="20pt"/>
          <w:sz w:val="28"/>
          <w:szCs w:val="28"/>
        </w:rPr>
        <w:tab/>
        <w:t xml:space="preserve"> </w:t>
      </w:r>
      <w:r w:rsidRPr="000861A0">
        <w:rPr>
          <w:rStyle w:val="20pt0"/>
          <w:i/>
          <w:iCs/>
          <w:sz w:val="28"/>
          <w:szCs w:val="28"/>
        </w:rPr>
        <w:t>(наименование участника, лиц, выступающих на стороне</w:t>
      </w:r>
    </w:p>
    <w:p w:rsidR="003F2664" w:rsidRPr="000861A0" w:rsidRDefault="003F2664" w:rsidP="00DE28B9">
      <w:pPr>
        <w:pStyle w:val="31"/>
        <w:shd w:val="clear" w:color="auto" w:fill="auto"/>
        <w:spacing w:before="0" w:after="0" w:line="276" w:lineRule="auto"/>
        <w:ind w:left="40"/>
        <w:jc w:val="both"/>
        <w:rPr>
          <w:sz w:val="28"/>
          <w:szCs w:val="28"/>
        </w:rPr>
      </w:pPr>
      <w:r w:rsidRPr="000861A0">
        <w:rPr>
          <w:rStyle w:val="a6"/>
          <w:sz w:val="28"/>
          <w:szCs w:val="28"/>
        </w:rPr>
        <w:t>участника)</w:t>
      </w:r>
      <w:r w:rsidRPr="000861A0">
        <w:rPr>
          <w:sz w:val="28"/>
          <w:szCs w:val="28"/>
        </w:rPr>
        <w:t xml:space="preserve"> не н</w:t>
      </w:r>
      <w:r w:rsidR="005E6AAA" w:rsidRPr="000861A0">
        <w:rPr>
          <w:sz w:val="28"/>
          <w:szCs w:val="28"/>
        </w:rPr>
        <w:t>аходится в процессе ликвидации;</w:t>
      </w:r>
    </w:p>
    <w:p w:rsidR="003F2664" w:rsidRPr="000861A0" w:rsidRDefault="003F2664" w:rsidP="00DE28B9">
      <w:pPr>
        <w:pStyle w:val="22"/>
        <w:numPr>
          <w:ilvl w:val="0"/>
          <w:numId w:val="5"/>
        </w:numPr>
        <w:shd w:val="clear" w:color="auto" w:fill="auto"/>
        <w:tabs>
          <w:tab w:val="left" w:pos="966"/>
          <w:tab w:val="left" w:leader="underscore" w:pos="3928"/>
        </w:tabs>
        <w:spacing w:before="0" w:line="276" w:lineRule="auto"/>
        <w:ind w:left="40" w:firstLine="720"/>
        <w:rPr>
          <w:sz w:val="28"/>
          <w:szCs w:val="28"/>
        </w:rPr>
      </w:pPr>
      <w:r w:rsidRPr="000861A0">
        <w:rPr>
          <w:rStyle w:val="20pt"/>
          <w:sz w:val="28"/>
          <w:szCs w:val="28"/>
        </w:rPr>
        <w:t>на имущество</w:t>
      </w:r>
      <w:r w:rsidRPr="000861A0">
        <w:rPr>
          <w:rStyle w:val="20pt"/>
          <w:sz w:val="28"/>
          <w:szCs w:val="28"/>
        </w:rPr>
        <w:tab/>
        <w:t xml:space="preserve"> </w:t>
      </w:r>
      <w:r w:rsidRPr="000861A0">
        <w:rPr>
          <w:rStyle w:val="20pt0"/>
          <w:i/>
          <w:iCs/>
          <w:sz w:val="28"/>
          <w:szCs w:val="28"/>
        </w:rPr>
        <w:t>(наименование участника, лиц, выступающих</w:t>
      </w:r>
    </w:p>
    <w:p w:rsidR="003F2664" w:rsidRPr="000861A0" w:rsidRDefault="003F2664" w:rsidP="00DE28B9">
      <w:pPr>
        <w:pStyle w:val="31"/>
        <w:shd w:val="clear" w:color="auto" w:fill="auto"/>
        <w:spacing w:before="0" w:after="0" w:line="276" w:lineRule="auto"/>
        <w:ind w:left="40" w:right="20"/>
        <w:jc w:val="both"/>
        <w:rPr>
          <w:sz w:val="28"/>
          <w:szCs w:val="28"/>
        </w:rPr>
      </w:pPr>
      <w:r w:rsidRPr="000861A0">
        <w:rPr>
          <w:rStyle w:val="a6"/>
          <w:sz w:val="28"/>
          <w:szCs w:val="28"/>
        </w:rPr>
        <w:t>на стороне участника)</w:t>
      </w:r>
      <w:r w:rsidRPr="000861A0">
        <w:rPr>
          <w:sz w:val="28"/>
          <w:szCs w:val="28"/>
        </w:rPr>
        <w:t xml:space="preserve"> не наложен арест, экономическая деятельность не приостановлена;</w:t>
      </w:r>
    </w:p>
    <w:p w:rsidR="003F2664" w:rsidRPr="007F5813" w:rsidRDefault="003F2664" w:rsidP="00B30747">
      <w:pPr>
        <w:pStyle w:val="31"/>
        <w:numPr>
          <w:ilvl w:val="0"/>
          <w:numId w:val="5"/>
        </w:numPr>
        <w:shd w:val="clear" w:color="auto" w:fill="auto"/>
        <w:tabs>
          <w:tab w:val="left" w:pos="1010"/>
          <w:tab w:val="left" w:leader="underscore" w:pos="3414"/>
        </w:tabs>
        <w:spacing w:before="0" w:after="0" w:line="276" w:lineRule="auto"/>
        <w:ind w:left="40" w:right="20" w:firstLine="720"/>
        <w:jc w:val="both"/>
        <w:rPr>
          <w:sz w:val="28"/>
          <w:szCs w:val="28"/>
        </w:rPr>
      </w:pPr>
      <w:r w:rsidRPr="007F5813">
        <w:rPr>
          <w:sz w:val="28"/>
          <w:szCs w:val="28"/>
        </w:rPr>
        <w:t>у руководителей, членов коллегиального исполнительного органа и</w:t>
      </w:r>
      <w:r w:rsidR="007F5813" w:rsidRPr="007F5813">
        <w:rPr>
          <w:sz w:val="28"/>
          <w:szCs w:val="28"/>
        </w:rPr>
        <w:t xml:space="preserve"> </w:t>
      </w:r>
      <w:r w:rsidRPr="007F5813">
        <w:rPr>
          <w:rStyle w:val="20pt"/>
          <w:sz w:val="28"/>
          <w:szCs w:val="28"/>
        </w:rPr>
        <w:t xml:space="preserve">главного бухгалтера </w:t>
      </w:r>
      <w:r w:rsidRPr="007F5813">
        <w:rPr>
          <w:rStyle w:val="20pt"/>
          <w:sz w:val="28"/>
          <w:szCs w:val="28"/>
        </w:rPr>
        <w:tab/>
        <w:t xml:space="preserve"> </w:t>
      </w:r>
      <w:r w:rsidRPr="007F5813">
        <w:rPr>
          <w:rStyle w:val="20pt0"/>
          <w:sz w:val="28"/>
          <w:szCs w:val="28"/>
        </w:rPr>
        <w:t>(наименование участника лиц, выступающих на</w:t>
      </w:r>
      <w:r w:rsidR="007F5813">
        <w:rPr>
          <w:rStyle w:val="20pt0"/>
          <w:sz w:val="28"/>
          <w:szCs w:val="28"/>
        </w:rPr>
        <w:t xml:space="preserve"> </w:t>
      </w:r>
      <w:r w:rsidRPr="007F5813">
        <w:rPr>
          <w:rStyle w:val="a6"/>
          <w:sz w:val="28"/>
          <w:szCs w:val="28"/>
        </w:rPr>
        <w:t>стороне участника)</w:t>
      </w:r>
      <w:r w:rsidRPr="007F5813">
        <w:rPr>
          <w:sz w:val="28"/>
          <w:szCs w:val="28"/>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3F2664" w:rsidRPr="000861A0" w:rsidRDefault="003F2664" w:rsidP="00DE28B9">
      <w:pPr>
        <w:pStyle w:val="22"/>
        <w:numPr>
          <w:ilvl w:val="0"/>
          <w:numId w:val="5"/>
        </w:numPr>
        <w:shd w:val="clear" w:color="auto" w:fill="auto"/>
        <w:tabs>
          <w:tab w:val="left" w:pos="1024"/>
          <w:tab w:val="left" w:leader="underscore" w:pos="3414"/>
        </w:tabs>
        <w:spacing w:before="0" w:line="276" w:lineRule="auto"/>
        <w:ind w:left="40" w:firstLine="720"/>
        <w:rPr>
          <w:sz w:val="28"/>
          <w:szCs w:val="28"/>
        </w:rPr>
      </w:pPr>
      <w:r w:rsidRPr="000861A0">
        <w:rPr>
          <w:rStyle w:val="20pt"/>
          <w:sz w:val="28"/>
          <w:szCs w:val="28"/>
        </w:rPr>
        <w:t xml:space="preserve">в отношении </w:t>
      </w:r>
      <w:r w:rsidRPr="000861A0">
        <w:rPr>
          <w:rStyle w:val="20pt"/>
          <w:sz w:val="28"/>
          <w:szCs w:val="28"/>
        </w:rPr>
        <w:tab/>
      </w:r>
      <w:r w:rsidRPr="000861A0">
        <w:rPr>
          <w:rStyle w:val="20pt0"/>
          <w:i/>
          <w:iCs/>
          <w:sz w:val="28"/>
          <w:szCs w:val="28"/>
        </w:rPr>
        <w:t>(наименование участника, лиц, выступающих на</w:t>
      </w:r>
    </w:p>
    <w:p w:rsidR="003F2664" w:rsidRPr="000861A0" w:rsidRDefault="003F2664" w:rsidP="00DE28B9">
      <w:pPr>
        <w:pStyle w:val="31"/>
        <w:shd w:val="clear" w:color="auto" w:fill="auto"/>
        <w:spacing w:before="0" w:after="0" w:line="276" w:lineRule="auto"/>
        <w:ind w:left="40" w:right="20"/>
        <w:jc w:val="both"/>
        <w:rPr>
          <w:sz w:val="28"/>
          <w:szCs w:val="28"/>
        </w:rPr>
      </w:pPr>
      <w:r w:rsidRPr="000861A0">
        <w:rPr>
          <w:rStyle w:val="a6"/>
          <w:sz w:val="28"/>
          <w:szCs w:val="28"/>
        </w:rPr>
        <w:t>стороне участника)</w:t>
      </w:r>
      <w:r w:rsidRPr="000861A0">
        <w:rPr>
          <w:sz w:val="28"/>
          <w:szCs w:val="28"/>
        </w:rPr>
        <w:t xml:space="preserve">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w:t>
      </w:r>
      <w:r w:rsidRPr="000861A0">
        <w:rPr>
          <w:sz w:val="28"/>
          <w:szCs w:val="28"/>
        </w:rPr>
        <w:lastRenderedPageBreak/>
        <w:t>юридических лиц»;</w:t>
      </w:r>
    </w:p>
    <w:p w:rsidR="00BC7A2A" w:rsidRPr="000861A0" w:rsidRDefault="00A251B4" w:rsidP="00A251B4">
      <w:pPr>
        <w:pStyle w:val="31"/>
        <w:spacing w:before="120" w:after="120" w:line="276" w:lineRule="auto"/>
        <w:ind w:left="40" w:right="23"/>
        <w:jc w:val="both"/>
        <w:rPr>
          <w:sz w:val="28"/>
          <w:szCs w:val="28"/>
        </w:rPr>
      </w:pPr>
      <w:r>
        <w:rPr>
          <w:sz w:val="28"/>
          <w:szCs w:val="28"/>
        </w:rPr>
        <w:t>5.</w:t>
      </w:r>
      <w:r w:rsidR="007761B1" w:rsidRPr="000861A0">
        <w:rPr>
          <w:sz w:val="28"/>
          <w:szCs w:val="28"/>
        </w:rPr>
        <w:tab/>
      </w:r>
      <w:r w:rsidR="00BC7A2A" w:rsidRPr="000861A0">
        <w:rPr>
          <w:sz w:val="28"/>
          <w:szCs w:val="28"/>
        </w:rPr>
        <w:t>О</w:t>
      </w:r>
      <w:r w:rsidR="00681A01" w:rsidRPr="000861A0">
        <w:rPr>
          <w:sz w:val="28"/>
          <w:szCs w:val="28"/>
        </w:rPr>
        <w:t>бъёмы</w:t>
      </w:r>
      <w:r w:rsidR="00BC7A2A" w:rsidRPr="000861A0">
        <w:rPr>
          <w:sz w:val="28"/>
          <w:szCs w:val="28"/>
        </w:rPr>
        <w:t xml:space="preserve"> поставки</w:t>
      </w:r>
      <w:r>
        <w:rPr>
          <w:sz w:val="28"/>
          <w:szCs w:val="28"/>
        </w:rPr>
        <w:t>,</w:t>
      </w:r>
      <w:r w:rsidR="00681A01" w:rsidRPr="000861A0">
        <w:rPr>
          <w:sz w:val="28"/>
          <w:szCs w:val="28"/>
        </w:rPr>
        <w:t xml:space="preserve"> распределённые между коллективными участниками (наименование участника, лиц, выступающих на стороне участника)</w:t>
      </w:r>
      <w:r w:rsidR="00BC7A2A" w:rsidRPr="000861A0">
        <w:rPr>
          <w:sz w:val="28"/>
          <w:szCs w:val="28"/>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Номер п/п</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Наименование участника</w:t>
            </w:r>
          </w:p>
        </w:tc>
        <w:tc>
          <w:tcPr>
            <w:tcW w:w="1943"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Участник № 1</w:t>
            </w:r>
          </w:p>
        </w:tc>
        <w:tc>
          <w:tcPr>
            <w:tcW w:w="1943"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Участник № 2</w:t>
            </w:r>
          </w:p>
        </w:tc>
        <w:tc>
          <w:tcPr>
            <w:tcW w:w="1943" w:type="dxa"/>
          </w:tcPr>
          <w:p w:rsidR="00BC7A2A" w:rsidRPr="00A251B4" w:rsidRDefault="00BC7A2A" w:rsidP="00A251B4">
            <w:pPr>
              <w:pStyle w:val="31"/>
              <w:shd w:val="clear" w:color="auto" w:fill="auto"/>
              <w:spacing w:before="120" w:after="0" w:line="276" w:lineRule="auto"/>
              <w:ind w:right="20"/>
              <w:jc w:val="both"/>
              <w:rPr>
                <w:sz w:val="24"/>
                <w:szCs w:val="28"/>
              </w:rPr>
            </w:pPr>
            <w:r w:rsidRPr="00A251B4">
              <w:rPr>
                <w:sz w:val="24"/>
                <w:szCs w:val="28"/>
              </w:rPr>
              <w:t>Участник № 3</w:t>
            </w:r>
          </w:p>
        </w:tc>
      </w:tr>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1.</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Объём поставки</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r>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2.</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Стоимость поставки</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r>
      <w:tr w:rsidR="00BC7A2A" w:rsidRPr="00A251B4" w:rsidTr="003A16A3">
        <w:tc>
          <w:tcPr>
            <w:tcW w:w="1942"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3.</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r w:rsidRPr="00A251B4">
              <w:rPr>
                <w:sz w:val="24"/>
                <w:szCs w:val="28"/>
              </w:rPr>
              <w:t>Срок поставки</w:t>
            </w: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c>
          <w:tcPr>
            <w:tcW w:w="1943" w:type="dxa"/>
          </w:tcPr>
          <w:p w:rsidR="00BC7A2A" w:rsidRPr="00A251B4" w:rsidRDefault="00BC7A2A" w:rsidP="00A251B4">
            <w:pPr>
              <w:pStyle w:val="31"/>
              <w:shd w:val="clear" w:color="auto" w:fill="auto"/>
              <w:spacing w:before="120" w:after="0" w:line="276" w:lineRule="auto"/>
              <w:ind w:right="23"/>
              <w:jc w:val="both"/>
              <w:rPr>
                <w:sz w:val="24"/>
                <w:szCs w:val="28"/>
              </w:rPr>
            </w:pPr>
          </w:p>
        </w:tc>
      </w:tr>
    </w:tbl>
    <w:p w:rsidR="003F2664" w:rsidRPr="000861A0" w:rsidRDefault="001C0897" w:rsidP="001C0897">
      <w:pPr>
        <w:pStyle w:val="31"/>
        <w:shd w:val="clear" w:color="auto" w:fill="auto"/>
        <w:tabs>
          <w:tab w:val="left" w:pos="928"/>
          <w:tab w:val="left" w:leader="underscore" w:pos="2056"/>
        </w:tabs>
        <w:spacing w:before="120" w:after="0" w:line="276" w:lineRule="auto"/>
        <w:ind w:left="40" w:hanging="40"/>
        <w:jc w:val="both"/>
        <w:rPr>
          <w:sz w:val="28"/>
          <w:szCs w:val="28"/>
        </w:rPr>
      </w:pPr>
      <w:r>
        <w:rPr>
          <w:rStyle w:val="26"/>
          <w:sz w:val="28"/>
          <w:szCs w:val="28"/>
        </w:rPr>
        <w:t xml:space="preserve">______ </w:t>
      </w:r>
      <w:r w:rsidR="003F2664" w:rsidRPr="000861A0">
        <w:rPr>
          <w:sz w:val="28"/>
          <w:szCs w:val="28"/>
        </w:rPr>
        <w:tab/>
      </w:r>
      <w:r w:rsidR="003F2664" w:rsidRPr="000861A0">
        <w:rPr>
          <w:rStyle w:val="a6"/>
          <w:sz w:val="28"/>
          <w:szCs w:val="28"/>
        </w:rPr>
        <w:t>(наименование участника)</w:t>
      </w:r>
      <w:r w:rsidR="003F2664" w:rsidRPr="000861A0">
        <w:rPr>
          <w:sz w:val="28"/>
          <w:szCs w:val="28"/>
        </w:rPr>
        <w:t xml:space="preserve"> извещены о включении сведений о</w:t>
      </w:r>
      <w:r>
        <w:rPr>
          <w:sz w:val="28"/>
          <w:szCs w:val="28"/>
        </w:rPr>
        <w:t xml:space="preserve"> ______</w:t>
      </w:r>
      <w:r w:rsidR="003F2664" w:rsidRPr="000861A0">
        <w:rPr>
          <w:sz w:val="28"/>
          <w:szCs w:val="28"/>
        </w:rPr>
        <w:tab/>
      </w:r>
      <w:r w:rsidR="003F2664" w:rsidRPr="000861A0">
        <w:rPr>
          <w:rStyle w:val="a6"/>
          <w:sz w:val="28"/>
          <w:szCs w:val="28"/>
        </w:rPr>
        <w:t>(наименование участника)</w:t>
      </w:r>
      <w:r w:rsidR="003F2664" w:rsidRPr="000861A0">
        <w:rPr>
          <w:sz w:val="28"/>
          <w:szCs w:val="28"/>
        </w:rPr>
        <w:t xml:space="preserve"> в Реестр недобросовестных поставщиков в</w:t>
      </w:r>
      <w:r>
        <w:rPr>
          <w:sz w:val="28"/>
          <w:szCs w:val="28"/>
        </w:rPr>
        <w:t xml:space="preserve"> </w:t>
      </w:r>
      <w:r w:rsidR="003F2664" w:rsidRPr="000861A0">
        <w:rPr>
          <w:sz w:val="28"/>
          <w:szCs w:val="28"/>
        </w:rPr>
        <w:t>случае уклонения</w:t>
      </w:r>
      <w:r w:rsidR="003F2664" w:rsidRPr="000861A0">
        <w:rPr>
          <w:sz w:val="28"/>
          <w:szCs w:val="28"/>
        </w:rPr>
        <w:tab/>
      </w:r>
      <w:r w:rsidR="003F2664" w:rsidRPr="000861A0">
        <w:rPr>
          <w:rStyle w:val="a6"/>
          <w:sz w:val="28"/>
          <w:szCs w:val="28"/>
        </w:rPr>
        <w:t>(наименование участника)</w:t>
      </w:r>
      <w:r w:rsidR="003F2664" w:rsidRPr="000861A0">
        <w:rPr>
          <w:sz w:val="28"/>
          <w:szCs w:val="28"/>
        </w:rPr>
        <w:t xml:space="preserve"> от заключения договора.</w:t>
      </w:r>
    </w:p>
    <w:p w:rsidR="003F2664" w:rsidRPr="000861A0" w:rsidRDefault="003F2664" w:rsidP="001C0897">
      <w:pPr>
        <w:pStyle w:val="22"/>
        <w:shd w:val="clear" w:color="auto" w:fill="auto"/>
        <w:tabs>
          <w:tab w:val="left" w:leader="underscore" w:pos="2650"/>
        </w:tabs>
        <w:spacing w:before="0" w:line="276" w:lineRule="auto"/>
        <w:ind w:right="20"/>
        <w:rPr>
          <w:sz w:val="28"/>
          <w:szCs w:val="28"/>
        </w:rPr>
      </w:pPr>
      <w:r w:rsidRPr="000861A0">
        <w:rPr>
          <w:rStyle w:val="20pt"/>
          <w:sz w:val="28"/>
          <w:szCs w:val="28"/>
        </w:rPr>
        <w:t xml:space="preserve">Настоящим </w:t>
      </w:r>
      <w:r w:rsidRPr="000861A0">
        <w:rPr>
          <w:rStyle w:val="20pt"/>
          <w:sz w:val="28"/>
          <w:szCs w:val="28"/>
        </w:rPr>
        <w:tab/>
        <w:t xml:space="preserve"> </w:t>
      </w:r>
      <w:r w:rsidRPr="000861A0">
        <w:rPr>
          <w:rStyle w:val="20pt0"/>
          <w:i/>
          <w:iCs/>
          <w:sz w:val="28"/>
          <w:szCs w:val="28"/>
        </w:rPr>
        <w:t>(наименование участника, лиц, выступающих на</w:t>
      </w:r>
    </w:p>
    <w:p w:rsidR="003F2664" w:rsidRPr="000861A0" w:rsidRDefault="003F2664" w:rsidP="001C0897">
      <w:pPr>
        <w:pStyle w:val="31"/>
        <w:shd w:val="clear" w:color="auto" w:fill="auto"/>
        <w:spacing w:before="0" w:after="0" w:line="276" w:lineRule="auto"/>
        <w:ind w:left="20" w:right="20"/>
        <w:jc w:val="both"/>
        <w:rPr>
          <w:sz w:val="28"/>
          <w:szCs w:val="28"/>
        </w:rPr>
      </w:pPr>
      <w:r w:rsidRPr="000861A0">
        <w:rPr>
          <w:rStyle w:val="a6"/>
          <w:sz w:val="28"/>
          <w:szCs w:val="28"/>
        </w:rPr>
        <w:t>стороне участника)</w:t>
      </w:r>
      <w:r w:rsidRPr="000861A0">
        <w:rPr>
          <w:sz w:val="28"/>
          <w:szCs w:val="28"/>
        </w:rPr>
        <w:t xml:space="preserve"> 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3F2664" w:rsidRPr="000861A0" w:rsidRDefault="003F2664" w:rsidP="001C0897">
      <w:pPr>
        <w:pStyle w:val="22"/>
        <w:shd w:val="clear" w:color="auto" w:fill="auto"/>
        <w:tabs>
          <w:tab w:val="left" w:leader="underscore" w:pos="989"/>
        </w:tabs>
        <w:spacing w:before="0" w:line="276" w:lineRule="auto"/>
        <w:ind w:right="20"/>
        <w:rPr>
          <w:sz w:val="28"/>
          <w:szCs w:val="28"/>
        </w:rPr>
      </w:pPr>
      <w:r w:rsidRPr="000861A0">
        <w:rPr>
          <w:rStyle w:val="20pt"/>
          <w:sz w:val="28"/>
          <w:szCs w:val="28"/>
        </w:rPr>
        <w:tab/>
      </w:r>
      <w:r w:rsidRPr="000861A0">
        <w:rPr>
          <w:rStyle w:val="20pt0"/>
          <w:i/>
          <w:iCs/>
          <w:sz w:val="28"/>
          <w:szCs w:val="28"/>
        </w:rPr>
        <w:t>(указывается ФИО лица, подписавшего Заявку)</w:t>
      </w:r>
      <w:r w:rsidRPr="000861A0">
        <w:rPr>
          <w:rStyle w:val="20pt"/>
          <w:sz w:val="28"/>
          <w:szCs w:val="28"/>
        </w:rPr>
        <w:t xml:space="preserve"> даю согласие на</w:t>
      </w:r>
    </w:p>
    <w:p w:rsidR="003F2664" w:rsidRPr="000861A0" w:rsidRDefault="003F2664" w:rsidP="001C0897">
      <w:pPr>
        <w:pStyle w:val="31"/>
        <w:shd w:val="clear" w:color="auto" w:fill="auto"/>
        <w:spacing w:before="0" w:after="0" w:line="276" w:lineRule="auto"/>
        <w:ind w:left="20" w:right="20"/>
        <w:jc w:val="both"/>
        <w:rPr>
          <w:sz w:val="28"/>
          <w:szCs w:val="28"/>
        </w:rPr>
      </w:pPr>
      <w:r w:rsidRPr="000861A0">
        <w:rPr>
          <w:sz w:val="28"/>
          <w:szCs w:val="28"/>
        </w:rPr>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3F2664" w:rsidRPr="000861A0" w:rsidRDefault="003F2664" w:rsidP="001C0897">
      <w:pPr>
        <w:pStyle w:val="31"/>
        <w:shd w:val="clear" w:color="auto" w:fill="auto"/>
        <w:tabs>
          <w:tab w:val="left" w:leader="underscore" w:pos="3259"/>
        </w:tabs>
        <w:spacing w:before="0" w:after="0" w:line="276" w:lineRule="auto"/>
        <w:ind w:right="20"/>
        <w:jc w:val="both"/>
        <w:rPr>
          <w:sz w:val="28"/>
          <w:szCs w:val="28"/>
        </w:rPr>
      </w:pPr>
      <w:r w:rsidRPr="000861A0">
        <w:rPr>
          <w:sz w:val="28"/>
          <w:szCs w:val="28"/>
        </w:rPr>
        <w:t xml:space="preserve">Настоящим </w:t>
      </w:r>
      <w:r w:rsidRPr="000861A0">
        <w:rPr>
          <w:sz w:val="28"/>
          <w:szCs w:val="28"/>
        </w:rPr>
        <w:tab/>
        <w:t xml:space="preserve"> </w:t>
      </w:r>
      <w:r w:rsidRPr="000861A0">
        <w:rPr>
          <w:rStyle w:val="a6"/>
          <w:sz w:val="28"/>
          <w:szCs w:val="28"/>
        </w:rPr>
        <w:t>(наименование участника)</w:t>
      </w:r>
      <w:r w:rsidRPr="000861A0">
        <w:rPr>
          <w:sz w:val="28"/>
          <w:szCs w:val="28"/>
        </w:rPr>
        <w:t xml:space="preserve"> подтверждает и</w:t>
      </w:r>
    </w:p>
    <w:p w:rsidR="003F2664" w:rsidRPr="000861A0" w:rsidRDefault="003F2664" w:rsidP="001C0897">
      <w:pPr>
        <w:pStyle w:val="31"/>
        <w:shd w:val="clear" w:color="auto" w:fill="auto"/>
        <w:spacing w:before="0" w:after="0" w:line="276" w:lineRule="auto"/>
        <w:ind w:left="20" w:right="20"/>
        <w:jc w:val="both"/>
        <w:rPr>
          <w:sz w:val="28"/>
          <w:szCs w:val="28"/>
        </w:rPr>
      </w:pPr>
      <w:r w:rsidRPr="000861A0">
        <w:rPr>
          <w:sz w:val="28"/>
          <w:szCs w:val="28"/>
        </w:rPr>
        <w:t>гарантирует подлинность всех документов, представленных в составе аукционной заявки,</w:t>
      </w:r>
    </w:p>
    <w:p w:rsidR="003F2664" w:rsidRPr="000861A0" w:rsidRDefault="003F2664" w:rsidP="001C0897">
      <w:pPr>
        <w:pStyle w:val="31"/>
        <w:shd w:val="clear" w:color="auto" w:fill="auto"/>
        <w:spacing w:before="0" w:after="0" w:line="276" w:lineRule="auto"/>
        <w:ind w:left="20" w:right="20" w:firstLine="700"/>
        <w:jc w:val="both"/>
        <w:rPr>
          <w:sz w:val="28"/>
          <w:szCs w:val="28"/>
        </w:rPr>
      </w:pPr>
      <w:r w:rsidRPr="000861A0">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3F2664" w:rsidRPr="000861A0" w:rsidRDefault="003F2664" w:rsidP="007F5813">
      <w:pPr>
        <w:pStyle w:val="31"/>
        <w:shd w:val="clear" w:color="auto" w:fill="auto"/>
        <w:spacing w:before="0" w:after="0" w:line="276" w:lineRule="auto"/>
        <w:ind w:left="20" w:firstLine="700"/>
        <w:rPr>
          <w:sz w:val="28"/>
          <w:szCs w:val="28"/>
        </w:rPr>
      </w:pPr>
      <w:r w:rsidRPr="000861A0">
        <w:rPr>
          <w:sz w:val="28"/>
          <w:szCs w:val="28"/>
        </w:rPr>
        <w:t>В подтверждение этого прилагаем все необходимые документы.</w:t>
      </w:r>
    </w:p>
    <w:p w:rsidR="003F2664" w:rsidRPr="000861A0" w:rsidRDefault="003F2664" w:rsidP="00DE28B9">
      <w:pPr>
        <w:pStyle w:val="31"/>
        <w:shd w:val="clear" w:color="auto" w:fill="auto"/>
        <w:spacing w:before="0" w:after="0" w:line="276" w:lineRule="auto"/>
        <w:ind w:left="20"/>
        <w:jc w:val="both"/>
        <w:rPr>
          <w:sz w:val="28"/>
          <w:szCs w:val="28"/>
        </w:rPr>
      </w:pPr>
      <w:r w:rsidRPr="000861A0">
        <w:rPr>
          <w:sz w:val="28"/>
          <w:szCs w:val="28"/>
        </w:rPr>
        <w:t>Представитель, имеющий полномочия подписать заявку на участие от имени</w:t>
      </w:r>
    </w:p>
    <w:p w:rsidR="003F2664" w:rsidRPr="000861A0" w:rsidRDefault="003F2664" w:rsidP="00DE28B9">
      <w:pPr>
        <w:pStyle w:val="31"/>
        <w:shd w:val="clear" w:color="auto" w:fill="auto"/>
        <w:spacing w:before="0" w:after="0" w:line="276" w:lineRule="auto"/>
        <w:ind w:left="120"/>
        <w:jc w:val="center"/>
        <w:rPr>
          <w:sz w:val="28"/>
          <w:szCs w:val="28"/>
        </w:rPr>
      </w:pPr>
    </w:p>
    <w:p w:rsidR="003F2664" w:rsidRPr="000861A0" w:rsidRDefault="003F2664" w:rsidP="00DE28B9">
      <w:pPr>
        <w:pStyle w:val="31"/>
        <w:shd w:val="clear" w:color="auto" w:fill="auto"/>
        <w:spacing w:before="0" w:after="0" w:line="276" w:lineRule="auto"/>
        <w:ind w:left="120"/>
        <w:jc w:val="center"/>
        <w:rPr>
          <w:sz w:val="28"/>
          <w:szCs w:val="28"/>
        </w:rPr>
      </w:pPr>
      <w:r w:rsidRPr="000861A0">
        <w:rPr>
          <w:sz w:val="28"/>
          <w:szCs w:val="28"/>
        </w:rPr>
        <w:t>(полное наименование участника)</w:t>
      </w:r>
    </w:p>
    <w:p w:rsidR="003F2664" w:rsidRPr="000861A0" w:rsidRDefault="003F2664" w:rsidP="00DE28B9">
      <w:pPr>
        <w:pStyle w:val="31"/>
        <w:shd w:val="clear" w:color="auto" w:fill="auto"/>
        <w:tabs>
          <w:tab w:val="left" w:pos="4273"/>
        </w:tabs>
        <w:spacing w:before="0" w:after="0" w:line="276" w:lineRule="auto"/>
        <w:ind w:left="20"/>
        <w:jc w:val="both"/>
        <w:rPr>
          <w:sz w:val="28"/>
          <w:szCs w:val="28"/>
        </w:rPr>
      </w:pPr>
      <w:r w:rsidRPr="000861A0">
        <w:rPr>
          <w:sz w:val="28"/>
          <w:szCs w:val="28"/>
        </w:rPr>
        <w:t>Печать (при наличии)</w:t>
      </w:r>
      <w:r w:rsidRPr="000861A0">
        <w:rPr>
          <w:sz w:val="28"/>
          <w:szCs w:val="28"/>
        </w:rPr>
        <w:tab/>
        <w:t>(должность, подпись, ФИО)</w:t>
      </w:r>
    </w:p>
    <w:p w:rsidR="003F2664" w:rsidRPr="000861A0" w:rsidRDefault="003F2664" w:rsidP="00DE28B9">
      <w:pPr>
        <w:pStyle w:val="31"/>
        <w:shd w:val="clear" w:color="auto" w:fill="auto"/>
        <w:tabs>
          <w:tab w:val="left" w:pos="2252"/>
        </w:tabs>
        <w:spacing w:before="0" w:after="0" w:line="276" w:lineRule="auto"/>
        <w:ind w:left="20"/>
        <w:jc w:val="both"/>
        <w:rPr>
          <w:sz w:val="28"/>
          <w:szCs w:val="28"/>
        </w:rPr>
      </w:pPr>
      <w:r w:rsidRPr="000861A0">
        <w:rPr>
          <w:sz w:val="28"/>
          <w:szCs w:val="28"/>
        </w:rPr>
        <w:t>« »</w:t>
      </w:r>
      <w:r w:rsidRPr="000861A0">
        <w:rPr>
          <w:sz w:val="28"/>
          <w:szCs w:val="28"/>
        </w:rPr>
        <w:tab/>
        <w:t>20 г.</w:t>
      </w:r>
    </w:p>
    <w:p w:rsidR="00E46B29" w:rsidRPr="000861A0" w:rsidRDefault="00E46B29" w:rsidP="00DE28B9">
      <w:pPr>
        <w:pStyle w:val="22"/>
        <w:shd w:val="clear" w:color="auto" w:fill="auto"/>
        <w:spacing w:before="0" w:line="276" w:lineRule="auto"/>
        <w:ind w:left="40" w:right="20" w:firstLine="700"/>
        <w:rPr>
          <w:rStyle w:val="20pt0"/>
          <w:i/>
          <w:iCs/>
          <w:sz w:val="28"/>
          <w:szCs w:val="28"/>
        </w:rPr>
      </w:pPr>
    </w:p>
    <w:p w:rsidR="001C0897" w:rsidRDefault="001C0897" w:rsidP="004672BA">
      <w:pPr>
        <w:pStyle w:val="25"/>
        <w:shd w:val="clear" w:color="auto" w:fill="auto"/>
        <w:spacing w:line="276" w:lineRule="auto"/>
        <w:ind w:left="5700"/>
        <w:jc w:val="right"/>
        <w:rPr>
          <w:sz w:val="28"/>
          <w:szCs w:val="28"/>
        </w:rPr>
      </w:pPr>
    </w:p>
    <w:p w:rsidR="001C0897" w:rsidRDefault="001C0897" w:rsidP="004672BA">
      <w:pPr>
        <w:pStyle w:val="25"/>
        <w:shd w:val="clear" w:color="auto" w:fill="auto"/>
        <w:spacing w:line="276" w:lineRule="auto"/>
        <w:ind w:left="5700"/>
        <w:jc w:val="right"/>
        <w:rPr>
          <w:sz w:val="28"/>
          <w:szCs w:val="28"/>
        </w:rPr>
      </w:pPr>
    </w:p>
    <w:p w:rsidR="001C0897" w:rsidRDefault="001C0897" w:rsidP="004672BA">
      <w:pPr>
        <w:pStyle w:val="25"/>
        <w:shd w:val="clear" w:color="auto" w:fill="auto"/>
        <w:spacing w:line="276" w:lineRule="auto"/>
        <w:ind w:left="5700"/>
        <w:jc w:val="right"/>
        <w:rPr>
          <w:sz w:val="28"/>
          <w:szCs w:val="28"/>
        </w:rPr>
      </w:pPr>
    </w:p>
    <w:p w:rsidR="001C0897" w:rsidRDefault="001C0897" w:rsidP="004672BA">
      <w:pPr>
        <w:pStyle w:val="25"/>
        <w:shd w:val="clear" w:color="auto" w:fill="auto"/>
        <w:spacing w:line="276" w:lineRule="auto"/>
        <w:ind w:left="5700"/>
        <w:jc w:val="right"/>
        <w:rPr>
          <w:sz w:val="28"/>
          <w:szCs w:val="28"/>
        </w:rPr>
      </w:pPr>
    </w:p>
    <w:p w:rsidR="00EA1FE4" w:rsidRPr="000861A0" w:rsidRDefault="00EA1FE4" w:rsidP="004672BA">
      <w:pPr>
        <w:pStyle w:val="25"/>
        <w:shd w:val="clear" w:color="auto" w:fill="auto"/>
        <w:spacing w:line="276" w:lineRule="auto"/>
        <w:ind w:left="5700"/>
        <w:jc w:val="right"/>
        <w:rPr>
          <w:sz w:val="28"/>
          <w:szCs w:val="28"/>
        </w:rPr>
      </w:pPr>
      <w:r w:rsidRPr="000861A0">
        <w:rPr>
          <w:sz w:val="28"/>
          <w:szCs w:val="28"/>
        </w:rPr>
        <w:t>Приложение № 2</w:t>
      </w:r>
    </w:p>
    <w:p w:rsidR="00EA1FE4" w:rsidRPr="000861A0" w:rsidRDefault="00EA1FE4" w:rsidP="004672BA">
      <w:pPr>
        <w:pStyle w:val="25"/>
        <w:shd w:val="clear" w:color="auto" w:fill="auto"/>
        <w:spacing w:line="276" w:lineRule="auto"/>
        <w:ind w:left="5700"/>
        <w:jc w:val="right"/>
        <w:rPr>
          <w:sz w:val="28"/>
          <w:szCs w:val="28"/>
        </w:rPr>
      </w:pPr>
      <w:r w:rsidRPr="000861A0">
        <w:rPr>
          <w:sz w:val="28"/>
          <w:szCs w:val="28"/>
        </w:rPr>
        <w:t>к аукционной документации</w:t>
      </w:r>
    </w:p>
    <w:p w:rsidR="00EA1FE4" w:rsidRPr="000861A0" w:rsidRDefault="00EA1FE4" w:rsidP="00DE28B9">
      <w:pPr>
        <w:pStyle w:val="31"/>
        <w:shd w:val="clear" w:color="auto" w:fill="auto"/>
        <w:spacing w:before="0" w:after="128" w:line="276" w:lineRule="auto"/>
        <w:ind w:left="1900"/>
        <w:rPr>
          <w:sz w:val="28"/>
          <w:szCs w:val="28"/>
        </w:rPr>
      </w:pPr>
    </w:p>
    <w:p w:rsidR="00EA1FE4" w:rsidRPr="000861A0" w:rsidRDefault="00EA1FE4" w:rsidP="00DE28B9">
      <w:pPr>
        <w:pStyle w:val="31"/>
        <w:shd w:val="clear" w:color="auto" w:fill="auto"/>
        <w:spacing w:before="0" w:after="128" w:line="276" w:lineRule="auto"/>
        <w:ind w:left="1900"/>
        <w:rPr>
          <w:sz w:val="28"/>
          <w:szCs w:val="28"/>
        </w:rPr>
      </w:pPr>
      <w:r w:rsidRPr="000861A0">
        <w:rPr>
          <w:sz w:val="28"/>
          <w:szCs w:val="28"/>
        </w:rPr>
        <w:t>СВЕДЕНИЯ ОБ УЧАСТНИКЕ (для юридических лиц)</w:t>
      </w:r>
    </w:p>
    <w:p w:rsidR="00EA1FE4" w:rsidRPr="000861A0" w:rsidRDefault="00EA1FE4" w:rsidP="00DE28B9">
      <w:pPr>
        <w:pStyle w:val="22"/>
        <w:shd w:val="clear" w:color="auto" w:fill="auto"/>
        <w:spacing w:before="0" w:after="120" w:line="276" w:lineRule="auto"/>
        <w:ind w:left="2220" w:right="80" w:hanging="1480"/>
        <w:jc w:val="left"/>
        <w:rPr>
          <w:sz w:val="28"/>
          <w:szCs w:val="28"/>
        </w:rPr>
      </w:pPr>
      <w:r w:rsidRPr="000861A0">
        <w:rPr>
          <w:rStyle w:val="20pt0"/>
          <w:i/>
          <w:iCs/>
          <w:sz w:val="28"/>
          <w:szCs w:val="28"/>
        </w:rPr>
        <w:t>(в случае если на стороне одного участника выступает несколько лиц, сведения представляются на каждое лицо)</w:t>
      </w:r>
    </w:p>
    <w:p w:rsidR="00EA1FE4" w:rsidRPr="000861A0" w:rsidRDefault="00EA1FE4" w:rsidP="00DE28B9">
      <w:pPr>
        <w:pStyle w:val="31"/>
        <w:numPr>
          <w:ilvl w:val="0"/>
          <w:numId w:val="7"/>
        </w:numPr>
        <w:shd w:val="clear" w:color="auto" w:fill="auto"/>
        <w:tabs>
          <w:tab w:val="left" w:pos="1053"/>
        </w:tabs>
        <w:spacing w:before="0" w:after="0" w:line="276" w:lineRule="auto"/>
        <w:ind w:left="20" w:firstLine="740"/>
        <w:jc w:val="both"/>
        <w:rPr>
          <w:sz w:val="28"/>
          <w:szCs w:val="28"/>
        </w:rPr>
      </w:pPr>
      <w:r w:rsidRPr="000861A0">
        <w:rPr>
          <w:sz w:val="28"/>
          <w:szCs w:val="28"/>
        </w:rPr>
        <w:t>Наименование участника (если менялось в течение последних 5 лет,</w:t>
      </w:r>
    </w:p>
    <w:p w:rsidR="00EA1FE4" w:rsidRPr="000861A0" w:rsidRDefault="00EA1FE4" w:rsidP="00DE28B9">
      <w:pPr>
        <w:pStyle w:val="31"/>
        <w:shd w:val="clear" w:color="auto" w:fill="auto"/>
        <w:spacing w:before="0" w:after="0" w:line="276" w:lineRule="auto"/>
        <w:ind w:left="20" w:firstLine="740"/>
        <w:jc w:val="both"/>
        <w:rPr>
          <w:sz w:val="28"/>
          <w:szCs w:val="28"/>
        </w:rPr>
      </w:pPr>
      <w:r w:rsidRPr="000861A0">
        <w:rPr>
          <w:sz w:val="28"/>
          <w:szCs w:val="28"/>
        </w:rPr>
        <w:t>указать когда и привести прежнее название)</w:t>
      </w:r>
    </w:p>
    <w:p w:rsidR="00EA1FE4" w:rsidRPr="000861A0" w:rsidRDefault="00EA1FE4" w:rsidP="00DE28B9">
      <w:pPr>
        <w:pStyle w:val="31"/>
        <w:shd w:val="clear" w:color="auto" w:fill="auto"/>
        <w:tabs>
          <w:tab w:val="left" w:leader="underscore" w:pos="8858"/>
        </w:tabs>
        <w:spacing w:before="0" w:after="0" w:line="276" w:lineRule="auto"/>
        <w:ind w:left="20" w:firstLine="740"/>
        <w:jc w:val="both"/>
        <w:rPr>
          <w:sz w:val="28"/>
          <w:szCs w:val="28"/>
        </w:rPr>
      </w:pPr>
      <w:r w:rsidRPr="000861A0">
        <w:rPr>
          <w:sz w:val="28"/>
          <w:szCs w:val="28"/>
        </w:rPr>
        <w:t>Юридический адрес</w:t>
      </w:r>
      <w:r w:rsidRPr="000861A0">
        <w:rPr>
          <w:sz w:val="28"/>
          <w:szCs w:val="28"/>
        </w:rPr>
        <w:tab/>
      </w:r>
    </w:p>
    <w:p w:rsidR="00EA1FE4" w:rsidRPr="000861A0" w:rsidRDefault="00EA1FE4" w:rsidP="00DE28B9">
      <w:pPr>
        <w:pStyle w:val="31"/>
        <w:shd w:val="clear" w:color="auto" w:fill="auto"/>
        <w:tabs>
          <w:tab w:val="left" w:leader="underscore" w:pos="8906"/>
        </w:tabs>
        <w:spacing w:before="0" w:after="0" w:line="276" w:lineRule="auto"/>
        <w:ind w:left="20" w:firstLine="740"/>
        <w:jc w:val="both"/>
        <w:rPr>
          <w:sz w:val="28"/>
          <w:szCs w:val="28"/>
        </w:rPr>
      </w:pPr>
      <w:r w:rsidRPr="000861A0">
        <w:rPr>
          <w:sz w:val="28"/>
          <w:szCs w:val="28"/>
        </w:rPr>
        <w:t>Фактическое местонахождение</w:t>
      </w:r>
      <w:r w:rsidRPr="000861A0">
        <w:rPr>
          <w:sz w:val="28"/>
          <w:szCs w:val="28"/>
        </w:rPr>
        <w:tab/>
      </w:r>
    </w:p>
    <w:p w:rsidR="00EA1FE4" w:rsidRPr="000861A0" w:rsidRDefault="00EA1FE4" w:rsidP="00DE28B9">
      <w:pPr>
        <w:pStyle w:val="31"/>
        <w:shd w:val="clear" w:color="auto" w:fill="auto"/>
        <w:tabs>
          <w:tab w:val="left" w:leader="underscore" w:pos="2795"/>
          <w:tab w:val="left" w:leader="underscore" w:pos="8838"/>
        </w:tabs>
        <w:spacing w:before="0" w:after="0" w:line="276" w:lineRule="auto"/>
        <w:ind w:left="20" w:firstLine="740"/>
        <w:jc w:val="both"/>
        <w:rPr>
          <w:sz w:val="28"/>
          <w:szCs w:val="28"/>
        </w:rPr>
      </w:pPr>
      <w:r w:rsidRPr="000861A0">
        <w:rPr>
          <w:sz w:val="28"/>
          <w:szCs w:val="28"/>
        </w:rPr>
        <w:t>Телефон (</w:t>
      </w:r>
      <w:r w:rsidRPr="000861A0">
        <w:rPr>
          <w:sz w:val="28"/>
          <w:szCs w:val="28"/>
        </w:rPr>
        <w:tab/>
        <w:t>)</w:t>
      </w:r>
      <w:r w:rsidRPr="000861A0">
        <w:rPr>
          <w:sz w:val="28"/>
          <w:szCs w:val="28"/>
        </w:rPr>
        <w:tab/>
      </w:r>
    </w:p>
    <w:p w:rsidR="00EA1FE4" w:rsidRPr="000861A0" w:rsidRDefault="00EA1FE4" w:rsidP="00DE28B9">
      <w:pPr>
        <w:pStyle w:val="31"/>
        <w:shd w:val="clear" w:color="auto" w:fill="auto"/>
        <w:tabs>
          <w:tab w:val="left" w:leader="underscore" w:pos="8834"/>
        </w:tabs>
        <w:spacing w:before="0" w:after="0" w:line="276" w:lineRule="auto"/>
        <w:ind w:left="20" w:firstLine="740"/>
        <w:jc w:val="both"/>
        <w:rPr>
          <w:sz w:val="28"/>
          <w:szCs w:val="28"/>
        </w:rPr>
      </w:pPr>
      <w:r w:rsidRPr="000861A0">
        <w:rPr>
          <w:sz w:val="28"/>
          <w:szCs w:val="28"/>
        </w:rPr>
        <w:t xml:space="preserve">Факс </w:t>
      </w:r>
      <w:r w:rsidRPr="000861A0">
        <w:rPr>
          <w:rStyle w:val="11"/>
          <w:rFonts w:eastAsiaTheme="majorEastAsia"/>
          <w:sz w:val="28"/>
          <w:szCs w:val="28"/>
        </w:rPr>
        <w:t>( ^ )</w:t>
      </w:r>
      <w:r w:rsidRPr="000861A0">
        <w:rPr>
          <w:sz w:val="28"/>
          <w:szCs w:val="28"/>
        </w:rPr>
        <w:tab/>
      </w:r>
    </w:p>
    <w:p w:rsidR="00EA1FE4" w:rsidRPr="000861A0" w:rsidRDefault="00EA1FE4" w:rsidP="00DE28B9">
      <w:pPr>
        <w:pStyle w:val="31"/>
        <w:shd w:val="clear" w:color="auto" w:fill="auto"/>
        <w:tabs>
          <w:tab w:val="left" w:leader="underscore" w:pos="6482"/>
          <w:tab w:val="left" w:leader="underscore" w:pos="8838"/>
        </w:tabs>
        <w:spacing w:before="0" w:after="0" w:line="276" w:lineRule="auto"/>
        <w:ind w:left="20" w:firstLine="740"/>
        <w:jc w:val="both"/>
        <w:rPr>
          <w:sz w:val="28"/>
          <w:szCs w:val="28"/>
        </w:rPr>
      </w:pPr>
      <w:r w:rsidRPr="000861A0">
        <w:rPr>
          <w:sz w:val="28"/>
          <w:szCs w:val="28"/>
        </w:rPr>
        <w:t>Адрес электронной почты</w:t>
      </w:r>
      <w:r w:rsidRPr="000861A0">
        <w:rPr>
          <w:sz w:val="28"/>
          <w:szCs w:val="28"/>
        </w:rPr>
        <w:tab/>
        <w:t>@</w:t>
      </w:r>
      <w:r w:rsidRPr="000861A0">
        <w:rPr>
          <w:sz w:val="28"/>
          <w:szCs w:val="28"/>
        </w:rPr>
        <w:tab/>
      </w:r>
    </w:p>
    <w:p w:rsidR="00EA1FE4" w:rsidRPr="000861A0" w:rsidRDefault="00EA1FE4" w:rsidP="00DE28B9">
      <w:pPr>
        <w:pStyle w:val="31"/>
        <w:numPr>
          <w:ilvl w:val="0"/>
          <w:numId w:val="7"/>
        </w:numPr>
        <w:shd w:val="clear" w:color="auto" w:fill="auto"/>
        <w:tabs>
          <w:tab w:val="left" w:pos="1034"/>
        </w:tabs>
        <w:spacing w:before="0" w:after="0" w:line="276" w:lineRule="auto"/>
        <w:ind w:left="20" w:firstLine="740"/>
        <w:jc w:val="both"/>
        <w:rPr>
          <w:sz w:val="28"/>
          <w:szCs w:val="28"/>
        </w:rPr>
      </w:pPr>
      <w:r w:rsidRPr="000861A0">
        <w:rPr>
          <w:sz w:val="28"/>
          <w:szCs w:val="28"/>
        </w:rPr>
        <w:t>Руководитель</w:t>
      </w:r>
    </w:p>
    <w:p w:rsidR="00EA1FE4" w:rsidRPr="000861A0" w:rsidRDefault="00EA1FE4" w:rsidP="00DE28B9">
      <w:pPr>
        <w:pStyle w:val="31"/>
        <w:numPr>
          <w:ilvl w:val="0"/>
          <w:numId w:val="7"/>
        </w:numPr>
        <w:shd w:val="clear" w:color="auto" w:fill="auto"/>
        <w:tabs>
          <w:tab w:val="left" w:pos="1029"/>
        </w:tabs>
        <w:spacing w:before="0" w:after="0" w:line="276" w:lineRule="auto"/>
        <w:ind w:left="20" w:firstLine="740"/>
        <w:jc w:val="both"/>
        <w:rPr>
          <w:sz w:val="28"/>
          <w:szCs w:val="28"/>
        </w:rPr>
      </w:pPr>
      <w:r w:rsidRPr="000861A0">
        <w:rPr>
          <w:sz w:val="28"/>
          <w:szCs w:val="28"/>
        </w:rPr>
        <w:t>Банковские реквизиты</w:t>
      </w:r>
    </w:p>
    <w:p w:rsidR="00EA1FE4" w:rsidRPr="000861A0" w:rsidRDefault="00EA1FE4" w:rsidP="00DE28B9">
      <w:pPr>
        <w:pStyle w:val="a8"/>
        <w:numPr>
          <w:ilvl w:val="0"/>
          <w:numId w:val="7"/>
        </w:numPr>
        <w:shd w:val="clear" w:color="auto" w:fill="auto"/>
        <w:tabs>
          <w:tab w:val="left" w:pos="1034"/>
        </w:tabs>
        <w:spacing w:line="276" w:lineRule="auto"/>
        <w:ind w:left="20"/>
        <w:rPr>
          <w:sz w:val="28"/>
          <w:szCs w:val="28"/>
        </w:rPr>
      </w:pPr>
      <w:r w:rsidRPr="000861A0">
        <w:rPr>
          <w:sz w:val="28"/>
          <w:szCs w:val="28"/>
        </w:rPr>
        <w:t>ИНН</w:t>
      </w:r>
    </w:p>
    <w:p w:rsidR="00EA1FE4" w:rsidRPr="000861A0" w:rsidRDefault="00EA1FE4" w:rsidP="00DE28B9">
      <w:pPr>
        <w:pStyle w:val="a8"/>
        <w:numPr>
          <w:ilvl w:val="0"/>
          <w:numId w:val="7"/>
        </w:numPr>
        <w:shd w:val="clear" w:color="auto" w:fill="auto"/>
        <w:tabs>
          <w:tab w:val="left" w:pos="1024"/>
        </w:tabs>
        <w:spacing w:line="276" w:lineRule="auto"/>
        <w:ind w:left="20"/>
        <w:rPr>
          <w:sz w:val="28"/>
          <w:szCs w:val="28"/>
        </w:rPr>
      </w:pPr>
      <w:r w:rsidRPr="000861A0">
        <w:rPr>
          <w:sz w:val="28"/>
          <w:szCs w:val="28"/>
        </w:rPr>
        <w:t>КПП</w:t>
      </w:r>
    </w:p>
    <w:p w:rsidR="00EA1FE4" w:rsidRPr="000861A0" w:rsidRDefault="00EA1FE4" w:rsidP="00DE28B9">
      <w:pPr>
        <w:pStyle w:val="a8"/>
        <w:numPr>
          <w:ilvl w:val="0"/>
          <w:numId w:val="7"/>
        </w:numPr>
        <w:shd w:val="clear" w:color="auto" w:fill="auto"/>
        <w:tabs>
          <w:tab w:val="left" w:pos="1038"/>
        </w:tabs>
        <w:spacing w:line="276" w:lineRule="auto"/>
        <w:ind w:left="20"/>
        <w:rPr>
          <w:sz w:val="28"/>
          <w:szCs w:val="28"/>
        </w:rPr>
      </w:pPr>
      <w:r w:rsidRPr="000861A0">
        <w:rPr>
          <w:sz w:val="28"/>
          <w:szCs w:val="28"/>
        </w:rPr>
        <w:t>ОГРН</w:t>
      </w:r>
    </w:p>
    <w:p w:rsidR="00EA1FE4" w:rsidRPr="000861A0" w:rsidRDefault="00EA1FE4" w:rsidP="00DE28B9">
      <w:pPr>
        <w:pStyle w:val="a8"/>
        <w:numPr>
          <w:ilvl w:val="0"/>
          <w:numId w:val="7"/>
        </w:numPr>
        <w:shd w:val="clear" w:color="auto" w:fill="auto"/>
        <w:tabs>
          <w:tab w:val="left" w:pos="1038"/>
        </w:tabs>
        <w:spacing w:line="276" w:lineRule="auto"/>
        <w:ind w:left="20"/>
        <w:rPr>
          <w:sz w:val="28"/>
          <w:szCs w:val="28"/>
        </w:rPr>
      </w:pPr>
      <w:r w:rsidRPr="000861A0">
        <w:rPr>
          <w:sz w:val="28"/>
          <w:szCs w:val="28"/>
        </w:rPr>
        <w:t>ОКПО</w:t>
      </w:r>
    </w:p>
    <w:p w:rsidR="00EA1FE4" w:rsidRPr="000861A0" w:rsidRDefault="00EA1FE4" w:rsidP="00DE28B9">
      <w:pPr>
        <w:pStyle w:val="31"/>
        <w:numPr>
          <w:ilvl w:val="0"/>
          <w:numId w:val="7"/>
        </w:numPr>
        <w:shd w:val="clear" w:color="auto" w:fill="auto"/>
        <w:tabs>
          <w:tab w:val="left" w:pos="1024"/>
        </w:tabs>
        <w:spacing w:before="0" w:after="169" w:line="276" w:lineRule="auto"/>
        <w:ind w:left="20" w:firstLine="740"/>
        <w:jc w:val="both"/>
        <w:rPr>
          <w:sz w:val="28"/>
          <w:szCs w:val="28"/>
        </w:rPr>
      </w:pPr>
      <w:r w:rsidRPr="000861A0">
        <w:rPr>
          <w:sz w:val="28"/>
          <w:szCs w:val="28"/>
        </w:rPr>
        <w:t>Название и адрес филиалов</w:t>
      </w:r>
    </w:p>
    <w:p w:rsidR="00EA1FE4" w:rsidRPr="000861A0" w:rsidRDefault="00EA1FE4" w:rsidP="00DE28B9">
      <w:pPr>
        <w:pStyle w:val="31"/>
        <w:numPr>
          <w:ilvl w:val="0"/>
          <w:numId w:val="7"/>
        </w:numPr>
        <w:shd w:val="clear" w:color="auto" w:fill="auto"/>
        <w:tabs>
          <w:tab w:val="left" w:pos="1034"/>
        </w:tabs>
        <w:spacing w:before="0" w:after="0" w:line="276" w:lineRule="auto"/>
        <w:ind w:left="20" w:firstLine="740"/>
        <w:jc w:val="both"/>
        <w:rPr>
          <w:sz w:val="28"/>
          <w:szCs w:val="28"/>
        </w:rPr>
      </w:pPr>
      <w:r w:rsidRPr="000861A0">
        <w:rPr>
          <w:sz w:val="28"/>
          <w:szCs w:val="28"/>
        </w:rPr>
        <w:t>Контактные лица</w:t>
      </w:r>
    </w:p>
    <w:p w:rsidR="00EA1FE4" w:rsidRPr="000861A0" w:rsidRDefault="00EA1FE4" w:rsidP="00DE28B9">
      <w:pPr>
        <w:pStyle w:val="31"/>
        <w:shd w:val="clear" w:color="auto" w:fill="auto"/>
        <w:spacing w:before="0" w:after="0" w:line="276" w:lineRule="auto"/>
        <w:ind w:left="20" w:right="80" w:firstLine="740"/>
        <w:jc w:val="both"/>
        <w:rPr>
          <w:sz w:val="28"/>
          <w:szCs w:val="28"/>
        </w:rPr>
      </w:pPr>
      <w:r w:rsidRPr="000861A0">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общим вопросам и вопросам управления</w:t>
      </w:r>
      <w:r w:rsidRPr="000861A0">
        <w:rPr>
          <w:sz w:val="28"/>
          <w:szCs w:val="28"/>
        </w:rPr>
        <w:t xml:space="preserve"> Контактное лицо (должность, ФИО, телефон)</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кадровым вопросам</w:t>
      </w:r>
      <w:r w:rsidRPr="000861A0">
        <w:rPr>
          <w:sz w:val="28"/>
          <w:szCs w:val="28"/>
        </w:rPr>
        <w:t xml:space="preserve"> Контактное лицо (должность, ФИО, телефон)</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техническим вопросам</w:t>
      </w:r>
      <w:r w:rsidRPr="000861A0">
        <w:rPr>
          <w:sz w:val="28"/>
          <w:szCs w:val="28"/>
        </w:rPr>
        <w:t xml:space="preserve"> Контактное лицо (должность, ФИО, телефон)</w:t>
      </w:r>
    </w:p>
    <w:p w:rsidR="00EA1FE4" w:rsidRPr="000861A0" w:rsidRDefault="00EA1FE4" w:rsidP="00DE28B9">
      <w:pPr>
        <w:pStyle w:val="31"/>
        <w:shd w:val="clear" w:color="auto" w:fill="auto"/>
        <w:spacing w:before="0" w:after="0" w:line="276" w:lineRule="auto"/>
        <w:ind w:left="20" w:right="80"/>
        <w:rPr>
          <w:sz w:val="28"/>
          <w:szCs w:val="28"/>
        </w:rPr>
      </w:pPr>
      <w:r w:rsidRPr="000861A0">
        <w:rPr>
          <w:rStyle w:val="11"/>
          <w:rFonts w:eastAsiaTheme="majorEastAsia"/>
          <w:sz w:val="28"/>
          <w:szCs w:val="28"/>
        </w:rPr>
        <w:t>Справки по финансовым вопросам</w:t>
      </w:r>
      <w:r w:rsidRPr="000861A0">
        <w:rPr>
          <w:sz w:val="28"/>
          <w:szCs w:val="28"/>
        </w:rPr>
        <w:t xml:space="preserve"> Контактное лицо (должность, ФИО, телефон)</w:t>
      </w:r>
    </w:p>
    <w:p w:rsidR="00EA1FE4" w:rsidRPr="000861A0" w:rsidRDefault="00EA1FE4" w:rsidP="00DE28B9">
      <w:pPr>
        <w:pStyle w:val="31"/>
        <w:numPr>
          <w:ilvl w:val="0"/>
          <w:numId w:val="7"/>
        </w:numPr>
        <w:shd w:val="clear" w:color="auto" w:fill="auto"/>
        <w:tabs>
          <w:tab w:val="left" w:pos="1465"/>
          <w:tab w:val="left" w:leader="underscore" w:pos="3678"/>
        </w:tabs>
        <w:spacing w:before="0" w:after="240" w:line="276" w:lineRule="auto"/>
        <w:ind w:left="20" w:right="80" w:firstLine="740"/>
        <w:jc w:val="both"/>
        <w:rPr>
          <w:sz w:val="28"/>
          <w:szCs w:val="28"/>
        </w:rPr>
      </w:pPr>
      <w:r w:rsidRPr="000861A0">
        <w:rPr>
          <w:sz w:val="28"/>
          <w:szCs w:val="28"/>
        </w:rPr>
        <w:t xml:space="preserve">Является ли участник субъектом малого и среднего предпринимательства </w:t>
      </w:r>
      <w:r w:rsidRPr="000861A0">
        <w:rPr>
          <w:sz w:val="28"/>
          <w:szCs w:val="28"/>
        </w:rPr>
        <w:tab/>
        <w:t xml:space="preserve"> </w:t>
      </w:r>
      <w:r w:rsidRPr="000861A0">
        <w:rPr>
          <w:rStyle w:val="a6"/>
          <w:sz w:val="28"/>
          <w:szCs w:val="28"/>
        </w:rPr>
        <w:t>(указать да или нет).</w:t>
      </w:r>
    </w:p>
    <w:p w:rsidR="003176DD" w:rsidRPr="000861A0" w:rsidRDefault="00EA1FE4" w:rsidP="00DE28B9">
      <w:pPr>
        <w:pStyle w:val="31"/>
        <w:numPr>
          <w:ilvl w:val="0"/>
          <w:numId w:val="7"/>
        </w:numPr>
        <w:shd w:val="clear" w:color="auto" w:fill="auto"/>
        <w:tabs>
          <w:tab w:val="left" w:pos="1148"/>
          <w:tab w:val="left" w:leader="underscore" w:pos="3514"/>
        </w:tabs>
        <w:spacing w:before="0" w:after="0" w:line="276" w:lineRule="auto"/>
        <w:ind w:left="20" w:right="80" w:firstLine="740"/>
        <w:jc w:val="both"/>
        <w:rPr>
          <w:rStyle w:val="a6"/>
          <w:i w:val="0"/>
          <w:iCs w:val="0"/>
          <w:color w:val="auto"/>
          <w:sz w:val="28"/>
          <w:szCs w:val="28"/>
          <w:shd w:val="clear" w:color="auto" w:fill="auto"/>
        </w:rPr>
      </w:pPr>
      <w:r w:rsidRPr="000861A0">
        <w:rPr>
          <w:sz w:val="28"/>
          <w:szCs w:val="28"/>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sidRPr="000861A0">
        <w:rPr>
          <w:sz w:val="28"/>
          <w:szCs w:val="28"/>
        </w:rPr>
        <w:tab/>
        <w:t xml:space="preserve"> </w:t>
      </w:r>
      <w:r w:rsidRPr="000861A0">
        <w:rPr>
          <w:rStyle w:val="a6"/>
          <w:sz w:val="28"/>
          <w:szCs w:val="28"/>
        </w:rPr>
        <w:t>(указать да или нет).</w:t>
      </w:r>
    </w:p>
    <w:p w:rsidR="006E4AC4" w:rsidRPr="000861A0" w:rsidRDefault="00A24E05" w:rsidP="00DE28B9">
      <w:pPr>
        <w:pStyle w:val="31"/>
        <w:tabs>
          <w:tab w:val="left" w:pos="1148"/>
          <w:tab w:val="left" w:leader="underscore" w:pos="3514"/>
        </w:tabs>
        <w:spacing w:after="0" w:line="276" w:lineRule="auto"/>
        <w:ind w:left="760" w:right="80"/>
        <w:jc w:val="both"/>
        <w:rPr>
          <w:sz w:val="28"/>
          <w:szCs w:val="28"/>
          <w:highlight w:val="yellow"/>
        </w:rPr>
      </w:pPr>
      <w:r w:rsidRPr="000861A0">
        <w:rPr>
          <w:sz w:val="28"/>
          <w:szCs w:val="28"/>
        </w:rPr>
        <w:t xml:space="preserve">12. </w:t>
      </w:r>
      <w:r w:rsidR="00BC7A2A" w:rsidRPr="000861A0">
        <w:rPr>
          <w:sz w:val="28"/>
          <w:szCs w:val="28"/>
        </w:rPr>
        <w:t>О</w:t>
      </w:r>
      <w:r w:rsidR="006E4AC4" w:rsidRPr="000861A0">
        <w:rPr>
          <w:sz w:val="28"/>
          <w:szCs w:val="28"/>
        </w:rPr>
        <w:t xml:space="preserve">бъёмы </w:t>
      </w:r>
      <w:r w:rsidR="00BC7A2A" w:rsidRPr="000861A0">
        <w:rPr>
          <w:sz w:val="28"/>
          <w:szCs w:val="28"/>
        </w:rPr>
        <w:t>поставки</w:t>
      </w:r>
      <w:r w:rsidR="00A251B4">
        <w:rPr>
          <w:sz w:val="28"/>
          <w:szCs w:val="28"/>
        </w:rPr>
        <w:t>,</w:t>
      </w:r>
      <w:r w:rsidR="00BC7A2A" w:rsidRPr="000861A0">
        <w:rPr>
          <w:sz w:val="28"/>
          <w:szCs w:val="28"/>
        </w:rPr>
        <w:t xml:space="preserve"> </w:t>
      </w:r>
      <w:r w:rsidR="006E4AC4" w:rsidRPr="000861A0">
        <w:rPr>
          <w:sz w:val="28"/>
          <w:szCs w:val="28"/>
        </w:rPr>
        <w:t xml:space="preserve">распределённые </w:t>
      </w:r>
      <w:r w:rsidRPr="000861A0">
        <w:rPr>
          <w:sz w:val="28"/>
          <w:szCs w:val="28"/>
        </w:rPr>
        <w:t>между коллективными участниками</w:t>
      </w:r>
      <w:r w:rsidR="00BC7A2A" w:rsidRPr="000861A0">
        <w:rPr>
          <w:sz w:val="28"/>
          <w:szCs w:val="28"/>
          <w:highlight w:val="yellow"/>
        </w:rPr>
        <w:t xml:space="preserve">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Номер п/п</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 xml:space="preserve">Наименование </w:t>
            </w:r>
            <w:r w:rsidRPr="00A251B4">
              <w:rPr>
                <w:sz w:val="24"/>
                <w:szCs w:val="28"/>
              </w:rPr>
              <w:lastRenderedPageBreak/>
              <w:t>участника</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lastRenderedPageBreak/>
              <w:t>Участник № 1</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2</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3</w:t>
            </w:r>
          </w:p>
        </w:tc>
      </w:tr>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1.</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Объём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2.</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Стоимость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3A16A3">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3.</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Срок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bl>
    <w:p w:rsidR="006E4AC4" w:rsidRPr="000861A0" w:rsidRDefault="006E4AC4" w:rsidP="00DE28B9">
      <w:pPr>
        <w:pStyle w:val="31"/>
        <w:shd w:val="clear" w:color="auto" w:fill="auto"/>
        <w:tabs>
          <w:tab w:val="left" w:pos="1148"/>
          <w:tab w:val="left" w:leader="underscore" w:pos="3514"/>
        </w:tabs>
        <w:spacing w:before="0" w:after="0" w:line="276" w:lineRule="auto"/>
        <w:ind w:left="760" w:right="80"/>
        <w:jc w:val="both"/>
        <w:rPr>
          <w:sz w:val="28"/>
          <w:szCs w:val="28"/>
        </w:rPr>
      </w:pPr>
    </w:p>
    <w:p w:rsidR="00EA1FE4" w:rsidRPr="000861A0" w:rsidRDefault="00BC7A2A" w:rsidP="00DE28B9">
      <w:pPr>
        <w:pStyle w:val="31"/>
        <w:shd w:val="clear" w:color="auto" w:fill="auto"/>
        <w:spacing w:before="0" w:after="0" w:line="276" w:lineRule="auto"/>
        <w:ind w:left="760"/>
        <w:jc w:val="both"/>
        <w:rPr>
          <w:sz w:val="28"/>
          <w:szCs w:val="28"/>
        </w:rPr>
      </w:pPr>
      <w:r w:rsidRPr="000861A0">
        <w:rPr>
          <w:sz w:val="28"/>
          <w:szCs w:val="28"/>
        </w:rPr>
        <w:t>13</w:t>
      </w:r>
      <w:r w:rsidR="00EA1FE4" w:rsidRPr="000861A0">
        <w:rPr>
          <w:sz w:val="28"/>
          <w:szCs w:val="28"/>
        </w:rPr>
        <w:t>. Реквизиты для перечисления денежных средств, внесенных в качестве</w:t>
      </w:r>
    </w:p>
    <w:p w:rsidR="00EA1FE4" w:rsidRPr="000861A0" w:rsidRDefault="00EA1FE4" w:rsidP="00DE28B9">
      <w:pPr>
        <w:pStyle w:val="31"/>
        <w:shd w:val="clear" w:color="auto" w:fill="auto"/>
        <w:tabs>
          <w:tab w:val="left" w:leader="underscore" w:pos="7959"/>
        </w:tabs>
        <w:spacing w:before="0" w:after="0" w:line="276" w:lineRule="auto"/>
        <w:rPr>
          <w:sz w:val="28"/>
          <w:szCs w:val="28"/>
        </w:rPr>
      </w:pPr>
      <w:r w:rsidRPr="000861A0">
        <w:rPr>
          <w:sz w:val="28"/>
          <w:szCs w:val="28"/>
        </w:rPr>
        <w:t>обеспечения заявки</w:t>
      </w:r>
      <w:r w:rsidRPr="000861A0">
        <w:rPr>
          <w:sz w:val="28"/>
          <w:szCs w:val="28"/>
        </w:rPr>
        <w:tab/>
        <w:t xml:space="preserve"> </w:t>
      </w:r>
    </w:p>
    <w:p w:rsidR="00EA1FE4" w:rsidRPr="000861A0" w:rsidRDefault="00EA1FE4" w:rsidP="00DE28B9">
      <w:pPr>
        <w:pStyle w:val="31"/>
        <w:shd w:val="clear" w:color="auto" w:fill="auto"/>
        <w:spacing w:before="0" w:after="0" w:line="276" w:lineRule="auto"/>
        <w:rPr>
          <w:sz w:val="28"/>
          <w:szCs w:val="28"/>
        </w:rPr>
      </w:pPr>
      <w:r w:rsidRPr="000861A0">
        <w:rPr>
          <w:sz w:val="28"/>
          <w:szCs w:val="28"/>
        </w:rPr>
        <w:t>Имеющий полномочия действовать от имени участника (полное наименование участника)</w:t>
      </w:r>
    </w:p>
    <w:p w:rsidR="00EA1FE4" w:rsidRPr="000861A0" w:rsidRDefault="00EA1FE4" w:rsidP="00DE28B9">
      <w:pPr>
        <w:pStyle w:val="22"/>
        <w:shd w:val="clear" w:color="auto" w:fill="auto"/>
        <w:spacing w:before="0" w:line="276" w:lineRule="auto"/>
        <w:ind w:left="40" w:right="20" w:firstLine="700"/>
        <w:rPr>
          <w:sz w:val="28"/>
          <w:szCs w:val="28"/>
        </w:rPr>
      </w:pPr>
      <w:r w:rsidRPr="000861A0">
        <w:rPr>
          <w:sz w:val="28"/>
          <w:szCs w:val="28"/>
        </w:rPr>
        <w:t>(должность, подпись, ФИО) Печать (при наличии)</w:t>
      </w: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Pr="000861A0" w:rsidRDefault="006E4AC4" w:rsidP="00DE28B9">
      <w:pPr>
        <w:pStyle w:val="22"/>
        <w:shd w:val="clear" w:color="auto" w:fill="auto"/>
        <w:spacing w:before="0" w:line="276" w:lineRule="auto"/>
        <w:ind w:left="40" w:right="20" w:firstLine="700"/>
        <w:rPr>
          <w:sz w:val="28"/>
          <w:szCs w:val="28"/>
        </w:rPr>
      </w:pPr>
    </w:p>
    <w:p w:rsidR="006E4AC4" w:rsidRDefault="006E4AC4" w:rsidP="00DE28B9">
      <w:pPr>
        <w:pStyle w:val="22"/>
        <w:shd w:val="clear" w:color="auto" w:fill="auto"/>
        <w:spacing w:before="0" w:line="276" w:lineRule="auto"/>
        <w:ind w:left="40" w:right="20" w:firstLine="700"/>
        <w:rPr>
          <w:sz w:val="28"/>
          <w:szCs w:val="28"/>
        </w:rPr>
      </w:pPr>
    </w:p>
    <w:p w:rsidR="00B14888" w:rsidRDefault="00B14888" w:rsidP="00DE28B9">
      <w:pPr>
        <w:pStyle w:val="22"/>
        <w:shd w:val="clear" w:color="auto" w:fill="auto"/>
        <w:spacing w:before="0" w:line="276" w:lineRule="auto"/>
        <w:ind w:left="40" w:right="20" w:firstLine="700"/>
        <w:rPr>
          <w:sz w:val="28"/>
          <w:szCs w:val="28"/>
        </w:rPr>
      </w:pPr>
    </w:p>
    <w:p w:rsidR="00B14888" w:rsidRDefault="00B14888"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395A96" w:rsidRDefault="00395A96" w:rsidP="00DE28B9">
      <w:pPr>
        <w:pStyle w:val="22"/>
        <w:shd w:val="clear" w:color="auto" w:fill="auto"/>
        <w:spacing w:before="0" w:line="276" w:lineRule="auto"/>
        <w:ind w:left="40" w:right="20" w:firstLine="700"/>
        <w:rPr>
          <w:sz w:val="28"/>
          <w:szCs w:val="28"/>
        </w:rPr>
      </w:pPr>
    </w:p>
    <w:p w:rsidR="00B14888" w:rsidRDefault="00B14888" w:rsidP="00DE28B9">
      <w:pPr>
        <w:pStyle w:val="22"/>
        <w:shd w:val="clear" w:color="auto" w:fill="auto"/>
        <w:spacing w:before="0" w:line="276" w:lineRule="auto"/>
        <w:ind w:left="40" w:right="20" w:firstLine="700"/>
        <w:rPr>
          <w:sz w:val="28"/>
          <w:szCs w:val="28"/>
        </w:rPr>
      </w:pPr>
    </w:p>
    <w:p w:rsidR="00BB324B" w:rsidRPr="000861A0" w:rsidRDefault="00BB324B" w:rsidP="00DE28B9">
      <w:pPr>
        <w:pStyle w:val="31"/>
        <w:shd w:val="clear" w:color="auto" w:fill="auto"/>
        <w:spacing w:before="0" w:after="0" w:line="276" w:lineRule="auto"/>
        <w:ind w:left="20"/>
        <w:jc w:val="center"/>
        <w:rPr>
          <w:sz w:val="28"/>
          <w:szCs w:val="28"/>
        </w:rPr>
      </w:pPr>
      <w:r w:rsidRPr="000861A0">
        <w:rPr>
          <w:sz w:val="28"/>
          <w:szCs w:val="28"/>
        </w:rPr>
        <w:t>СВЕДЕНИЯ ОБ УЧАСТНИКЕ (для физических лиц)</w:t>
      </w:r>
    </w:p>
    <w:p w:rsidR="00BB324B" w:rsidRPr="000861A0" w:rsidRDefault="00BB324B" w:rsidP="00DE28B9">
      <w:pPr>
        <w:pStyle w:val="28"/>
        <w:shd w:val="clear" w:color="auto" w:fill="auto"/>
        <w:spacing w:line="276" w:lineRule="auto"/>
        <w:ind w:left="1280"/>
        <w:jc w:val="center"/>
        <w:rPr>
          <w:sz w:val="28"/>
          <w:szCs w:val="28"/>
        </w:rPr>
      </w:pPr>
      <w:r w:rsidRPr="000861A0">
        <w:rPr>
          <w:sz w:val="28"/>
          <w:szCs w:val="28"/>
        </w:rPr>
        <w:t>(в случае если на стороне одного участника выступает несколько лиц, сведения</w:t>
      </w:r>
      <w:r w:rsidR="00AE7CEC" w:rsidRPr="000861A0">
        <w:rPr>
          <w:sz w:val="28"/>
          <w:szCs w:val="28"/>
        </w:rPr>
        <w:t xml:space="preserve"> представляются на каждое лицо)</w:t>
      </w:r>
    </w:p>
    <w:tbl>
      <w:tblPr>
        <w:tblW w:w="0" w:type="auto"/>
        <w:tblLayout w:type="fixed"/>
        <w:tblCellMar>
          <w:left w:w="10" w:type="dxa"/>
          <w:right w:w="10" w:type="dxa"/>
        </w:tblCellMar>
        <w:tblLook w:val="0000" w:firstRow="0" w:lastRow="0" w:firstColumn="0" w:lastColumn="0" w:noHBand="0" w:noVBand="0"/>
      </w:tblPr>
      <w:tblGrid>
        <w:gridCol w:w="341"/>
        <w:gridCol w:w="5045"/>
        <w:gridCol w:w="3269"/>
      </w:tblGrid>
      <w:tr w:rsidR="00BB324B" w:rsidRPr="000861A0" w:rsidTr="00BB324B">
        <w:trPr>
          <w:trHeight w:hRule="exact" w:val="278"/>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1.</w:t>
            </w:r>
          </w:p>
        </w:tc>
        <w:tc>
          <w:tcPr>
            <w:tcW w:w="5045" w:type="dxa"/>
            <w:shd w:val="clear" w:color="auto" w:fill="FFFFFF"/>
          </w:tcPr>
          <w:p w:rsidR="00BB324B" w:rsidRPr="000861A0" w:rsidRDefault="00BB324B" w:rsidP="00DE28B9">
            <w:pPr>
              <w:pStyle w:val="31"/>
              <w:shd w:val="clear" w:color="auto" w:fill="auto"/>
              <w:tabs>
                <w:tab w:val="left" w:leader="underscore" w:pos="5081"/>
              </w:tabs>
              <w:spacing w:before="0" w:after="0" w:line="276" w:lineRule="auto"/>
              <w:ind w:left="180"/>
              <w:rPr>
                <w:sz w:val="28"/>
                <w:szCs w:val="28"/>
              </w:rPr>
            </w:pPr>
            <w:r w:rsidRPr="000861A0">
              <w:rPr>
                <w:sz w:val="28"/>
                <w:szCs w:val="28"/>
              </w:rPr>
              <w:t xml:space="preserve">Фамилия, имя, отчество </w:t>
            </w:r>
            <w:r w:rsidRPr="000861A0">
              <w:rPr>
                <w:sz w:val="28"/>
                <w:szCs w:val="28"/>
              </w:rPr>
              <w:tab/>
            </w:r>
          </w:p>
        </w:tc>
        <w:tc>
          <w:tcPr>
            <w:tcW w:w="3269" w:type="dxa"/>
            <w:shd w:val="clear" w:color="auto" w:fill="FFFFFF"/>
          </w:tcPr>
          <w:p w:rsidR="00BB324B" w:rsidRPr="000861A0" w:rsidRDefault="00BB324B" w:rsidP="00DE28B9">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2.</w:t>
            </w:r>
          </w:p>
        </w:tc>
        <w:tc>
          <w:tcPr>
            <w:tcW w:w="5045" w:type="dxa"/>
            <w:tcBorders>
              <w:top w:val="single" w:sz="4" w:space="0" w:color="auto"/>
            </w:tcBorders>
            <w:shd w:val="clear" w:color="auto" w:fill="FFFFFF"/>
          </w:tcPr>
          <w:p w:rsidR="00BB324B" w:rsidRPr="000861A0" w:rsidRDefault="00BB324B" w:rsidP="00DE28B9">
            <w:pPr>
              <w:pStyle w:val="31"/>
              <w:shd w:val="clear" w:color="auto" w:fill="auto"/>
              <w:tabs>
                <w:tab w:val="left" w:leader="underscore" w:pos="5052"/>
              </w:tabs>
              <w:spacing w:before="0" w:after="0" w:line="276" w:lineRule="auto"/>
              <w:ind w:left="180"/>
              <w:rPr>
                <w:sz w:val="28"/>
                <w:szCs w:val="28"/>
              </w:rPr>
            </w:pPr>
            <w:r w:rsidRPr="000861A0">
              <w:rPr>
                <w:sz w:val="28"/>
                <w:szCs w:val="28"/>
              </w:rPr>
              <w:t xml:space="preserve">Паспортные данные </w:t>
            </w:r>
            <w:r w:rsidRPr="000861A0">
              <w:rPr>
                <w:sz w:val="28"/>
                <w:szCs w:val="28"/>
              </w:rPr>
              <w:tab/>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3.</w:t>
            </w:r>
          </w:p>
        </w:tc>
        <w:tc>
          <w:tcPr>
            <w:tcW w:w="5045" w:type="dxa"/>
            <w:tcBorders>
              <w:top w:val="single" w:sz="4" w:space="0" w:color="auto"/>
            </w:tcBorders>
            <w:shd w:val="clear" w:color="auto" w:fill="FFFFFF"/>
          </w:tcPr>
          <w:p w:rsidR="00BB324B" w:rsidRPr="000861A0" w:rsidRDefault="00BB324B" w:rsidP="00DE28B9">
            <w:pPr>
              <w:pStyle w:val="31"/>
              <w:shd w:val="clear" w:color="auto" w:fill="auto"/>
              <w:tabs>
                <w:tab w:val="left" w:leader="underscore" w:pos="5066"/>
              </w:tabs>
              <w:spacing w:before="0" w:after="0" w:line="276" w:lineRule="auto"/>
              <w:ind w:left="180"/>
              <w:rPr>
                <w:sz w:val="28"/>
                <w:szCs w:val="28"/>
              </w:rPr>
            </w:pPr>
            <w:r w:rsidRPr="000861A0">
              <w:rPr>
                <w:sz w:val="28"/>
                <w:szCs w:val="28"/>
              </w:rPr>
              <w:t xml:space="preserve">ИНН </w:t>
            </w:r>
            <w:r w:rsidRPr="000861A0">
              <w:rPr>
                <w:sz w:val="28"/>
                <w:szCs w:val="28"/>
              </w:rPr>
              <w:tab/>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4.</w:t>
            </w:r>
          </w:p>
        </w:tc>
        <w:tc>
          <w:tcPr>
            <w:tcW w:w="5045" w:type="dxa"/>
            <w:tcBorders>
              <w:top w:val="single" w:sz="4" w:space="0" w:color="auto"/>
            </w:tcBorders>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Место регистрации</w:t>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60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5.</w:t>
            </w:r>
          </w:p>
        </w:tc>
        <w:tc>
          <w:tcPr>
            <w:tcW w:w="5045" w:type="dxa"/>
            <w:tcBorders>
              <w:top w:val="single" w:sz="4" w:space="0" w:color="auto"/>
            </w:tcBorders>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Место фактического проживания</w:t>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37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6.</w:t>
            </w:r>
          </w:p>
        </w:tc>
        <w:tc>
          <w:tcPr>
            <w:tcW w:w="5045" w:type="dxa"/>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Телефон ( )</w:t>
            </w:r>
          </w:p>
        </w:tc>
        <w:tc>
          <w:tcPr>
            <w:tcW w:w="3269" w:type="dxa"/>
            <w:shd w:val="clear" w:color="auto" w:fill="FFFFFF"/>
          </w:tcPr>
          <w:p w:rsidR="00BB324B" w:rsidRPr="000861A0" w:rsidRDefault="00BB324B" w:rsidP="00DE28B9">
            <w:pPr>
              <w:rPr>
                <w:sz w:val="28"/>
                <w:szCs w:val="28"/>
              </w:rPr>
            </w:pPr>
          </w:p>
        </w:tc>
      </w:tr>
      <w:tr w:rsidR="00BB324B" w:rsidRPr="000861A0" w:rsidTr="00BB324B">
        <w:trPr>
          <w:trHeight w:hRule="exact" w:val="480"/>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7.</w:t>
            </w:r>
          </w:p>
        </w:tc>
        <w:tc>
          <w:tcPr>
            <w:tcW w:w="5045" w:type="dxa"/>
            <w:tcBorders>
              <w:top w:val="single" w:sz="4" w:space="0" w:color="auto"/>
            </w:tcBorders>
            <w:shd w:val="clear" w:color="auto" w:fill="FFFFFF"/>
          </w:tcPr>
          <w:p w:rsidR="00BB324B" w:rsidRPr="000861A0" w:rsidRDefault="00BB324B" w:rsidP="00DE28B9">
            <w:pPr>
              <w:pStyle w:val="31"/>
              <w:shd w:val="clear" w:color="auto" w:fill="auto"/>
              <w:spacing w:before="0" w:after="0" w:line="276" w:lineRule="auto"/>
              <w:ind w:left="180"/>
              <w:rPr>
                <w:sz w:val="28"/>
                <w:szCs w:val="28"/>
              </w:rPr>
            </w:pPr>
            <w:r w:rsidRPr="000861A0">
              <w:rPr>
                <w:sz w:val="28"/>
                <w:szCs w:val="28"/>
              </w:rPr>
              <w:t>Факс ( )</w:t>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8.</w:t>
            </w:r>
          </w:p>
        </w:tc>
        <w:tc>
          <w:tcPr>
            <w:tcW w:w="5045" w:type="dxa"/>
            <w:tcBorders>
              <w:top w:val="single" w:sz="4" w:space="0" w:color="auto"/>
            </w:tcBorders>
            <w:shd w:val="clear" w:color="auto" w:fill="FFFFFF"/>
          </w:tcPr>
          <w:p w:rsidR="00BB324B" w:rsidRPr="000861A0" w:rsidRDefault="00BB324B" w:rsidP="00DE28B9">
            <w:pPr>
              <w:pStyle w:val="31"/>
              <w:shd w:val="clear" w:color="auto" w:fill="auto"/>
              <w:tabs>
                <w:tab w:val="left" w:leader="underscore" w:pos="5062"/>
              </w:tabs>
              <w:spacing w:before="0" w:after="0" w:line="276" w:lineRule="auto"/>
              <w:ind w:left="180"/>
              <w:rPr>
                <w:sz w:val="28"/>
                <w:szCs w:val="28"/>
              </w:rPr>
            </w:pPr>
            <w:r w:rsidRPr="000861A0">
              <w:rPr>
                <w:sz w:val="28"/>
                <w:szCs w:val="28"/>
              </w:rPr>
              <w:t xml:space="preserve">Адрес электронной почты </w:t>
            </w:r>
            <w:r w:rsidRPr="000861A0">
              <w:rPr>
                <w:sz w:val="28"/>
                <w:szCs w:val="28"/>
              </w:rPr>
              <w:tab/>
            </w:r>
          </w:p>
        </w:tc>
        <w:tc>
          <w:tcPr>
            <w:tcW w:w="3269" w:type="dxa"/>
            <w:tcBorders>
              <w:top w:val="single" w:sz="4" w:space="0" w:color="auto"/>
            </w:tcBorders>
            <w:shd w:val="clear" w:color="auto" w:fill="FFFFFF"/>
          </w:tcPr>
          <w:p w:rsidR="00BB324B" w:rsidRPr="000861A0" w:rsidRDefault="00BB324B" w:rsidP="00DE28B9">
            <w:pPr>
              <w:rPr>
                <w:sz w:val="28"/>
                <w:szCs w:val="28"/>
              </w:rPr>
            </w:pPr>
          </w:p>
        </w:tc>
      </w:tr>
      <w:tr w:rsidR="00BB324B" w:rsidRPr="000861A0" w:rsidTr="00BB324B">
        <w:trPr>
          <w:trHeight w:hRule="exact" w:val="485"/>
        </w:trPr>
        <w:tc>
          <w:tcPr>
            <w:tcW w:w="341" w:type="dxa"/>
            <w:shd w:val="clear" w:color="auto" w:fill="FFFFFF"/>
          </w:tcPr>
          <w:p w:rsidR="00BB324B" w:rsidRPr="000861A0" w:rsidRDefault="00BB324B" w:rsidP="00DE28B9">
            <w:pPr>
              <w:pStyle w:val="31"/>
              <w:shd w:val="clear" w:color="auto" w:fill="auto"/>
              <w:spacing w:before="0" w:after="0" w:line="276" w:lineRule="auto"/>
              <w:ind w:left="40"/>
              <w:rPr>
                <w:sz w:val="28"/>
                <w:szCs w:val="28"/>
              </w:rPr>
            </w:pPr>
            <w:r w:rsidRPr="000861A0">
              <w:rPr>
                <w:sz w:val="28"/>
                <w:szCs w:val="28"/>
              </w:rPr>
              <w:t>9.</w:t>
            </w:r>
          </w:p>
        </w:tc>
        <w:tc>
          <w:tcPr>
            <w:tcW w:w="5045" w:type="dxa"/>
            <w:tcBorders>
              <w:top w:val="single" w:sz="4" w:space="0" w:color="auto"/>
              <w:bottom w:val="single" w:sz="4" w:space="0" w:color="auto"/>
            </w:tcBorders>
            <w:shd w:val="clear" w:color="auto" w:fill="FFFFFF"/>
          </w:tcPr>
          <w:p w:rsidR="00BB324B" w:rsidRPr="000861A0" w:rsidRDefault="00BB324B" w:rsidP="00DE28B9">
            <w:pPr>
              <w:pStyle w:val="31"/>
              <w:shd w:val="clear" w:color="auto" w:fill="auto"/>
              <w:tabs>
                <w:tab w:val="left" w:leader="underscore" w:pos="5129"/>
              </w:tabs>
              <w:spacing w:before="0" w:after="0" w:line="276" w:lineRule="auto"/>
              <w:ind w:left="180"/>
              <w:rPr>
                <w:sz w:val="28"/>
                <w:szCs w:val="28"/>
              </w:rPr>
            </w:pPr>
            <w:r w:rsidRPr="000861A0">
              <w:rPr>
                <w:sz w:val="28"/>
                <w:szCs w:val="28"/>
              </w:rPr>
              <w:t>Банковские реквизиты</w:t>
            </w:r>
            <w:r w:rsidRPr="000861A0">
              <w:rPr>
                <w:sz w:val="28"/>
                <w:szCs w:val="28"/>
              </w:rPr>
              <w:tab/>
            </w:r>
          </w:p>
        </w:tc>
        <w:tc>
          <w:tcPr>
            <w:tcW w:w="3269" w:type="dxa"/>
            <w:tcBorders>
              <w:top w:val="single" w:sz="4" w:space="0" w:color="auto"/>
              <w:bottom w:val="single" w:sz="4" w:space="0" w:color="auto"/>
            </w:tcBorders>
            <w:shd w:val="clear" w:color="auto" w:fill="FFFFFF"/>
          </w:tcPr>
          <w:p w:rsidR="00BB324B" w:rsidRPr="000861A0" w:rsidRDefault="00BB324B" w:rsidP="00DE28B9">
            <w:pPr>
              <w:rPr>
                <w:sz w:val="28"/>
                <w:szCs w:val="28"/>
              </w:rPr>
            </w:pPr>
          </w:p>
        </w:tc>
      </w:tr>
    </w:tbl>
    <w:p w:rsidR="00BB324B" w:rsidRPr="000861A0" w:rsidRDefault="00BB324B" w:rsidP="00DE28B9">
      <w:pPr>
        <w:pStyle w:val="35"/>
        <w:shd w:val="clear" w:color="auto" w:fill="auto"/>
        <w:tabs>
          <w:tab w:val="left" w:leader="underscore" w:pos="3667"/>
        </w:tabs>
        <w:spacing w:line="276" w:lineRule="auto"/>
        <w:rPr>
          <w:sz w:val="28"/>
          <w:szCs w:val="28"/>
        </w:rPr>
      </w:pPr>
      <w:r w:rsidRPr="000861A0">
        <w:rPr>
          <w:sz w:val="28"/>
          <w:szCs w:val="28"/>
        </w:rPr>
        <w:t>10. Является ли участник субъектом малого и среднего предпринимательства</w:t>
      </w:r>
      <w:r w:rsidRPr="000861A0">
        <w:rPr>
          <w:sz w:val="28"/>
          <w:szCs w:val="28"/>
        </w:rPr>
        <w:tab/>
      </w:r>
      <w:r w:rsidRPr="000861A0">
        <w:rPr>
          <w:rStyle w:val="36"/>
          <w:sz w:val="28"/>
          <w:szCs w:val="28"/>
        </w:rPr>
        <w:t>(указать да или нет).</w:t>
      </w:r>
    </w:p>
    <w:p w:rsidR="00BB324B" w:rsidRPr="000861A0" w:rsidRDefault="00BB324B" w:rsidP="00DE28B9">
      <w:pPr>
        <w:pStyle w:val="31"/>
        <w:shd w:val="clear" w:color="auto" w:fill="auto"/>
        <w:tabs>
          <w:tab w:val="left" w:leader="underscore" w:pos="3524"/>
          <w:tab w:val="left" w:pos="1023"/>
        </w:tabs>
        <w:spacing w:before="0" w:after="0" w:line="276" w:lineRule="auto"/>
        <w:ind w:right="20"/>
        <w:jc w:val="both"/>
        <w:rPr>
          <w:sz w:val="28"/>
          <w:szCs w:val="28"/>
        </w:rPr>
      </w:pPr>
      <w:r w:rsidRPr="000861A0">
        <w:rPr>
          <w:sz w:val="28"/>
          <w:szCs w:val="28"/>
        </w:rPr>
        <w:t>11______________________. 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w:t>
      </w:r>
      <w:r w:rsidRPr="000861A0">
        <w:rPr>
          <w:sz w:val="28"/>
          <w:szCs w:val="28"/>
        </w:rPr>
        <w:tab/>
      </w:r>
      <w:r w:rsidRPr="000861A0">
        <w:rPr>
          <w:rStyle w:val="a6"/>
          <w:sz w:val="28"/>
          <w:szCs w:val="28"/>
        </w:rPr>
        <w:t>(указать да или нет).</w:t>
      </w:r>
    </w:p>
    <w:p w:rsidR="00BB324B" w:rsidRPr="000861A0" w:rsidRDefault="00BB324B" w:rsidP="00DE28B9">
      <w:pPr>
        <w:pStyle w:val="31"/>
        <w:shd w:val="clear" w:color="auto" w:fill="auto"/>
        <w:spacing w:before="0" w:after="0" w:line="276" w:lineRule="auto"/>
        <w:jc w:val="both"/>
        <w:rPr>
          <w:sz w:val="28"/>
          <w:szCs w:val="28"/>
        </w:rPr>
      </w:pPr>
      <w:r w:rsidRPr="000861A0">
        <w:rPr>
          <w:sz w:val="28"/>
          <w:szCs w:val="28"/>
        </w:rPr>
        <w:t>12. Реквизиты для перечисления денежных средств, внесенных в качестве</w:t>
      </w:r>
    </w:p>
    <w:p w:rsidR="00BB324B" w:rsidRPr="000861A0" w:rsidRDefault="00BB324B" w:rsidP="00DE28B9">
      <w:pPr>
        <w:pStyle w:val="31"/>
        <w:shd w:val="clear" w:color="auto" w:fill="auto"/>
        <w:tabs>
          <w:tab w:val="left" w:leader="underscore" w:pos="7959"/>
        </w:tabs>
        <w:spacing w:before="0" w:after="0" w:line="276" w:lineRule="auto"/>
        <w:ind w:left="20"/>
        <w:rPr>
          <w:sz w:val="28"/>
          <w:szCs w:val="28"/>
        </w:rPr>
      </w:pPr>
      <w:r w:rsidRPr="000861A0">
        <w:rPr>
          <w:sz w:val="28"/>
          <w:szCs w:val="28"/>
        </w:rPr>
        <w:t>обеспечения заявки</w:t>
      </w:r>
      <w:r w:rsidRPr="000861A0">
        <w:rPr>
          <w:sz w:val="28"/>
          <w:szCs w:val="28"/>
        </w:rPr>
        <w:tab/>
        <w:t xml:space="preserve"> </w:t>
      </w:r>
    </w:p>
    <w:p w:rsidR="00BB324B" w:rsidRPr="000861A0" w:rsidRDefault="002409D6" w:rsidP="00DE28B9">
      <w:pPr>
        <w:widowControl w:val="0"/>
        <w:shd w:val="clear" w:color="auto" w:fill="FFFFFF"/>
        <w:spacing w:before="420" w:after="0"/>
        <w:ind w:left="40" w:right="20"/>
        <w:jc w:val="both"/>
        <w:rPr>
          <w:rFonts w:ascii="Times New Roman" w:eastAsia="Times New Roman" w:hAnsi="Times New Roman" w:cs="Times New Roman"/>
          <w:sz w:val="28"/>
          <w:szCs w:val="28"/>
        </w:rPr>
      </w:pPr>
      <w:r w:rsidRPr="000861A0">
        <w:rPr>
          <w:rFonts w:ascii="Times New Roman" w:eastAsia="Times New Roman" w:hAnsi="Times New Roman" w:cs="Times New Roman"/>
          <w:sz w:val="28"/>
          <w:szCs w:val="28"/>
        </w:rPr>
        <w:t>13</w:t>
      </w:r>
      <w:r w:rsidR="007761B1" w:rsidRPr="000861A0">
        <w:rPr>
          <w:rFonts w:ascii="Times New Roman" w:eastAsia="Times New Roman" w:hAnsi="Times New Roman" w:cs="Times New Roman"/>
          <w:sz w:val="28"/>
          <w:szCs w:val="28"/>
        </w:rPr>
        <w:t xml:space="preserve">.  </w:t>
      </w:r>
      <w:r w:rsidRPr="000861A0">
        <w:rPr>
          <w:rFonts w:ascii="Times New Roman" w:eastAsia="Times New Roman" w:hAnsi="Times New Roman" w:cs="Times New Roman"/>
          <w:sz w:val="28"/>
          <w:szCs w:val="28"/>
        </w:rPr>
        <w:t>Объёмы поставки</w:t>
      </w:r>
      <w:r w:rsidR="000861A0">
        <w:rPr>
          <w:rFonts w:ascii="Times New Roman" w:eastAsia="Times New Roman" w:hAnsi="Times New Roman" w:cs="Times New Roman"/>
          <w:sz w:val="28"/>
          <w:szCs w:val="28"/>
        </w:rPr>
        <w:t>,</w:t>
      </w:r>
      <w:r w:rsidRPr="000861A0">
        <w:rPr>
          <w:rFonts w:ascii="Times New Roman" w:eastAsia="Times New Roman" w:hAnsi="Times New Roman" w:cs="Times New Roman"/>
          <w:sz w:val="28"/>
          <w:szCs w:val="28"/>
        </w:rPr>
        <w:t xml:space="preserve"> распределённые между коллективными участниками.</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943"/>
        <w:gridCol w:w="1943"/>
        <w:gridCol w:w="1943"/>
        <w:gridCol w:w="1943"/>
      </w:tblGrid>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Номер п/п</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Наименование участника</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1</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2</w:t>
            </w:r>
          </w:p>
        </w:tc>
        <w:tc>
          <w:tcPr>
            <w:tcW w:w="1943" w:type="dxa"/>
          </w:tcPr>
          <w:p w:rsidR="00A251B4" w:rsidRPr="00A251B4" w:rsidRDefault="00A251B4" w:rsidP="00A251B4">
            <w:pPr>
              <w:pStyle w:val="31"/>
              <w:shd w:val="clear" w:color="auto" w:fill="auto"/>
              <w:spacing w:before="120" w:after="0" w:line="276" w:lineRule="auto"/>
              <w:ind w:right="20"/>
              <w:jc w:val="both"/>
              <w:rPr>
                <w:sz w:val="24"/>
                <w:szCs w:val="28"/>
              </w:rPr>
            </w:pPr>
            <w:r w:rsidRPr="00A251B4">
              <w:rPr>
                <w:sz w:val="24"/>
                <w:szCs w:val="28"/>
              </w:rPr>
              <w:t>Участник № 3</w:t>
            </w:r>
          </w:p>
        </w:tc>
      </w:tr>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1.</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Объём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2.</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Стоимость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r w:rsidR="00A251B4" w:rsidRPr="00A251B4" w:rsidTr="004672BA">
        <w:tc>
          <w:tcPr>
            <w:tcW w:w="1942"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3.</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r w:rsidRPr="00A251B4">
              <w:rPr>
                <w:sz w:val="24"/>
                <w:szCs w:val="28"/>
              </w:rPr>
              <w:t>Срок поставки</w:t>
            </w: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c>
          <w:tcPr>
            <w:tcW w:w="1943" w:type="dxa"/>
          </w:tcPr>
          <w:p w:rsidR="00A251B4" w:rsidRPr="00A251B4" w:rsidRDefault="00A251B4" w:rsidP="00A251B4">
            <w:pPr>
              <w:pStyle w:val="31"/>
              <w:shd w:val="clear" w:color="auto" w:fill="auto"/>
              <w:spacing w:before="120" w:after="0" w:line="276" w:lineRule="auto"/>
              <w:ind w:right="23"/>
              <w:jc w:val="both"/>
              <w:rPr>
                <w:sz w:val="24"/>
                <w:szCs w:val="28"/>
              </w:rPr>
            </w:pPr>
          </w:p>
        </w:tc>
      </w:tr>
    </w:tbl>
    <w:p w:rsidR="00A251B4" w:rsidRDefault="00A251B4" w:rsidP="00DE28B9">
      <w:pPr>
        <w:pStyle w:val="31"/>
        <w:shd w:val="clear" w:color="auto" w:fill="auto"/>
        <w:spacing w:before="0" w:after="0" w:line="276" w:lineRule="auto"/>
        <w:ind w:left="40"/>
        <w:jc w:val="center"/>
        <w:rPr>
          <w:sz w:val="28"/>
          <w:szCs w:val="28"/>
        </w:rPr>
      </w:pPr>
    </w:p>
    <w:p w:rsidR="00BB324B" w:rsidRPr="000861A0" w:rsidRDefault="00BB324B" w:rsidP="00DE28B9">
      <w:pPr>
        <w:pStyle w:val="31"/>
        <w:shd w:val="clear" w:color="auto" w:fill="auto"/>
        <w:spacing w:before="0" w:after="0" w:line="276" w:lineRule="auto"/>
        <w:ind w:left="40"/>
        <w:jc w:val="center"/>
        <w:rPr>
          <w:sz w:val="28"/>
          <w:szCs w:val="28"/>
        </w:rPr>
      </w:pPr>
      <w:r w:rsidRPr="000861A0">
        <w:rPr>
          <w:sz w:val="28"/>
          <w:szCs w:val="28"/>
        </w:rPr>
        <w:t>Имеющий полномочия действовать от имени участника</w:t>
      </w:r>
    </w:p>
    <w:p w:rsidR="00BB324B" w:rsidRPr="000861A0" w:rsidRDefault="00BB324B" w:rsidP="00DE28B9">
      <w:pPr>
        <w:pStyle w:val="31"/>
        <w:shd w:val="clear" w:color="auto" w:fill="auto"/>
        <w:spacing w:before="0" w:after="0" w:line="276" w:lineRule="auto"/>
        <w:ind w:left="40"/>
        <w:jc w:val="center"/>
        <w:rPr>
          <w:sz w:val="28"/>
          <w:szCs w:val="28"/>
        </w:rPr>
      </w:pPr>
      <w:r w:rsidRPr="000861A0">
        <w:rPr>
          <w:sz w:val="28"/>
          <w:szCs w:val="28"/>
        </w:rPr>
        <w:t>(полное наименование участника)</w:t>
      </w:r>
    </w:p>
    <w:p w:rsidR="00BB324B" w:rsidRPr="000861A0" w:rsidRDefault="00BB324B" w:rsidP="00DE28B9">
      <w:pPr>
        <w:pStyle w:val="31"/>
        <w:shd w:val="clear" w:color="auto" w:fill="auto"/>
        <w:spacing w:before="0" w:after="177" w:line="276" w:lineRule="auto"/>
        <w:ind w:left="40"/>
        <w:jc w:val="center"/>
        <w:rPr>
          <w:sz w:val="28"/>
          <w:szCs w:val="28"/>
        </w:rPr>
      </w:pPr>
    </w:p>
    <w:p w:rsidR="00BB324B" w:rsidRPr="000861A0" w:rsidRDefault="00BB324B" w:rsidP="00DE28B9">
      <w:pPr>
        <w:pStyle w:val="31"/>
        <w:shd w:val="clear" w:color="auto" w:fill="auto"/>
        <w:spacing w:before="0" w:after="177" w:line="276" w:lineRule="auto"/>
        <w:ind w:left="40"/>
        <w:jc w:val="center"/>
        <w:rPr>
          <w:sz w:val="28"/>
          <w:szCs w:val="28"/>
        </w:rPr>
      </w:pPr>
      <w:r w:rsidRPr="000861A0">
        <w:rPr>
          <w:sz w:val="28"/>
          <w:szCs w:val="28"/>
        </w:rPr>
        <w:t>(должность, подпись, ФИО)</w:t>
      </w:r>
    </w:p>
    <w:p w:rsidR="006E4AC4" w:rsidRPr="000861A0" w:rsidRDefault="00BB324B" w:rsidP="00DE28B9">
      <w:pPr>
        <w:pStyle w:val="31"/>
        <w:shd w:val="clear" w:color="auto" w:fill="auto"/>
        <w:spacing w:before="0" w:after="0" w:line="276" w:lineRule="auto"/>
        <w:ind w:left="20"/>
        <w:rPr>
          <w:sz w:val="28"/>
          <w:szCs w:val="28"/>
        </w:rPr>
      </w:pPr>
      <w:r w:rsidRPr="000861A0">
        <w:rPr>
          <w:sz w:val="28"/>
          <w:szCs w:val="28"/>
        </w:rPr>
        <w:t>Печать (при наличии)</w:t>
      </w:r>
    </w:p>
    <w:p w:rsidR="00AE7CEC" w:rsidRDefault="00AE7CEC" w:rsidP="00DE28B9">
      <w:pPr>
        <w:pStyle w:val="31"/>
        <w:shd w:val="clear" w:color="auto" w:fill="auto"/>
        <w:spacing w:before="0" w:after="0" w:line="276" w:lineRule="auto"/>
        <w:ind w:left="20"/>
        <w:rPr>
          <w:sz w:val="28"/>
          <w:szCs w:val="28"/>
        </w:rPr>
      </w:pPr>
    </w:p>
    <w:p w:rsidR="00A251B4" w:rsidRPr="000861A0" w:rsidRDefault="00A251B4" w:rsidP="00DE28B9">
      <w:pPr>
        <w:pStyle w:val="31"/>
        <w:shd w:val="clear" w:color="auto" w:fill="auto"/>
        <w:spacing w:before="0" w:after="0" w:line="276" w:lineRule="auto"/>
        <w:ind w:left="20"/>
        <w:rPr>
          <w:sz w:val="28"/>
          <w:szCs w:val="28"/>
        </w:rPr>
      </w:pPr>
    </w:p>
    <w:p w:rsidR="00C0500E" w:rsidRPr="000861A0" w:rsidRDefault="00EF5326" w:rsidP="00080280">
      <w:pPr>
        <w:pStyle w:val="31"/>
        <w:shd w:val="clear" w:color="auto" w:fill="auto"/>
        <w:spacing w:before="0" w:after="0" w:line="276" w:lineRule="auto"/>
        <w:ind w:left="5680" w:right="-2"/>
        <w:jc w:val="right"/>
        <w:rPr>
          <w:sz w:val="28"/>
          <w:szCs w:val="28"/>
        </w:rPr>
      </w:pPr>
      <w:r w:rsidRPr="000861A0">
        <w:rPr>
          <w:sz w:val="28"/>
          <w:szCs w:val="28"/>
        </w:rPr>
        <w:t>Приложени</w:t>
      </w:r>
      <w:r w:rsidR="00094488" w:rsidRPr="000861A0">
        <w:rPr>
          <w:sz w:val="28"/>
          <w:szCs w:val="28"/>
        </w:rPr>
        <w:t>е № 3 к аукционной документации</w:t>
      </w:r>
    </w:p>
    <w:p w:rsidR="003422D2" w:rsidRDefault="003422D2" w:rsidP="003422D2">
      <w:pPr>
        <w:pStyle w:val="37"/>
        <w:tabs>
          <w:tab w:val="left" w:pos="5840"/>
        </w:tabs>
        <w:spacing w:before="120" w:after="0"/>
        <w:ind w:firstLine="709"/>
        <w:jc w:val="both"/>
        <w:rPr>
          <w:b/>
          <w:sz w:val="27"/>
          <w:szCs w:val="27"/>
        </w:rPr>
      </w:pPr>
      <w:r>
        <w:rPr>
          <w:b/>
          <w:sz w:val="27"/>
          <w:szCs w:val="27"/>
        </w:rPr>
        <w:t xml:space="preserve">Финансово-коммерческое предложение по открытому </w:t>
      </w:r>
      <w:r>
        <w:rPr>
          <w:b/>
          <w:sz w:val="27"/>
          <w:szCs w:val="27"/>
          <w:lang w:val="ru-RU"/>
        </w:rPr>
        <w:t>аукциону</w:t>
      </w:r>
      <w:r>
        <w:rPr>
          <w:b/>
          <w:sz w:val="27"/>
          <w:szCs w:val="27"/>
        </w:rPr>
        <w:t xml:space="preserve"> </w:t>
      </w:r>
      <w:r>
        <w:rPr>
          <w:b/>
          <w:sz w:val="27"/>
          <w:szCs w:val="27"/>
          <w:lang w:val="ru-RU"/>
        </w:rPr>
        <w:t xml:space="preserve">в электронной форме </w:t>
      </w:r>
      <w:r>
        <w:rPr>
          <w:sz w:val="27"/>
          <w:szCs w:val="27"/>
        </w:rPr>
        <w:t>№______</w:t>
      </w:r>
    </w:p>
    <w:p w:rsidR="003422D2" w:rsidRDefault="003422D2" w:rsidP="003422D2">
      <w:pPr>
        <w:pStyle w:val="12"/>
        <w:tabs>
          <w:tab w:val="left" w:pos="5840"/>
        </w:tabs>
        <w:ind w:firstLine="709"/>
        <w:jc w:val="center"/>
        <w:rPr>
          <w:b/>
          <w:i/>
          <w:sz w:val="27"/>
          <w:szCs w:val="27"/>
        </w:rPr>
      </w:pPr>
      <w:r>
        <w:rPr>
          <w:b/>
          <w:i/>
          <w:sz w:val="27"/>
          <w:szCs w:val="27"/>
        </w:rPr>
        <w:t>на право заключения с</w:t>
      </w:r>
      <w:r>
        <w:rPr>
          <w:b/>
          <w:sz w:val="27"/>
          <w:szCs w:val="27"/>
        </w:rPr>
        <w:t xml:space="preserve"> </w:t>
      </w:r>
      <w:r>
        <w:rPr>
          <w:b/>
          <w:i/>
          <w:sz w:val="27"/>
          <w:szCs w:val="27"/>
        </w:rPr>
        <w:t>АО «Содружество» договора на ______________</w:t>
      </w:r>
    </w:p>
    <w:p w:rsidR="003422D2" w:rsidRDefault="003422D2" w:rsidP="003422D2">
      <w:pPr>
        <w:tabs>
          <w:tab w:val="left" w:pos="5840"/>
        </w:tabs>
        <w:jc w:val="both"/>
        <w:rPr>
          <w:sz w:val="27"/>
          <w:szCs w:val="27"/>
        </w:rPr>
      </w:pPr>
      <w:r>
        <w:rPr>
          <w:sz w:val="27"/>
          <w:szCs w:val="27"/>
        </w:rPr>
        <w:t>________________________________________________________________________</w:t>
      </w:r>
    </w:p>
    <w:p w:rsidR="003422D2" w:rsidRDefault="003422D2" w:rsidP="003422D2">
      <w:pPr>
        <w:tabs>
          <w:tab w:val="left" w:pos="5840"/>
        </w:tabs>
        <w:ind w:left="2832" w:firstLine="708"/>
        <w:jc w:val="both"/>
        <w:rPr>
          <w:rFonts w:ascii="Times New Roman" w:hAnsi="Times New Roman" w:cs="Times New Roman"/>
          <w:bCs/>
          <w:sz w:val="27"/>
          <w:szCs w:val="27"/>
        </w:rPr>
      </w:pPr>
      <w:r>
        <w:rPr>
          <w:rFonts w:ascii="Times New Roman" w:hAnsi="Times New Roman" w:cs="Times New Roman"/>
          <w:bCs/>
          <w:sz w:val="27"/>
          <w:szCs w:val="27"/>
        </w:rPr>
        <w:t>(Полное наименование п</w:t>
      </w:r>
      <w:r>
        <w:rPr>
          <w:rFonts w:ascii="Times New Roman" w:hAnsi="Times New Roman" w:cs="Times New Roman"/>
          <w:sz w:val="27"/>
          <w:szCs w:val="27"/>
        </w:rPr>
        <w:t>ретендента</w:t>
      </w:r>
      <w:r>
        <w:rPr>
          <w:rFonts w:ascii="Times New Roman" w:hAnsi="Times New Roman" w:cs="Times New Roman"/>
          <w:bCs/>
          <w:sz w:val="27"/>
          <w:szCs w:val="27"/>
        </w:rPr>
        <w:t>)</w:t>
      </w:r>
    </w:p>
    <w:tbl>
      <w:tblPr>
        <w:tblW w:w="10036" w:type="dxa"/>
        <w:tblInd w:w="-34" w:type="dxa"/>
        <w:tblLook w:val="04A0" w:firstRow="1" w:lastRow="0" w:firstColumn="1" w:lastColumn="0" w:noHBand="0" w:noVBand="1"/>
      </w:tblPr>
      <w:tblGrid>
        <w:gridCol w:w="727"/>
        <w:gridCol w:w="4490"/>
        <w:gridCol w:w="992"/>
        <w:gridCol w:w="1276"/>
        <w:gridCol w:w="1275"/>
        <w:gridCol w:w="1276"/>
      </w:tblGrid>
      <w:tr w:rsidR="003422D2" w:rsidTr="003422D2">
        <w:trPr>
          <w:trHeight w:val="985"/>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Default="003422D2">
            <w:pPr>
              <w:tabs>
                <w:tab w:val="left" w:pos="5840"/>
              </w:tabs>
              <w:jc w:val="center"/>
              <w:rPr>
                <w:rFonts w:ascii="Times New Roman" w:hAnsi="Times New Roman" w:cs="Times New Roman"/>
                <w:b/>
                <w:bCs/>
                <w:sz w:val="27"/>
                <w:szCs w:val="27"/>
              </w:rPr>
            </w:pPr>
            <w:r>
              <w:rPr>
                <w:rFonts w:ascii="Times New Roman" w:hAnsi="Times New Roman" w:cs="Times New Roman"/>
                <w:b/>
                <w:bCs/>
                <w:sz w:val="27"/>
                <w:szCs w:val="27"/>
              </w:rPr>
              <w:t>№</w:t>
            </w:r>
          </w:p>
        </w:tc>
        <w:tc>
          <w:tcPr>
            <w:tcW w:w="449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Default="003422D2">
            <w:pPr>
              <w:tabs>
                <w:tab w:val="left" w:pos="5840"/>
              </w:tabs>
              <w:spacing w:after="0"/>
              <w:jc w:val="center"/>
              <w:rPr>
                <w:rFonts w:ascii="Times New Roman" w:hAnsi="Times New Roman" w:cs="Times New Roman"/>
                <w:b/>
                <w:sz w:val="27"/>
                <w:szCs w:val="27"/>
              </w:rPr>
            </w:pPr>
            <w:r>
              <w:rPr>
                <w:rFonts w:ascii="Times New Roman" w:hAnsi="Times New Roman" w:cs="Times New Roman"/>
                <w:b/>
                <w:sz w:val="27"/>
                <w:szCs w:val="27"/>
              </w:rPr>
              <w:t>Наименование</w:t>
            </w:r>
          </w:p>
          <w:p w:rsidR="003422D2" w:rsidRDefault="003422D2">
            <w:pPr>
              <w:tabs>
                <w:tab w:val="left" w:pos="5840"/>
              </w:tabs>
              <w:spacing w:after="0"/>
              <w:jc w:val="center"/>
              <w:rPr>
                <w:rFonts w:ascii="Times New Roman" w:hAnsi="Times New Roman" w:cs="Times New Roman"/>
                <w:b/>
                <w:sz w:val="27"/>
                <w:szCs w:val="27"/>
              </w:rPr>
            </w:pPr>
            <w:r>
              <w:rPr>
                <w:rFonts w:ascii="Times New Roman" w:hAnsi="Times New Roman" w:cs="Times New Roman"/>
                <w:b/>
                <w:sz w:val="27"/>
                <w:szCs w:val="27"/>
              </w:rPr>
              <w:t>товара или эквивалент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D2" w:rsidRDefault="003422D2">
            <w:pPr>
              <w:tabs>
                <w:tab w:val="left" w:pos="5840"/>
              </w:tabs>
              <w:jc w:val="center"/>
              <w:rPr>
                <w:rFonts w:ascii="Times New Roman" w:hAnsi="Times New Roman" w:cs="Times New Roman"/>
                <w:b/>
                <w:sz w:val="27"/>
                <w:szCs w:val="27"/>
              </w:rPr>
            </w:pPr>
            <w:r>
              <w:rPr>
                <w:rFonts w:ascii="Times New Roman" w:hAnsi="Times New Roman" w:cs="Times New Roman"/>
                <w:b/>
                <w:sz w:val="27"/>
                <w:szCs w:val="27"/>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3422D2" w:rsidRDefault="003422D2">
            <w:pPr>
              <w:tabs>
                <w:tab w:val="left" w:pos="5840"/>
              </w:tabs>
              <w:spacing w:before="240"/>
              <w:jc w:val="center"/>
              <w:rPr>
                <w:rFonts w:ascii="Times New Roman" w:hAnsi="Times New Roman" w:cs="Times New Roman"/>
                <w:b/>
                <w:sz w:val="27"/>
                <w:szCs w:val="27"/>
              </w:rPr>
            </w:pPr>
            <w:r>
              <w:rPr>
                <w:rFonts w:ascii="Times New Roman" w:hAnsi="Times New Roman" w:cs="Times New Roman"/>
                <w:b/>
                <w:sz w:val="27"/>
                <w:szCs w:val="27"/>
              </w:rPr>
              <w:t>Ед. изм.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D2" w:rsidRDefault="003422D2" w:rsidP="00E71AA4">
            <w:pPr>
              <w:tabs>
                <w:tab w:val="left" w:pos="5840"/>
              </w:tabs>
              <w:jc w:val="center"/>
              <w:rPr>
                <w:rFonts w:ascii="Times New Roman" w:hAnsi="Times New Roman" w:cs="Times New Roman"/>
                <w:b/>
                <w:sz w:val="27"/>
                <w:szCs w:val="27"/>
              </w:rPr>
            </w:pPr>
            <w:r>
              <w:rPr>
                <w:rFonts w:ascii="Times New Roman" w:hAnsi="Times New Roman" w:cs="Times New Roman"/>
                <w:b/>
                <w:sz w:val="27"/>
                <w:szCs w:val="27"/>
              </w:rPr>
              <w:t xml:space="preserve">Цена руб. </w:t>
            </w:r>
            <w:r w:rsidR="00E71AA4">
              <w:rPr>
                <w:rFonts w:ascii="Times New Roman" w:hAnsi="Times New Roman" w:cs="Times New Roman"/>
                <w:b/>
                <w:sz w:val="27"/>
                <w:szCs w:val="27"/>
              </w:rPr>
              <w:t>с</w:t>
            </w:r>
            <w:r>
              <w:rPr>
                <w:rFonts w:ascii="Times New Roman" w:hAnsi="Times New Roman" w:cs="Times New Roman"/>
                <w:b/>
                <w:sz w:val="27"/>
                <w:szCs w:val="27"/>
              </w:rPr>
              <w:t xml:space="preserve"> НДС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422D2" w:rsidRDefault="003422D2" w:rsidP="00E71AA4">
            <w:pPr>
              <w:tabs>
                <w:tab w:val="left" w:pos="5840"/>
              </w:tabs>
              <w:jc w:val="center"/>
              <w:rPr>
                <w:rFonts w:ascii="Times New Roman" w:hAnsi="Times New Roman" w:cs="Times New Roman"/>
                <w:b/>
                <w:sz w:val="27"/>
                <w:szCs w:val="27"/>
              </w:rPr>
            </w:pPr>
            <w:r>
              <w:rPr>
                <w:rFonts w:ascii="Times New Roman" w:hAnsi="Times New Roman" w:cs="Times New Roman"/>
                <w:b/>
                <w:sz w:val="27"/>
                <w:szCs w:val="27"/>
              </w:rPr>
              <w:t xml:space="preserve">Сумма руб. </w:t>
            </w:r>
            <w:r w:rsidR="00E71AA4">
              <w:rPr>
                <w:rFonts w:ascii="Times New Roman" w:hAnsi="Times New Roman" w:cs="Times New Roman"/>
                <w:b/>
                <w:sz w:val="27"/>
                <w:szCs w:val="27"/>
              </w:rPr>
              <w:t>с</w:t>
            </w:r>
            <w:r>
              <w:rPr>
                <w:rFonts w:ascii="Times New Roman" w:hAnsi="Times New Roman" w:cs="Times New Roman"/>
                <w:b/>
                <w:sz w:val="27"/>
                <w:szCs w:val="27"/>
              </w:rPr>
              <w:t xml:space="preserve"> НДС</w:t>
            </w:r>
          </w:p>
        </w:tc>
      </w:tr>
      <w:tr w:rsidR="003422D2" w:rsidTr="003422D2">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Default="003422D2">
            <w:pPr>
              <w:tabs>
                <w:tab w:val="left" w:pos="5840"/>
              </w:tabs>
              <w:jc w:val="center"/>
              <w:rPr>
                <w:rFonts w:ascii="Times New Roman" w:hAnsi="Times New Roman" w:cs="Times New Roman"/>
                <w:sz w:val="27"/>
                <w:szCs w:val="27"/>
              </w:rPr>
            </w:pPr>
            <w:r>
              <w:rPr>
                <w:rFonts w:ascii="Times New Roman" w:hAnsi="Times New Roman" w:cs="Times New Roman"/>
                <w:sz w:val="27"/>
                <w:szCs w:val="27"/>
              </w:rPr>
              <w:t>1</w:t>
            </w:r>
          </w:p>
        </w:tc>
        <w:tc>
          <w:tcPr>
            <w:tcW w:w="4490" w:type="dxa"/>
            <w:tcBorders>
              <w:top w:val="nil"/>
              <w:left w:val="nil"/>
              <w:bottom w:val="single" w:sz="4" w:space="0" w:color="auto"/>
              <w:right w:val="single" w:sz="4" w:space="0" w:color="auto"/>
            </w:tcBorders>
            <w:shd w:val="clear" w:color="auto" w:fill="FFFFFF"/>
            <w:vAlign w:val="center"/>
            <w:hideMark/>
          </w:tcPr>
          <w:p w:rsidR="003422D2" w:rsidRDefault="003422D2">
            <w:pPr>
              <w:tabs>
                <w:tab w:val="left" w:pos="5840"/>
              </w:tabs>
              <w:spacing w:after="0"/>
              <w:rPr>
                <w:rFonts w:ascii="Times New Roman" w:hAnsi="Times New Roman" w:cs="Times New Roman"/>
                <w:sz w:val="27"/>
                <w:szCs w:val="27"/>
              </w:rPr>
            </w:pPr>
            <w:r>
              <w:rPr>
                <w:rFonts w:ascii="Times New Roman" w:hAnsi="Times New Roman" w:cs="Times New Roman"/>
                <w:sz w:val="27"/>
                <w:szCs w:val="27"/>
              </w:rPr>
              <w:t>Антистеплер (предназначен для удаления скоб размерами 24/6, 26/6, материал корпуса металл/пластик)</w:t>
            </w:r>
          </w:p>
        </w:tc>
        <w:tc>
          <w:tcPr>
            <w:tcW w:w="992" w:type="dxa"/>
            <w:tcBorders>
              <w:top w:val="nil"/>
              <w:left w:val="single" w:sz="4" w:space="0" w:color="auto"/>
              <w:bottom w:val="single" w:sz="4" w:space="0" w:color="auto"/>
              <w:right w:val="single" w:sz="4" w:space="0" w:color="auto"/>
            </w:tcBorders>
            <w:noWrap/>
            <w:vAlign w:val="center"/>
          </w:tcPr>
          <w:p w:rsidR="003422D2" w:rsidRDefault="003422D2">
            <w:pPr>
              <w:tabs>
                <w:tab w:val="left" w:pos="5840"/>
              </w:tabs>
              <w:jc w:val="center"/>
              <w:rPr>
                <w:rFonts w:ascii="Times New Roman" w:hAnsi="Times New Roman" w:cs="Times New Roman"/>
                <w:sz w:val="27"/>
                <w:szCs w:val="27"/>
              </w:rPr>
            </w:pPr>
          </w:p>
        </w:tc>
        <w:tc>
          <w:tcPr>
            <w:tcW w:w="1276" w:type="dxa"/>
            <w:tcBorders>
              <w:top w:val="single" w:sz="4" w:space="0" w:color="auto"/>
              <w:left w:val="nil"/>
              <w:bottom w:val="single" w:sz="4" w:space="0" w:color="auto"/>
              <w:right w:val="single" w:sz="4" w:space="0" w:color="auto"/>
            </w:tcBorders>
          </w:tcPr>
          <w:p w:rsidR="003422D2" w:rsidRDefault="003422D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color w:val="000000"/>
                <w:sz w:val="27"/>
                <w:szCs w:val="27"/>
              </w:rPr>
            </w:pPr>
          </w:p>
        </w:tc>
      </w:tr>
      <w:tr w:rsidR="003422D2" w:rsidTr="003422D2">
        <w:trPr>
          <w:trHeight w:val="600"/>
        </w:trPr>
        <w:tc>
          <w:tcPr>
            <w:tcW w:w="72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422D2" w:rsidRDefault="003422D2">
            <w:pPr>
              <w:tabs>
                <w:tab w:val="left" w:pos="5840"/>
              </w:tabs>
              <w:jc w:val="center"/>
              <w:rPr>
                <w:rFonts w:ascii="Times New Roman" w:hAnsi="Times New Roman" w:cs="Times New Roman"/>
                <w:sz w:val="27"/>
                <w:szCs w:val="27"/>
              </w:rPr>
            </w:pPr>
            <w:r>
              <w:rPr>
                <w:rFonts w:ascii="Times New Roman" w:hAnsi="Times New Roman" w:cs="Times New Roman"/>
                <w:sz w:val="27"/>
                <w:szCs w:val="27"/>
              </w:rPr>
              <w:t>2</w:t>
            </w:r>
          </w:p>
        </w:tc>
        <w:tc>
          <w:tcPr>
            <w:tcW w:w="4490" w:type="dxa"/>
            <w:tcBorders>
              <w:top w:val="nil"/>
              <w:left w:val="nil"/>
              <w:bottom w:val="single" w:sz="4" w:space="0" w:color="auto"/>
              <w:right w:val="single" w:sz="4" w:space="0" w:color="auto"/>
            </w:tcBorders>
            <w:shd w:val="clear" w:color="auto" w:fill="FFFFFF"/>
            <w:vAlign w:val="center"/>
            <w:hideMark/>
          </w:tcPr>
          <w:p w:rsidR="003422D2" w:rsidRDefault="003422D2">
            <w:pPr>
              <w:tabs>
                <w:tab w:val="left" w:pos="5840"/>
              </w:tabs>
              <w:spacing w:after="0"/>
              <w:rPr>
                <w:rFonts w:ascii="Times New Roman" w:hAnsi="Times New Roman" w:cs="Times New Roman"/>
                <w:sz w:val="27"/>
                <w:szCs w:val="27"/>
              </w:rPr>
            </w:pPr>
            <w:r>
              <w:rPr>
                <w:rFonts w:ascii="Times New Roman" w:hAnsi="Times New Roman" w:cs="Times New Roman"/>
                <w:sz w:val="27"/>
                <w:szCs w:val="27"/>
              </w:rPr>
              <w:t>…</w:t>
            </w:r>
          </w:p>
        </w:tc>
        <w:tc>
          <w:tcPr>
            <w:tcW w:w="992" w:type="dxa"/>
            <w:tcBorders>
              <w:top w:val="nil"/>
              <w:left w:val="single" w:sz="4" w:space="0" w:color="auto"/>
              <w:bottom w:val="single" w:sz="4" w:space="0" w:color="auto"/>
              <w:right w:val="single" w:sz="4" w:space="0" w:color="auto"/>
            </w:tcBorders>
            <w:noWrap/>
            <w:vAlign w:val="center"/>
          </w:tcPr>
          <w:p w:rsidR="003422D2" w:rsidRDefault="003422D2">
            <w:pPr>
              <w:tabs>
                <w:tab w:val="left" w:pos="5840"/>
              </w:tabs>
              <w:jc w:val="center"/>
              <w:rPr>
                <w:rFonts w:ascii="Times New Roman" w:hAnsi="Times New Roman" w:cs="Times New Roman"/>
                <w:sz w:val="27"/>
                <w:szCs w:val="27"/>
              </w:rPr>
            </w:pPr>
          </w:p>
        </w:tc>
        <w:tc>
          <w:tcPr>
            <w:tcW w:w="1276" w:type="dxa"/>
            <w:tcBorders>
              <w:top w:val="single" w:sz="4" w:space="0" w:color="auto"/>
              <w:left w:val="nil"/>
              <w:bottom w:val="single" w:sz="4" w:space="0" w:color="auto"/>
              <w:right w:val="single" w:sz="4" w:space="0" w:color="auto"/>
            </w:tcBorders>
          </w:tcPr>
          <w:p w:rsidR="003422D2" w:rsidRDefault="003422D2">
            <w:pPr>
              <w:tabs>
                <w:tab w:val="left" w:pos="5840"/>
              </w:tabs>
              <w:jc w:val="center"/>
              <w:rPr>
                <w:rFonts w:ascii="Times New Roman" w:hAnsi="Times New Roman" w:cs="Times New Roman"/>
                <w:color w:val="000000"/>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color w:val="000000"/>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color w:val="000000"/>
                <w:sz w:val="27"/>
                <w:szCs w:val="27"/>
              </w:rPr>
            </w:pPr>
          </w:p>
        </w:tc>
      </w:tr>
      <w:tr w:rsidR="003422D2" w:rsidTr="003422D2">
        <w:trPr>
          <w:trHeight w:val="300"/>
        </w:trPr>
        <w:tc>
          <w:tcPr>
            <w:tcW w:w="727" w:type="dxa"/>
            <w:tcBorders>
              <w:top w:val="single" w:sz="4" w:space="0" w:color="auto"/>
              <w:left w:val="single" w:sz="4" w:space="0" w:color="auto"/>
              <w:bottom w:val="single" w:sz="4" w:space="0" w:color="auto"/>
              <w:right w:val="single" w:sz="4" w:space="0" w:color="000000"/>
            </w:tcBorders>
            <w:shd w:val="clear" w:color="auto" w:fill="FFFFFF"/>
            <w:noWrap/>
            <w:vAlign w:val="center"/>
            <w:hideMark/>
          </w:tcPr>
          <w:p w:rsidR="003422D2" w:rsidRDefault="003422D2">
            <w:pPr>
              <w:rPr>
                <w:rFonts w:ascii="Times New Roman" w:hAnsi="Times New Roman" w:cs="Times New Roman"/>
                <w:color w:val="000000"/>
                <w:sz w:val="27"/>
                <w:szCs w:val="27"/>
              </w:rPr>
            </w:pPr>
          </w:p>
        </w:tc>
        <w:tc>
          <w:tcPr>
            <w:tcW w:w="4490" w:type="dxa"/>
            <w:tcBorders>
              <w:top w:val="nil"/>
              <w:left w:val="nil"/>
              <w:bottom w:val="single" w:sz="4" w:space="0" w:color="auto"/>
              <w:right w:val="single" w:sz="4" w:space="0" w:color="auto"/>
            </w:tcBorders>
            <w:shd w:val="clear" w:color="auto" w:fill="FFFFFF"/>
            <w:noWrap/>
            <w:vAlign w:val="center"/>
            <w:hideMark/>
          </w:tcPr>
          <w:p w:rsidR="003422D2" w:rsidRDefault="003422D2">
            <w:pPr>
              <w:tabs>
                <w:tab w:val="left" w:pos="5840"/>
              </w:tabs>
              <w:rPr>
                <w:rFonts w:ascii="Times New Roman" w:hAnsi="Times New Roman" w:cs="Times New Roman"/>
                <w:sz w:val="27"/>
                <w:szCs w:val="27"/>
              </w:rPr>
            </w:pPr>
            <w:r>
              <w:rPr>
                <w:rFonts w:ascii="Times New Roman" w:hAnsi="Times New Roman" w:cs="Times New Roman"/>
                <w:sz w:val="27"/>
                <w:szCs w:val="27"/>
              </w:rPr>
              <w:t>ИТОГО</w:t>
            </w:r>
          </w:p>
        </w:tc>
        <w:tc>
          <w:tcPr>
            <w:tcW w:w="992" w:type="dxa"/>
            <w:tcBorders>
              <w:top w:val="nil"/>
              <w:left w:val="single" w:sz="4" w:space="0" w:color="auto"/>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b/>
                <w:bCs/>
                <w:sz w:val="27"/>
                <w:szCs w:val="27"/>
              </w:rPr>
            </w:pPr>
          </w:p>
        </w:tc>
        <w:tc>
          <w:tcPr>
            <w:tcW w:w="1276" w:type="dxa"/>
            <w:tcBorders>
              <w:top w:val="single" w:sz="4" w:space="0" w:color="auto"/>
              <w:left w:val="nil"/>
              <w:bottom w:val="single" w:sz="4" w:space="0" w:color="auto"/>
              <w:right w:val="single" w:sz="4" w:space="0" w:color="auto"/>
            </w:tcBorders>
            <w:shd w:val="clear" w:color="auto" w:fill="FFFFFF"/>
          </w:tcPr>
          <w:p w:rsidR="003422D2" w:rsidRDefault="003422D2">
            <w:pPr>
              <w:tabs>
                <w:tab w:val="left" w:pos="5840"/>
              </w:tabs>
              <w:jc w:val="center"/>
              <w:rPr>
                <w:rFonts w:ascii="Times New Roman" w:hAnsi="Times New Roman" w:cs="Times New Roman"/>
                <w:b/>
                <w:sz w:val="27"/>
                <w:szCs w:val="27"/>
              </w:rPr>
            </w:pPr>
          </w:p>
        </w:tc>
        <w:tc>
          <w:tcPr>
            <w:tcW w:w="1275" w:type="dxa"/>
            <w:tcBorders>
              <w:top w:val="nil"/>
              <w:left w:val="single" w:sz="4" w:space="0" w:color="auto"/>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sz w:val="27"/>
                <w:szCs w:val="27"/>
              </w:rPr>
            </w:pPr>
          </w:p>
        </w:tc>
        <w:tc>
          <w:tcPr>
            <w:tcW w:w="1276" w:type="dxa"/>
            <w:tcBorders>
              <w:top w:val="nil"/>
              <w:left w:val="nil"/>
              <w:bottom w:val="single" w:sz="4" w:space="0" w:color="auto"/>
              <w:right w:val="single" w:sz="4" w:space="0" w:color="auto"/>
            </w:tcBorders>
            <w:shd w:val="clear" w:color="auto" w:fill="FFFFFF"/>
            <w:noWrap/>
            <w:vAlign w:val="center"/>
          </w:tcPr>
          <w:p w:rsidR="003422D2" w:rsidRDefault="003422D2">
            <w:pPr>
              <w:tabs>
                <w:tab w:val="left" w:pos="5840"/>
              </w:tabs>
              <w:jc w:val="center"/>
              <w:rPr>
                <w:rFonts w:ascii="Times New Roman" w:hAnsi="Times New Roman" w:cs="Times New Roman"/>
                <w:b/>
                <w:bCs/>
                <w:sz w:val="27"/>
                <w:szCs w:val="27"/>
              </w:rPr>
            </w:pPr>
          </w:p>
        </w:tc>
      </w:tr>
    </w:tbl>
    <w:p w:rsidR="00C0500E" w:rsidRPr="000861A0" w:rsidRDefault="00C0500E" w:rsidP="006A2F76">
      <w:pPr>
        <w:spacing w:before="120" w:after="120"/>
        <w:ind w:firstLine="709"/>
        <w:jc w:val="both"/>
        <w:rPr>
          <w:rFonts w:ascii="Times New Roman" w:hAnsi="Times New Roman" w:cs="Times New Roman"/>
          <w:sz w:val="28"/>
          <w:szCs w:val="28"/>
        </w:rPr>
      </w:pPr>
      <w:r w:rsidRPr="000861A0">
        <w:rPr>
          <w:rFonts w:ascii="Times New Roman" w:hAnsi="Times New Roman" w:cs="Times New Roman"/>
          <w:sz w:val="28"/>
          <w:szCs w:val="28"/>
        </w:rPr>
        <w:t>в случае признания нас победителями открытого аукциона в электронной форме, согласны заключить договор</w:t>
      </w:r>
      <w:r w:rsidRPr="000861A0">
        <w:rPr>
          <w:rFonts w:ascii="Times New Roman" w:hAnsi="Times New Roman" w:cs="Times New Roman"/>
          <w:b/>
          <w:i/>
          <w:sz w:val="28"/>
          <w:szCs w:val="28"/>
        </w:rPr>
        <w:t xml:space="preserve"> ____________________________</w:t>
      </w:r>
      <w:r w:rsidR="007C629C">
        <w:rPr>
          <w:rFonts w:ascii="Times New Roman" w:hAnsi="Times New Roman" w:cs="Times New Roman"/>
          <w:b/>
          <w:i/>
          <w:sz w:val="28"/>
          <w:szCs w:val="28"/>
        </w:rPr>
        <w:t xml:space="preserve"> </w:t>
      </w:r>
      <w:r w:rsidRPr="000861A0">
        <w:rPr>
          <w:rFonts w:ascii="Times New Roman" w:hAnsi="Times New Roman" w:cs="Times New Roman"/>
          <w:b/>
          <w:i/>
          <w:sz w:val="28"/>
          <w:szCs w:val="28"/>
        </w:rPr>
        <w:t xml:space="preserve">(указать наименование) и </w:t>
      </w:r>
      <w:r w:rsidRPr="000861A0">
        <w:rPr>
          <w:rFonts w:ascii="Times New Roman" w:hAnsi="Times New Roman" w:cs="Times New Roman"/>
          <w:sz w:val="28"/>
          <w:szCs w:val="28"/>
        </w:rPr>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080280" w:rsidRDefault="00C0500E" w:rsidP="006A2F76">
      <w:pPr>
        <w:spacing w:before="120" w:after="120"/>
        <w:ind w:firstLine="709"/>
        <w:jc w:val="both"/>
        <w:rPr>
          <w:rFonts w:ascii="Times New Roman" w:hAnsi="Times New Roman" w:cs="Times New Roman"/>
          <w:sz w:val="28"/>
          <w:szCs w:val="28"/>
        </w:rPr>
      </w:pPr>
      <w:r w:rsidRPr="000861A0">
        <w:rPr>
          <w:rFonts w:ascii="Times New Roman" w:hAnsi="Times New Roman" w:cs="Times New Roman"/>
          <w:sz w:val="28"/>
          <w:szCs w:val="28"/>
        </w:rPr>
        <w:t>Полная и окончательная стоимость финансово-коммерческого предложения на условиях Заказчика</w:t>
      </w:r>
      <w:r w:rsidR="00080280">
        <w:rPr>
          <w:rFonts w:ascii="Times New Roman" w:hAnsi="Times New Roman" w:cs="Times New Roman"/>
          <w:sz w:val="28"/>
          <w:szCs w:val="28"/>
        </w:rPr>
        <w:t>:</w:t>
      </w:r>
    </w:p>
    <w:p w:rsidR="00C0500E" w:rsidRDefault="00080280" w:rsidP="006A2F76">
      <w:pPr>
        <w:spacing w:before="120" w:after="120"/>
        <w:ind w:firstLine="709"/>
        <w:jc w:val="both"/>
        <w:rPr>
          <w:rFonts w:ascii="Times New Roman" w:hAnsi="Times New Roman" w:cs="Times New Roman"/>
          <w:bCs/>
          <w:sz w:val="28"/>
          <w:szCs w:val="28"/>
        </w:rPr>
      </w:pPr>
      <w:r>
        <w:rPr>
          <w:rFonts w:ascii="Times New Roman" w:hAnsi="Times New Roman" w:cs="Times New Roman"/>
          <w:sz w:val="28"/>
          <w:szCs w:val="28"/>
        </w:rPr>
        <w:t>-</w:t>
      </w:r>
      <w:r w:rsidR="00C0500E" w:rsidRPr="000861A0">
        <w:rPr>
          <w:rFonts w:ascii="Times New Roman" w:hAnsi="Times New Roman" w:cs="Times New Roman"/>
          <w:sz w:val="28"/>
          <w:szCs w:val="28"/>
        </w:rPr>
        <w:t xml:space="preserve"> с учетом стоимости всех видов расходов, включая транспортные, всех видов налогов, включая НДС составляет:</w:t>
      </w:r>
      <w:r w:rsidR="00C0500E" w:rsidRPr="000861A0">
        <w:rPr>
          <w:rFonts w:ascii="Times New Roman" w:hAnsi="Times New Roman" w:cs="Times New Roman"/>
          <w:bCs/>
          <w:sz w:val="28"/>
          <w:szCs w:val="28"/>
        </w:rPr>
        <w:t xml:space="preserve"> _________ (</w:t>
      </w:r>
      <w:r w:rsidR="00C0500E" w:rsidRPr="000861A0">
        <w:rPr>
          <w:rFonts w:ascii="Times New Roman" w:hAnsi="Times New Roman" w:cs="Times New Roman"/>
          <w:bCs/>
          <w:i/>
          <w:sz w:val="28"/>
          <w:szCs w:val="28"/>
        </w:rPr>
        <w:t>прописью</w:t>
      </w:r>
      <w:r>
        <w:rPr>
          <w:rFonts w:ascii="Times New Roman" w:hAnsi="Times New Roman" w:cs="Times New Roman"/>
          <w:bCs/>
          <w:sz w:val="28"/>
          <w:szCs w:val="28"/>
        </w:rPr>
        <w:t>) рублей;</w:t>
      </w:r>
    </w:p>
    <w:p w:rsidR="00080280" w:rsidRDefault="00080280" w:rsidP="00080280">
      <w:pPr>
        <w:spacing w:before="120" w:after="12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861A0">
        <w:rPr>
          <w:rFonts w:ascii="Times New Roman" w:hAnsi="Times New Roman" w:cs="Times New Roman"/>
          <w:sz w:val="28"/>
          <w:szCs w:val="28"/>
        </w:rPr>
        <w:t xml:space="preserve">с учетом стоимости всех видов расходов, включая транспортные, всех видов налогов, </w:t>
      </w:r>
      <w:r>
        <w:rPr>
          <w:rFonts w:ascii="Times New Roman" w:hAnsi="Times New Roman" w:cs="Times New Roman"/>
          <w:sz w:val="28"/>
          <w:szCs w:val="28"/>
        </w:rPr>
        <w:t xml:space="preserve">без учёта НДС </w:t>
      </w:r>
      <w:r w:rsidRPr="000861A0">
        <w:rPr>
          <w:rFonts w:ascii="Times New Roman" w:hAnsi="Times New Roman" w:cs="Times New Roman"/>
          <w:sz w:val="28"/>
          <w:szCs w:val="28"/>
        </w:rPr>
        <w:t>составляет:</w:t>
      </w:r>
      <w:r w:rsidRPr="000861A0">
        <w:rPr>
          <w:rFonts w:ascii="Times New Roman" w:hAnsi="Times New Roman" w:cs="Times New Roman"/>
          <w:bCs/>
          <w:sz w:val="28"/>
          <w:szCs w:val="28"/>
        </w:rPr>
        <w:t xml:space="preserve"> _________ (</w:t>
      </w:r>
      <w:r w:rsidRPr="000861A0">
        <w:rPr>
          <w:rFonts w:ascii="Times New Roman" w:hAnsi="Times New Roman" w:cs="Times New Roman"/>
          <w:bCs/>
          <w:i/>
          <w:sz w:val="28"/>
          <w:szCs w:val="28"/>
        </w:rPr>
        <w:t>прописью</w:t>
      </w:r>
      <w:r>
        <w:rPr>
          <w:rFonts w:ascii="Times New Roman" w:hAnsi="Times New Roman" w:cs="Times New Roman"/>
          <w:bCs/>
          <w:sz w:val="28"/>
          <w:szCs w:val="28"/>
        </w:rPr>
        <w:t>) рублей.</w:t>
      </w:r>
    </w:p>
    <w:p w:rsidR="00C0500E" w:rsidRPr="000861A0" w:rsidRDefault="00C0500E" w:rsidP="00DE28B9">
      <w:pPr>
        <w:ind w:firstLine="720"/>
        <w:jc w:val="both"/>
        <w:rPr>
          <w:rFonts w:ascii="Times New Roman" w:hAnsi="Times New Roman" w:cs="Times New Roman"/>
          <w:sz w:val="28"/>
          <w:szCs w:val="28"/>
        </w:rPr>
      </w:pPr>
      <w:r w:rsidRPr="000861A0">
        <w:rPr>
          <w:rFonts w:ascii="Times New Roman" w:hAnsi="Times New Roman" w:cs="Times New Roman"/>
          <w:sz w:val="28"/>
          <w:szCs w:val="28"/>
        </w:rPr>
        <w:t>Срок действия настоящей таблицы цен финансово-коммерческого предложения составляет ______ (_____________________________________) дней с даты проведения открытого аукциона</w:t>
      </w:r>
      <w:r w:rsidR="006E4AC4" w:rsidRPr="000861A0">
        <w:rPr>
          <w:rFonts w:ascii="Times New Roman" w:hAnsi="Times New Roman" w:cs="Times New Roman"/>
          <w:sz w:val="28"/>
          <w:szCs w:val="28"/>
        </w:rPr>
        <w:t xml:space="preserve"> в электронной форме № О</w:t>
      </w:r>
      <w:r w:rsidR="00080280">
        <w:rPr>
          <w:rFonts w:ascii="Times New Roman" w:hAnsi="Times New Roman" w:cs="Times New Roman"/>
          <w:sz w:val="28"/>
          <w:szCs w:val="28"/>
        </w:rPr>
        <w:t xml:space="preserve">А ЭФ </w:t>
      </w:r>
      <w:r w:rsidR="006E4AC4" w:rsidRPr="000861A0">
        <w:rPr>
          <w:rFonts w:ascii="Times New Roman" w:hAnsi="Times New Roman" w:cs="Times New Roman"/>
          <w:sz w:val="28"/>
          <w:szCs w:val="28"/>
        </w:rPr>
        <w:t>-___.</w:t>
      </w:r>
    </w:p>
    <w:p w:rsidR="00C0500E" w:rsidRPr="000861A0" w:rsidRDefault="00C0500E" w:rsidP="00DE28B9">
      <w:pPr>
        <w:jc w:val="both"/>
        <w:rPr>
          <w:rFonts w:ascii="Times New Roman" w:hAnsi="Times New Roman" w:cs="Times New Roman"/>
          <w:sz w:val="28"/>
          <w:szCs w:val="28"/>
        </w:rPr>
      </w:pPr>
      <w:r w:rsidRPr="000861A0">
        <w:rPr>
          <w:rFonts w:ascii="Times New Roman" w:hAnsi="Times New Roman" w:cs="Times New Roman"/>
          <w:sz w:val="28"/>
          <w:szCs w:val="28"/>
        </w:rPr>
        <w:tab/>
        <w:t>Сроки оказания услуг в пределах установленных аукционной документацией __________________________________</w:t>
      </w:r>
      <w:r w:rsidR="006E4AC4" w:rsidRPr="000861A0">
        <w:rPr>
          <w:rFonts w:ascii="Times New Roman" w:hAnsi="Times New Roman" w:cs="Times New Roman"/>
          <w:sz w:val="28"/>
          <w:szCs w:val="28"/>
        </w:rPr>
        <w:t>_____________.</w:t>
      </w:r>
    </w:p>
    <w:p w:rsidR="00C0500E" w:rsidRPr="000861A0" w:rsidRDefault="00C0500E" w:rsidP="00DE28B9">
      <w:pPr>
        <w:ind w:firstLine="709"/>
        <w:jc w:val="both"/>
        <w:rPr>
          <w:rFonts w:ascii="Times New Roman" w:hAnsi="Times New Roman" w:cs="Times New Roman"/>
          <w:sz w:val="28"/>
          <w:szCs w:val="28"/>
        </w:rPr>
      </w:pPr>
      <w:r w:rsidRPr="000861A0">
        <w:rPr>
          <w:rFonts w:ascii="Times New Roman" w:hAnsi="Times New Roman" w:cs="Times New Roman"/>
          <w:sz w:val="28"/>
          <w:szCs w:val="28"/>
        </w:rPr>
        <w:t>Руководитель организации (либо уполномоченное лицо):</w:t>
      </w:r>
    </w:p>
    <w:p w:rsidR="00C0500E" w:rsidRPr="000861A0" w:rsidRDefault="00C0500E" w:rsidP="00DE28B9">
      <w:pPr>
        <w:ind w:firstLine="709"/>
        <w:jc w:val="both"/>
        <w:rPr>
          <w:rFonts w:ascii="Times New Roman" w:hAnsi="Times New Roman" w:cs="Times New Roman"/>
          <w:sz w:val="28"/>
          <w:szCs w:val="28"/>
        </w:rPr>
      </w:pPr>
      <w:r w:rsidRPr="000861A0">
        <w:rPr>
          <w:rFonts w:ascii="Times New Roman" w:hAnsi="Times New Roman" w:cs="Times New Roman"/>
          <w:sz w:val="28"/>
          <w:szCs w:val="28"/>
        </w:rPr>
        <w:t xml:space="preserve">                                                       ____________________И.О. Фамилия</w:t>
      </w:r>
    </w:p>
    <w:p w:rsidR="00EB24F2" w:rsidRPr="000861A0" w:rsidRDefault="00EB24F2" w:rsidP="00DE28B9">
      <w:pPr>
        <w:pStyle w:val="25"/>
        <w:shd w:val="clear" w:color="auto" w:fill="auto"/>
        <w:spacing w:line="276" w:lineRule="auto"/>
        <w:rPr>
          <w:sz w:val="28"/>
          <w:szCs w:val="28"/>
        </w:rPr>
        <w:sectPr w:rsidR="00EB24F2" w:rsidRPr="000861A0" w:rsidSect="005F40D7">
          <w:headerReference w:type="default" r:id="rId15"/>
          <w:pgSz w:w="11906" w:h="16838" w:code="9"/>
          <w:pgMar w:top="1134" w:right="851" w:bottom="992" w:left="1134" w:header="709" w:footer="709" w:gutter="0"/>
          <w:cols w:space="708"/>
          <w:docGrid w:linePitch="360"/>
        </w:sectPr>
      </w:pPr>
    </w:p>
    <w:p w:rsidR="00F32602" w:rsidRDefault="00F32602" w:rsidP="00254684">
      <w:pPr>
        <w:tabs>
          <w:tab w:val="left" w:pos="6750"/>
        </w:tabs>
        <w:spacing w:after="0"/>
        <w:jc w:val="right"/>
        <w:rPr>
          <w:rFonts w:ascii="Times New Roman" w:hAnsi="Times New Roman" w:cs="Times New Roman"/>
          <w:sz w:val="28"/>
          <w:szCs w:val="28"/>
        </w:rPr>
      </w:pPr>
    </w:p>
    <w:p w:rsidR="0085349B" w:rsidRPr="000861A0" w:rsidRDefault="003422D2" w:rsidP="00254684">
      <w:pPr>
        <w:tabs>
          <w:tab w:val="left" w:pos="6750"/>
        </w:tabs>
        <w:spacing w:after="0"/>
        <w:jc w:val="right"/>
        <w:rPr>
          <w:rFonts w:ascii="Times New Roman" w:hAnsi="Times New Roman" w:cs="Times New Roman"/>
          <w:sz w:val="28"/>
          <w:szCs w:val="28"/>
        </w:rPr>
      </w:pPr>
      <w:r>
        <w:rPr>
          <w:rFonts w:ascii="Times New Roman" w:hAnsi="Times New Roman" w:cs="Times New Roman"/>
          <w:sz w:val="28"/>
          <w:szCs w:val="28"/>
        </w:rPr>
        <w:t>Приложение № 4</w:t>
      </w:r>
    </w:p>
    <w:p w:rsidR="00066312" w:rsidRPr="00534702" w:rsidRDefault="0085349B" w:rsidP="00DE28B9">
      <w:pPr>
        <w:tabs>
          <w:tab w:val="left" w:pos="6750"/>
        </w:tabs>
        <w:jc w:val="right"/>
        <w:rPr>
          <w:rFonts w:ascii="Times New Roman" w:hAnsi="Times New Roman" w:cs="Times New Roman"/>
          <w:sz w:val="28"/>
          <w:szCs w:val="28"/>
        </w:rPr>
      </w:pPr>
      <w:r w:rsidRPr="00534702">
        <w:rPr>
          <w:rFonts w:ascii="Times New Roman" w:hAnsi="Times New Roman" w:cs="Times New Roman"/>
          <w:sz w:val="28"/>
          <w:szCs w:val="28"/>
        </w:rPr>
        <w:t xml:space="preserve">                                                     </w:t>
      </w:r>
      <w:r w:rsidR="00534702" w:rsidRPr="00534702">
        <w:rPr>
          <w:rFonts w:ascii="Times New Roman" w:hAnsi="Times New Roman" w:cs="Times New Roman"/>
          <w:sz w:val="28"/>
          <w:szCs w:val="28"/>
        </w:rPr>
        <w:t xml:space="preserve">           </w:t>
      </w:r>
      <w:r w:rsidRPr="00534702">
        <w:rPr>
          <w:rFonts w:ascii="Times New Roman" w:hAnsi="Times New Roman" w:cs="Times New Roman"/>
          <w:sz w:val="28"/>
          <w:szCs w:val="28"/>
        </w:rPr>
        <w:t xml:space="preserve">к </w:t>
      </w:r>
      <w:r w:rsidR="00534702" w:rsidRPr="00534702">
        <w:rPr>
          <w:rFonts w:ascii="Times New Roman" w:hAnsi="Times New Roman" w:cs="Times New Roman"/>
          <w:sz w:val="28"/>
          <w:szCs w:val="28"/>
        </w:rPr>
        <w:t>а</w:t>
      </w:r>
      <w:r w:rsidRPr="00534702">
        <w:rPr>
          <w:rFonts w:ascii="Times New Roman" w:hAnsi="Times New Roman" w:cs="Times New Roman"/>
          <w:sz w:val="28"/>
          <w:szCs w:val="28"/>
        </w:rPr>
        <w:t>укционной документации</w:t>
      </w: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3422D2" w:rsidRDefault="003422D2" w:rsidP="003422D2">
      <w:pPr>
        <w:pStyle w:val="ConsTitle"/>
        <w:widowControl/>
        <w:tabs>
          <w:tab w:val="left" w:pos="1620"/>
        </w:tabs>
        <w:spacing w:after="80" w:line="360" w:lineRule="exact"/>
        <w:ind w:right="-369"/>
        <w:jc w:val="center"/>
        <w:rPr>
          <w:rFonts w:ascii="Times New Roman" w:hAnsi="Times New Roman" w:cs="Times New Roman"/>
          <w:sz w:val="28"/>
          <w:szCs w:val="28"/>
        </w:rPr>
      </w:pPr>
      <w:r>
        <w:rPr>
          <w:rFonts w:ascii="Times New Roman" w:hAnsi="Times New Roman" w:cs="Times New Roman"/>
          <w:sz w:val="28"/>
          <w:szCs w:val="28"/>
        </w:rPr>
        <w:t>Проект Договора поставки № _____</w:t>
      </w:r>
    </w:p>
    <w:p w:rsidR="003422D2" w:rsidRDefault="003422D2" w:rsidP="003422D2">
      <w:pPr>
        <w:pStyle w:val="ConsTitle"/>
        <w:widowControl/>
        <w:tabs>
          <w:tab w:val="left" w:pos="1620"/>
        </w:tabs>
        <w:spacing w:after="80" w:line="360" w:lineRule="exact"/>
        <w:ind w:right="-369"/>
        <w:jc w:val="center"/>
        <w:rPr>
          <w:rFonts w:ascii="Times New Roman" w:hAnsi="Times New Roman" w:cs="Times New Roman"/>
          <w:sz w:val="28"/>
          <w:szCs w:val="28"/>
        </w:rPr>
      </w:pPr>
    </w:p>
    <w:p w:rsidR="003422D2" w:rsidRDefault="003422D2" w:rsidP="003422D2">
      <w:pPr>
        <w:spacing w:before="200" w:after="240"/>
        <w:rPr>
          <w:rFonts w:ascii="Times New Roman" w:hAnsi="Times New Roman" w:cs="Times New Roman"/>
          <w:sz w:val="28"/>
          <w:szCs w:val="28"/>
        </w:rPr>
      </w:pPr>
      <w:r>
        <w:rPr>
          <w:rFonts w:ascii="Times New Roman" w:hAnsi="Times New Roman" w:cs="Times New Roman"/>
          <w:sz w:val="28"/>
          <w:szCs w:val="28"/>
        </w:rPr>
        <w:t xml:space="preserve">г. Казань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 __________ 20__ г.</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Акционерное общество «Содружество», именуемое в дальнейшем "Покупатель", в лице </w:t>
      </w:r>
      <w:r>
        <w:rPr>
          <w:rFonts w:ascii="Times New Roman" w:hAnsi="Times New Roman" w:cs="Times New Roman"/>
          <w:sz w:val="28"/>
        </w:rPr>
        <w:t xml:space="preserve">генерального директора Ахметшина Азата Ильгизовича, действующего на основании Устава, </w:t>
      </w:r>
      <w:r>
        <w:rPr>
          <w:rFonts w:ascii="Times New Roman" w:hAnsi="Times New Roman" w:cs="Times New Roman"/>
          <w:sz w:val="28"/>
          <w:szCs w:val="28"/>
        </w:rPr>
        <w:t>с одной стороны и ___________________________, именуемое в дальнейшем "Поставщик", в лице _____________________________________________________________, действующего на основании ___________________________, с другой стороны, далее именуемые "Стороны", заключили настоящий Договор о нижеследующем:</w:t>
      </w:r>
    </w:p>
    <w:p w:rsidR="003422D2" w:rsidRDefault="003422D2" w:rsidP="003422D2">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1. Предмет Договора</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 В соответствии с условиями настоящего Договора Поставщик обязуется поставить, а Покупатель принять и оплатить </w:t>
      </w:r>
      <w:r>
        <w:rPr>
          <w:rFonts w:ascii="Times New Roman" w:hAnsi="Times New Roman" w:cs="Times New Roman"/>
          <w:sz w:val="28"/>
        </w:rPr>
        <w:t>канцелярские товары</w:t>
      </w:r>
      <w:r>
        <w:rPr>
          <w:rFonts w:ascii="Times New Roman" w:hAnsi="Times New Roman" w:cs="Times New Roman"/>
          <w:sz w:val="28"/>
          <w:szCs w:val="28"/>
        </w:rPr>
        <w:t>, именуемые в дальнейшем Товар.</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1.2. Наименование, количество и стоимость Товара определяются в Спецификации (Приложение № 1 к Договору).</w:t>
      </w:r>
    </w:p>
    <w:p w:rsidR="003422D2" w:rsidRDefault="003422D2" w:rsidP="003422D2">
      <w:pPr>
        <w:widowControl w:val="0"/>
        <w:autoSpaceDE w:val="0"/>
        <w:autoSpaceDN w:val="0"/>
        <w:adjustRightInd w:val="0"/>
        <w:spacing w:line="360" w:lineRule="exact"/>
        <w:ind w:firstLine="567"/>
        <w:jc w:val="center"/>
        <w:rPr>
          <w:rFonts w:ascii="Times New Roman" w:hAnsi="Times New Roman" w:cs="Times New Roman"/>
          <w:b/>
          <w:sz w:val="28"/>
        </w:rPr>
      </w:pPr>
      <w:r>
        <w:rPr>
          <w:rFonts w:ascii="Times New Roman" w:hAnsi="Times New Roman" w:cs="Times New Roman"/>
          <w:b/>
          <w:sz w:val="28"/>
        </w:rPr>
        <w:t>2. Цена Договора и порядок оплаты</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bookmarkStart w:id="28" w:name="Par80"/>
      <w:bookmarkEnd w:id="28"/>
      <w:r>
        <w:rPr>
          <w:rFonts w:ascii="Times New Roman" w:hAnsi="Times New Roman" w:cs="Times New Roman"/>
          <w:sz w:val="28"/>
          <w:szCs w:val="28"/>
        </w:rPr>
        <w:t xml:space="preserve">2.1. </w:t>
      </w:r>
      <w:r>
        <w:rPr>
          <w:rFonts w:ascii="Times New Roman" w:hAnsi="Times New Roman" w:cs="Times New Roman"/>
          <w:sz w:val="28"/>
        </w:rPr>
        <w:t>Цена одной единицы Товара с учетом</w:t>
      </w:r>
      <w:r>
        <w:rPr>
          <w:rFonts w:ascii="Times New Roman" w:hAnsi="Times New Roman" w:cs="Times New Roman"/>
          <w:sz w:val="28"/>
          <w:szCs w:val="28"/>
        </w:rPr>
        <w:t xml:space="preserve"> </w:t>
      </w:r>
      <w:r>
        <w:rPr>
          <w:rFonts w:ascii="Times New Roman" w:hAnsi="Times New Roman" w:cs="Times New Roman"/>
          <w:sz w:val="28"/>
        </w:rPr>
        <w:t>всех расходов Поставщика (в том числе транспортных расходов по доставке Товара и его разгрузке к месту, указанному Покупателем) определена в Спецификации.</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2.2. Общая цена настоящего Договора составляет – _______ (________) </w:t>
      </w:r>
      <w:r>
        <w:rPr>
          <w:rFonts w:ascii="Times New Roman" w:hAnsi="Times New Roman" w:cs="Times New Roman"/>
          <w:i/>
          <w:sz w:val="28"/>
          <w:szCs w:val="28"/>
        </w:rPr>
        <w:t xml:space="preserve">(цена указывается цифрами и в скобках прописью с большой буквы) </w:t>
      </w:r>
      <w:r>
        <w:rPr>
          <w:rFonts w:ascii="Times New Roman" w:hAnsi="Times New Roman" w:cs="Times New Roman"/>
          <w:sz w:val="28"/>
          <w:szCs w:val="28"/>
        </w:rPr>
        <w:t>рублей ___ копеек с учетом НДС/НДС не облагается.</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2.3. Оплата Товара производится Покупателем после каждой поставки Товара в течение 10 (десяти) рабочих дней после предоставления Поставщиком Покупателю подписанной Сторонами товарной накладной формы ТОРГ-12, счета, счета-фактуры </w:t>
      </w:r>
      <w:r>
        <w:rPr>
          <w:rFonts w:ascii="Times New Roman" w:hAnsi="Times New Roman" w:cs="Times New Roman"/>
          <w:i/>
          <w:sz w:val="28"/>
          <w:szCs w:val="28"/>
        </w:rPr>
        <w:t>(включается, если Поставщик является плательщиком НДС)</w:t>
      </w:r>
      <w:r>
        <w:rPr>
          <w:rFonts w:ascii="Times New Roman" w:hAnsi="Times New Roman" w:cs="Times New Roman"/>
          <w:sz w:val="28"/>
          <w:szCs w:val="28"/>
        </w:rPr>
        <w:t>, документов, предусмотренных подпунктом 3.1.2 настоящего Договора.</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2.5. Покупатель оплачивает поставляемые ему Поставщиком Товары путем перечисления денежных средств на расчетный счет Поставщика по указанным реквизитам. Датой платежа по настоящему Договору является дата </w:t>
      </w:r>
      <w:r>
        <w:rPr>
          <w:rFonts w:ascii="Times New Roman" w:hAnsi="Times New Roman" w:cs="Times New Roman"/>
          <w:sz w:val="28"/>
          <w:szCs w:val="28"/>
        </w:rPr>
        <w:lastRenderedPageBreak/>
        <w:t>списания денежных средств с расчетного счета Покупателя.</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2.6. Цена Договора является фиксированной на весь срок его исполнения.</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2.7.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 по форме, представленной Покупателем.</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2.8. В случае изменения потребности в оказанных Услугах в ходе исполнения Договора Заказчик вправе увеличить или уменьшить предусмотренный Договором объем Услуг до 20% (Двадцати процентов) при сохранении иных существенных условий Договора. Все изменения и дополнения оформляются дополнительным соглашением.</w:t>
      </w:r>
    </w:p>
    <w:p w:rsidR="003422D2" w:rsidRDefault="003422D2" w:rsidP="003422D2">
      <w:pPr>
        <w:pStyle w:val="ConsNormal0"/>
        <w:spacing w:line="360" w:lineRule="exact"/>
        <w:jc w:val="center"/>
        <w:rPr>
          <w:rFonts w:ascii="Times New Roman" w:hAnsi="Times New Roman" w:cs="Times New Roman"/>
          <w:b/>
          <w:sz w:val="28"/>
        </w:rPr>
      </w:pPr>
      <w:r>
        <w:rPr>
          <w:rFonts w:ascii="Times New Roman" w:hAnsi="Times New Roman" w:cs="Times New Roman"/>
          <w:b/>
          <w:sz w:val="28"/>
        </w:rPr>
        <w:t>3. Права и обязанности Сторон</w:t>
      </w:r>
    </w:p>
    <w:p w:rsidR="003422D2" w:rsidRDefault="003422D2" w:rsidP="003422D2">
      <w:pPr>
        <w:pStyle w:val="ConsNormal0"/>
        <w:widowControl/>
        <w:spacing w:line="360" w:lineRule="exact"/>
        <w:ind w:right="-1" w:firstLine="709"/>
        <w:rPr>
          <w:rFonts w:ascii="Times New Roman" w:hAnsi="Times New Roman" w:cs="Times New Roman"/>
          <w:bCs/>
          <w:sz w:val="28"/>
        </w:rPr>
      </w:pPr>
      <w:r>
        <w:rPr>
          <w:rFonts w:ascii="Times New Roman" w:hAnsi="Times New Roman" w:cs="Times New Roman"/>
          <w:bCs/>
          <w:sz w:val="28"/>
        </w:rPr>
        <w:t>3.1. Поставщик обязан:</w:t>
      </w:r>
    </w:p>
    <w:p w:rsidR="003422D2" w:rsidRDefault="003422D2" w:rsidP="003422D2">
      <w:pPr>
        <w:pStyle w:val="ConsNormal0"/>
        <w:widowControl/>
        <w:spacing w:line="360" w:lineRule="exact"/>
        <w:ind w:right="-1" w:firstLine="708"/>
        <w:jc w:val="both"/>
        <w:rPr>
          <w:rFonts w:ascii="Times New Roman" w:hAnsi="Times New Roman" w:cs="Times New Roman"/>
          <w:bCs/>
          <w:sz w:val="28"/>
        </w:rPr>
      </w:pPr>
      <w:r>
        <w:rPr>
          <w:rFonts w:ascii="Times New Roman" w:hAnsi="Times New Roman" w:cs="Times New Roman"/>
          <w:bCs/>
          <w:sz w:val="28"/>
        </w:rPr>
        <w:t>3.1.1. Осуществлять поставку Товара в количестве и сроки, предусмотренные Спецификацией, и передать Покупателю Товар согласно условиям настоящего Договора.</w:t>
      </w:r>
    </w:p>
    <w:p w:rsidR="003422D2" w:rsidRDefault="003422D2" w:rsidP="003422D2">
      <w:pPr>
        <w:pStyle w:val="ConsNormal0"/>
        <w:widowControl/>
        <w:spacing w:line="360" w:lineRule="exact"/>
        <w:ind w:right="-1" w:firstLine="708"/>
        <w:jc w:val="both"/>
        <w:rPr>
          <w:rFonts w:ascii="Times New Roman" w:hAnsi="Times New Roman" w:cs="Times New Roman"/>
          <w:bCs/>
          <w:sz w:val="28"/>
        </w:rPr>
      </w:pPr>
      <w:r>
        <w:rPr>
          <w:rFonts w:ascii="Times New Roman" w:hAnsi="Times New Roman" w:cs="Times New Roman"/>
          <w:bCs/>
          <w:sz w:val="28"/>
        </w:rPr>
        <w:t>Осуществить доставку и разгрузку Товара к месту складирования, указанному Получателем. Доставка Товара производится Поставщиком путем его отгрузки автомобильным транспортом.</w:t>
      </w:r>
    </w:p>
    <w:p w:rsidR="003422D2" w:rsidRDefault="003422D2" w:rsidP="003422D2">
      <w:pPr>
        <w:pStyle w:val="ConsNormal0"/>
        <w:widowControl/>
        <w:spacing w:line="360" w:lineRule="exact"/>
        <w:ind w:right="-1" w:firstLine="708"/>
        <w:jc w:val="both"/>
        <w:rPr>
          <w:rFonts w:ascii="Times New Roman" w:hAnsi="Times New Roman" w:cs="Times New Roman"/>
          <w:bCs/>
          <w:sz w:val="28"/>
        </w:rPr>
      </w:pPr>
      <w:r>
        <w:rPr>
          <w:rFonts w:ascii="Times New Roman" w:hAnsi="Times New Roman" w:cs="Times New Roman"/>
          <w:bCs/>
          <w:sz w:val="28"/>
        </w:rPr>
        <w:t>3.1.2. Предоставить на Товар сертификаты соответствия, паспорта качества и/или другую документацию, поставляемую фирмой-производителем.</w:t>
      </w:r>
    </w:p>
    <w:p w:rsidR="003422D2" w:rsidRDefault="003422D2" w:rsidP="003422D2">
      <w:pPr>
        <w:pStyle w:val="ConsNormal0"/>
        <w:widowControl/>
        <w:spacing w:line="360" w:lineRule="exact"/>
        <w:ind w:right="-1" w:firstLine="708"/>
        <w:jc w:val="both"/>
        <w:rPr>
          <w:rFonts w:ascii="Times New Roman" w:hAnsi="Times New Roman" w:cs="Times New Roman"/>
          <w:bCs/>
          <w:sz w:val="28"/>
        </w:rPr>
      </w:pPr>
      <w:r>
        <w:rPr>
          <w:rFonts w:ascii="Times New Roman" w:hAnsi="Times New Roman" w:cs="Times New Roman"/>
          <w:bCs/>
          <w:sz w:val="28"/>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3422D2" w:rsidRDefault="003422D2" w:rsidP="003422D2">
      <w:pPr>
        <w:pStyle w:val="ConsNormal0"/>
        <w:widowControl/>
        <w:spacing w:line="360" w:lineRule="exact"/>
        <w:ind w:right="-1" w:firstLine="708"/>
        <w:jc w:val="both"/>
        <w:rPr>
          <w:rFonts w:ascii="Times New Roman" w:hAnsi="Times New Roman" w:cs="Times New Roman"/>
          <w:bCs/>
          <w:sz w:val="28"/>
        </w:rPr>
      </w:pPr>
      <w:r>
        <w:rPr>
          <w:rFonts w:ascii="Times New Roman" w:hAnsi="Times New Roman" w:cs="Times New Roman"/>
          <w:bCs/>
          <w:sz w:val="28"/>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422D2" w:rsidRDefault="003422D2" w:rsidP="003422D2">
      <w:pPr>
        <w:pStyle w:val="ConsNormal0"/>
        <w:widowControl/>
        <w:spacing w:line="360" w:lineRule="exact"/>
        <w:ind w:right="-1" w:firstLine="708"/>
        <w:jc w:val="both"/>
        <w:rPr>
          <w:rFonts w:ascii="Times New Roman" w:hAnsi="Times New Roman" w:cs="Times New Roman"/>
          <w:bCs/>
          <w:sz w:val="28"/>
        </w:rPr>
      </w:pPr>
      <w:r>
        <w:rPr>
          <w:rFonts w:ascii="Times New Roman" w:hAnsi="Times New Roman" w:cs="Times New Roman"/>
          <w:bCs/>
          <w:sz w:val="28"/>
        </w:rPr>
        <w:t>3.1.5.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w:t>
      </w:r>
      <w:r w:rsidR="00BA1CE5">
        <w:rPr>
          <w:rFonts w:ascii="Times New Roman" w:hAnsi="Times New Roman" w:cs="Times New Roman"/>
          <w:bCs/>
          <w:sz w:val="28"/>
        </w:rPr>
        <w:t>,</w:t>
      </w:r>
      <w:r>
        <w:rPr>
          <w:rFonts w:ascii="Times New Roman" w:hAnsi="Times New Roman" w:cs="Times New Roman"/>
          <w:bCs/>
          <w:sz w:val="28"/>
        </w:rPr>
        <w:t xml:space="preserve"> и возместить расходы Покупателя в связи с такими требованиями.</w:t>
      </w:r>
    </w:p>
    <w:p w:rsidR="003422D2" w:rsidRDefault="003422D2" w:rsidP="003422D2">
      <w:pPr>
        <w:spacing w:after="0" w:line="360" w:lineRule="exact"/>
        <w:ind w:firstLine="709"/>
        <w:jc w:val="both"/>
        <w:rPr>
          <w:rFonts w:ascii="Times New Roman" w:hAnsi="Times New Roman" w:cs="Times New Roman"/>
          <w:bCs/>
          <w:sz w:val="28"/>
          <w:szCs w:val="20"/>
        </w:rPr>
      </w:pPr>
      <w:r>
        <w:rPr>
          <w:rFonts w:ascii="Times New Roman" w:hAnsi="Times New Roman" w:cs="Times New Roman"/>
          <w:bCs/>
          <w:sz w:val="28"/>
          <w:szCs w:val="20"/>
        </w:rPr>
        <w:t>3.1.6. Не допускать привлеченными для оказания Услуг третьими лицами передачу оказания Услуг по настоящему Договору другим третьим лицам.</w:t>
      </w:r>
    </w:p>
    <w:p w:rsidR="003422D2" w:rsidRDefault="003422D2" w:rsidP="003422D2">
      <w:pPr>
        <w:pStyle w:val="Style9"/>
        <w:widowControl/>
        <w:tabs>
          <w:tab w:val="left" w:pos="341"/>
        </w:tabs>
        <w:spacing w:line="360" w:lineRule="exact"/>
        <w:ind w:firstLine="709"/>
        <w:jc w:val="both"/>
        <w:rPr>
          <w:sz w:val="28"/>
          <w:szCs w:val="28"/>
        </w:rPr>
      </w:pPr>
      <w:r>
        <w:rPr>
          <w:bCs/>
          <w:iCs/>
          <w:sz w:val="28"/>
          <w:szCs w:val="28"/>
        </w:rPr>
        <w:t xml:space="preserve">3.2. </w:t>
      </w:r>
      <w:r>
        <w:rPr>
          <w:sz w:val="28"/>
          <w:szCs w:val="28"/>
        </w:rPr>
        <w:t>Поставщик имеет право по согласованию с Покупателем осуществлять досрочную поставку Товара.</w:t>
      </w:r>
    </w:p>
    <w:p w:rsidR="003422D2" w:rsidRDefault="003422D2" w:rsidP="003422D2">
      <w:pPr>
        <w:pStyle w:val="Style9"/>
        <w:widowControl/>
        <w:tabs>
          <w:tab w:val="left" w:pos="341"/>
        </w:tabs>
        <w:spacing w:line="360" w:lineRule="exact"/>
        <w:ind w:firstLine="709"/>
        <w:jc w:val="both"/>
        <w:rPr>
          <w:bCs/>
          <w:sz w:val="28"/>
        </w:rPr>
      </w:pPr>
      <w:r>
        <w:rPr>
          <w:bCs/>
          <w:sz w:val="28"/>
        </w:rPr>
        <w:t>3.3. Покупатель обязан:</w:t>
      </w:r>
    </w:p>
    <w:p w:rsidR="003422D2" w:rsidRDefault="003422D2" w:rsidP="003422D2">
      <w:pPr>
        <w:pStyle w:val="Style9"/>
        <w:widowControl/>
        <w:tabs>
          <w:tab w:val="left" w:pos="341"/>
        </w:tabs>
        <w:spacing w:line="360" w:lineRule="exact"/>
        <w:ind w:firstLine="709"/>
        <w:jc w:val="both"/>
        <w:rPr>
          <w:bCs/>
          <w:sz w:val="28"/>
        </w:rPr>
      </w:pPr>
      <w:r>
        <w:rPr>
          <w:bCs/>
          <w:sz w:val="28"/>
        </w:rPr>
        <w:t>3.3.1. Осуществлять проверку при приемке Товара по количеству, качеству и комплектности.</w:t>
      </w:r>
    </w:p>
    <w:p w:rsidR="003422D2" w:rsidRDefault="003422D2" w:rsidP="003422D2">
      <w:pPr>
        <w:pStyle w:val="Style9"/>
        <w:widowControl/>
        <w:tabs>
          <w:tab w:val="left" w:pos="341"/>
        </w:tabs>
        <w:spacing w:line="360" w:lineRule="exact"/>
        <w:ind w:firstLine="709"/>
        <w:jc w:val="both"/>
        <w:rPr>
          <w:bCs/>
          <w:sz w:val="28"/>
          <w:szCs w:val="28"/>
        </w:rPr>
      </w:pPr>
      <w:r>
        <w:rPr>
          <w:sz w:val="28"/>
          <w:szCs w:val="28"/>
        </w:rPr>
        <w:t xml:space="preserve">Приемка Товара Покупателем не освобождает Поставщика от ответственности за недостатки Товара. Поставщик несет полную </w:t>
      </w:r>
      <w:r>
        <w:rPr>
          <w:sz w:val="28"/>
          <w:szCs w:val="28"/>
        </w:rPr>
        <w:lastRenderedPageBreak/>
        <w:t>ответственность за недостатки Товара, включая, но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bCs/>
          <w:sz w:val="28"/>
          <w:szCs w:val="28"/>
        </w:rPr>
        <w:t xml:space="preserve"> </w:t>
      </w:r>
    </w:p>
    <w:p w:rsidR="003422D2" w:rsidRDefault="003422D2" w:rsidP="003422D2">
      <w:pPr>
        <w:pStyle w:val="Style9"/>
        <w:widowControl/>
        <w:tabs>
          <w:tab w:val="left" w:pos="341"/>
        </w:tabs>
        <w:spacing w:line="360" w:lineRule="exact"/>
        <w:ind w:firstLine="709"/>
        <w:jc w:val="both"/>
        <w:rPr>
          <w:sz w:val="28"/>
          <w:szCs w:val="28"/>
        </w:rPr>
      </w:pPr>
      <w:r>
        <w:rPr>
          <w:sz w:val="28"/>
          <w:szCs w:val="28"/>
        </w:rPr>
        <w:t>3.3.2. Предоставлять по запросу Поставщика информацию, необходимую для выполнения обязательств по настоящему Договору.</w:t>
      </w:r>
    </w:p>
    <w:p w:rsidR="003422D2" w:rsidRDefault="003422D2" w:rsidP="003422D2">
      <w:pPr>
        <w:pStyle w:val="Style9"/>
        <w:widowControl/>
        <w:tabs>
          <w:tab w:val="left" w:pos="341"/>
        </w:tabs>
        <w:spacing w:line="360" w:lineRule="exact"/>
        <w:ind w:firstLine="709"/>
        <w:jc w:val="both"/>
        <w:rPr>
          <w:sz w:val="28"/>
          <w:szCs w:val="28"/>
        </w:rPr>
      </w:pPr>
      <w:r>
        <w:rPr>
          <w:sz w:val="28"/>
          <w:szCs w:val="28"/>
        </w:rPr>
        <w:t>3.3.3. Оплатить принятый Товар.</w:t>
      </w:r>
    </w:p>
    <w:p w:rsidR="003422D2" w:rsidRDefault="003422D2" w:rsidP="003422D2">
      <w:pPr>
        <w:pStyle w:val="Style9"/>
        <w:widowControl/>
        <w:tabs>
          <w:tab w:val="left" w:pos="341"/>
        </w:tabs>
        <w:spacing w:line="360" w:lineRule="exact"/>
        <w:ind w:firstLine="709"/>
        <w:jc w:val="both"/>
        <w:rPr>
          <w:sz w:val="28"/>
          <w:szCs w:val="28"/>
        </w:rPr>
      </w:pPr>
      <w:r>
        <w:rPr>
          <w:sz w:val="28"/>
          <w:szCs w:val="28"/>
        </w:rPr>
        <w:t>3.4. Покупатель имеет право досрочно принять и оплатить поставленный Поставщиком Товар.</w:t>
      </w:r>
    </w:p>
    <w:p w:rsidR="003422D2" w:rsidRDefault="003422D2" w:rsidP="003422D2">
      <w:pPr>
        <w:pStyle w:val="ConsNormal0"/>
        <w:spacing w:after="240" w:line="360" w:lineRule="exact"/>
        <w:jc w:val="center"/>
        <w:rPr>
          <w:rFonts w:ascii="Times New Roman" w:hAnsi="Times New Roman" w:cs="Times New Roman"/>
          <w:b/>
          <w:sz w:val="28"/>
        </w:rPr>
      </w:pPr>
      <w:r>
        <w:rPr>
          <w:rFonts w:ascii="Times New Roman" w:hAnsi="Times New Roman" w:cs="Times New Roman"/>
          <w:b/>
          <w:sz w:val="28"/>
        </w:rPr>
        <w:t>4. Сроки и условия поставки Товара</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4.1. Поставка Товара осуществляется отдельными партиями 2 раза в месяц на 3 (третий) день после поступления заявки от Заказчика. В случае, если день поставки </w:t>
      </w:r>
      <w:r w:rsidR="00BA1CE5">
        <w:rPr>
          <w:rFonts w:ascii="Times New Roman" w:hAnsi="Times New Roman" w:cs="Times New Roman"/>
          <w:sz w:val="28"/>
          <w:szCs w:val="28"/>
        </w:rPr>
        <w:t xml:space="preserve">приходится </w:t>
      </w:r>
      <w:r>
        <w:rPr>
          <w:rFonts w:ascii="Times New Roman" w:hAnsi="Times New Roman" w:cs="Times New Roman"/>
          <w:sz w:val="28"/>
          <w:szCs w:val="28"/>
        </w:rPr>
        <w:t>на нерабочий день, срок поставки переносится на следующий рабочий день. Ассортимент, количество каждой партии по</w:t>
      </w:r>
      <w:r w:rsidR="00BA1CE5">
        <w:rPr>
          <w:rFonts w:ascii="Times New Roman" w:hAnsi="Times New Roman" w:cs="Times New Roman"/>
          <w:sz w:val="28"/>
          <w:szCs w:val="28"/>
        </w:rPr>
        <w:t>ставляемого товара согласуется С</w:t>
      </w:r>
      <w:r>
        <w:rPr>
          <w:rFonts w:ascii="Times New Roman" w:hAnsi="Times New Roman" w:cs="Times New Roman"/>
          <w:sz w:val="28"/>
          <w:szCs w:val="28"/>
        </w:rPr>
        <w:t>торонами согласно Спецификации к Договору. Приемка Товара осуществляется представителями Сторон с подписанием товарной накладной формы ТОРГ-12 на территории Покупателя, указанной в пункте 4.2 Договора.</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4.2. Поставка Товара осуществляется по адресу: РТ, г. Казань, ул. Г. Камала, д. 20/7.</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4.3. 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4.4. Датой поставки Товара считается дата подписанной Сторонами товарной накладной формы ТОРГ-12.</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4.5. При поставке Товара Поставщик предоставляет Заказчику:</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счет, счет-фактуру, выставленные Заказчику, с подлинными подписями и печатью;</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товарную накладную в двух экземплярах (один экземпляр для Заказчика и один экземпляр для Поставщика) с подлинными подписями и печатью.</w:t>
      </w:r>
    </w:p>
    <w:p w:rsidR="003422D2" w:rsidRDefault="003422D2" w:rsidP="003422D2">
      <w:pPr>
        <w:pStyle w:val="ConsNormal0"/>
        <w:spacing w:before="120" w:after="120" w:line="360" w:lineRule="exact"/>
        <w:jc w:val="center"/>
        <w:rPr>
          <w:rFonts w:ascii="Times New Roman" w:hAnsi="Times New Roman" w:cs="Times New Roman"/>
          <w:b/>
          <w:sz w:val="28"/>
        </w:rPr>
      </w:pPr>
      <w:r>
        <w:rPr>
          <w:rFonts w:ascii="Times New Roman" w:hAnsi="Times New Roman" w:cs="Times New Roman"/>
          <w:b/>
          <w:sz w:val="28"/>
        </w:rPr>
        <w:t>5. Комплектность, качество и гарантии</w:t>
      </w:r>
    </w:p>
    <w:p w:rsidR="003422D2" w:rsidRDefault="003422D2" w:rsidP="003422D2">
      <w:pPr>
        <w:pStyle w:val="afa"/>
        <w:spacing w:line="360" w:lineRule="exact"/>
        <w:jc w:val="both"/>
        <w:rPr>
          <w:sz w:val="28"/>
          <w:szCs w:val="28"/>
        </w:rPr>
      </w:pPr>
      <w:r>
        <w:rPr>
          <w:sz w:val="28"/>
        </w:rPr>
        <w:tab/>
      </w:r>
      <w:r>
        <w:rPr>
          <w:sz w:val="28"/>
          <w:szCs w:val="28"/>
        </w:rPr>
        <w:t>5.1. Поставщик гарантирует, что:</w:t>
      </w:r>
    </w:p>
    <w:p w:rsidR="003422D2" w:rsidRDefault="003422D2" w:rsidP="003422D2">
      <w:pPr>
        <w:pStyle w:val="afa"/>
        <w:spacing w:line="360" w:lineRule="exact"/>
        <w:ind w:right="-1" w:firstLine="708"/>
        <w:jc w:val="both"/>
        <w:rPr>
          <w:sz w:val="28"/>
          <w:szCs w:val="28"/>
        </w:rPr>
      </w:pPr>
      <w:r>
        <w:rPr>
          <w:sz w:val="28"/>
          <w:szCs w:val="28"/>
        </w:rPr>
        <w:t>-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422D2" w:rsidRDefault="003422D2" w:rsidP="003422D2">
      <w:pPr>
        <w:pStyle w:val="afa"/>
        <w:spacing w:line="360" w:lineRule="exact"/>
        <w:ind w:right="-1" w:firstLine="708"/>
        <w:jc w:val="both"/>
        <w:rPr>
          <w:sz w:val="28"/>
          <w:szCs w:val="28"/>
        </w:rPr>
      </w:pPr>
      <w:r>
        <w:rPr>
          <w:sz w:val="28"/>
          <w:szCs w:val="28"/>
        </w:rPr>
        <w:lastRenderedPageBreak/>
        <w:t>- при производстве Товара были применены качественные материалы и было обеспечено надлежащее техническое исполнение;</w:t>
      </w:r>
    </w:p>
    <w:p w:rsidR="003422D2" w:rsidRDefault="003422D2" w:rsidP="003422D2">
      <w:pPr>
        <w:pStyle w:val="afa"/>
        <w:spacing w:line="360" w:lineRule="exact"/>
        <w:ind w:right="-1" w:firstLine="708"/>
        <w:jc w:val="both"/>
        <w:rPr>
          <w:sz w:val="28"/>
          <w:szCs w:val="28"/>
        </w:rPr>
      </w:pPr>
      <w:r>
        <w:rPr>
          <w:sz w:val="28"/>
          <w:szCs w:val="28"/>
        </w:rPr>
        <w:t>- 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3422D2" w:rsidRDefault="003422D2" w:rsidP="003422D2">
      <w:pPr>
        <w:pStyle w:val="afa"/>
        <w:spacing w:line="360" w:lineRule="exact"/>
        <w:ind w:right="-1" w:firstLine="708"/>
        <w:jc w:val="both"/>
        <w:rPr>
          <w:sz w:val="28"/>
          <w:szCs w:val="28"/>
        </w:rPr>
      </w:pPr>
      <w:r>
        <w:rPr>
          <w:sz w:val="28"/>
          <w:szCs w:val="28"/>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3422D2" w:rsidRDefault="003422D2" w:rsidP="003422D2">
      <w:pPr>
        <w:pStyle w:val="afa"/>
        <w:spacing w:line="360" w:lineRule="exact"/>
        <w:ind w:right="-1" w:firstLine="720"/>
        <w:jc w:val="both"/>
        <w:rPr>
          <w:sz w:val="28"/>
          <w:szCs w:val="28"/>
        </w:rPr>
      </w:pPr>
      <w:r>
        <w:rPr>
          <w:sz w:val="28"/>
          <w:szCs w:val="28"/>
        </w:rPr>
        <w:t>5.2. Гарантийный срок для Товара составляет 12 (двенадцать) месяцев с даты подписанной Сторонами товарной накладной формы ТОРГ-12.</w:t>
      </w:r>
    </w:p>
    <w:p w:rsidR="003422D2" w:rsidRDefault="003422D2" w:rsidP="003422D2">
      <w:pPr>
        <w:pStyle w:val="afa"/>
        <w:spacing w:line="360" w:lineRule="exact"/>
        <w:ind w:right="-1" w:firstLine="720"/>
        <w:jc w:val="both"/>
        <w:rPr>
          <w:sz w:val="28"/>
          <w:szCs w:val="28"/>
        </w:rPr>
      </w:pPr>
      <w:r>
        <w:rPr>
          <w:sz w:val="28"/>
          <w:szCs w:val="28"/>
        </w:rPr>
        <w:t>5.3.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w:t>
      </w:r>
    </w:p>
    <w:p w:rsidR="003422D2" w:rsidRDefault="003422D2" w:rsidP="003422D2">
      <w:pPr>
        <w:pStyle w:val="afa"/>
        <w:spacing w:line="360" w:lineRule="exact"/>
        <w:ind w:right="-1" w:firstLine="720"/>
        <w:jc w:val="both"/>
        <w:rPr>
          <w:sz w:val="28"/>
          <w:szCs w:val="28"/>
        </w:rPr>
      </w:pPr>
      <w:r>
        <w:rPr>
          <w:sz w:val="28"/>
          <w:szCs w:val="28"/>
        </w:rPr>
        <w:t>5.4.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22D2" w:rsidRDefault="003422D2" w:rsidP="003422D2">
      <w:pPr>
        <w:pStyle w:val="afa"/>
        <w:spacing w:line="360" w:lineRule="exact"/>
        <w:ind w:right="-1" w:firstLine="720"/>
        <w:jc w:val="both"/>
        <w:rPr>
          <w:sz w:val="28"/>
          <w:szCs w:val="28"/>
        </w:rPr>
      </w:pPr>
      <w:r>
        <w:rPr>
          <w:sz w:val="28"/>
          <w:szCs w:val="28"/>
        </w:rPr>
        <w:t>5.5.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3422D2" w:rsidRDefault="003422D2" w:rsidP="003422D2">
      <w:pPr>
        <w:pStyle w:val="ConsNormal0"/>
        <w:spacing w:before="120" w:after="120" w:line="360" w:lineRule="exact"/>
        <w:jc w:val="center"/>
        <w:rPr>
          <w:rFonts w:ascii="Times New Roman" w:hAnsi="Times New Roman" w:cs="Times New Roman"/>
          <w:b/>
          <w:sz w:val="28"/>
        </w:rPr>
      </w:pPr>
      <w:r>
        <w:rPr>
          <w:rFonts w:ascii="Times New Roman" w:hAnsi="Times New Roman" w:cs="Times New Roman"/>
          <w:b/>
          <w:sz w:val="28"/>
        </w:rPr>
        <w:t>6. Упаковка и маркировка</w:t>
      </w:r>
    </w:p>
    <w:p w:rsidR="003422D2" w:rsidRDefault="003422D2" w:rsidP="003422D2">
      <w:pPr>
        <w:pStyle w:val="ConsNormal0"/>
        <w:spacing w:line="360" w:lineRule="exact"/>
        <w:ind w:firstLine="709"/>
        <w:jc w:val="both"/>
        <w:rPr>
          <w:rFonts w:ascii="Times New Roman" w:hAnsi="Times New Roman" w:cs="Times New Roman"/>
          <w:b/>
          <w:sz w:val="28"/>
        </w:rPr>
      </w:pPr>
      <w:r>
        <w:rPr>
          <w:rFonts w:ascii="Times New Roman" w:hAnsi="Times New Roman" w:cs="Times New Roman"/>
          <w:sz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422D2" w:rsidRDefault="003422D2" w:rsidP="003422D2">
      <w:pPr>
        <w:pStyle w:val="ConsNormal0"/>
        <w:tabs>
          <w:tab w:val="left" w:pos="3735"/>
        </w:tabs>
        <w:spacing w:before="120" w:after="120" w:line="360" w:lineRule="exact"/>
        <w:ind w:firstLine="0"/>
        <w:jc w:val="center"/>
        <w:rPr>
          <w:rFonts w:ascii="Times New Roman" w:hAnsi="Times New Roman" w:cs="Times New Roman"/>
          <w:b/>
          <w:sz w:val="28"/>
          <w:szCs w:val="28"/>
        </w:rPr>
      </w:pPr>
      <w:r>
        <w:rPr>
          <w:rFonts w:ascii="Times New Roman" w:hAnsi="Times New Roman" w:cs="Times New Roman"/>
          <w:b/>
          <w:sz w:val="28"/>
          <w:szCs w:val="28"/>
        </w:rPr>
        <w:t>7. Переход права собственности и рисков</w:t>
      </w:r>
    </w:p>
    <w:p w:rsidR="003422D2" w:rsidRDefault="003422D2" w:rsidP="003422D2">
      <w:pPr>
        <w:pStyle w:val="ConsNormal0"/>
        <w:tabs>
          <w:tab w:val="left" w:pos="-3402"/>
        </w:tabs>
        <w:spacing w:line="360" w:lineRule="exact"/>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w:t>
      </w:r>
      <w:r>
        <w:rPr>
          <w:rFonts w:ascii="Times New Roman" w:hAnsi="Times New Roman" w:cs="Times New Roman"/>
          <w:iCs/>
          <w:sz w:val="28"/>
          <w:szCs w:val="28"/>
        </w:rPr>
        <w:t>товарной накладной формы ТОРГ-12.</w:t>
      </w:r>
    </w:p>
    <w:p w:rsidR="003422D2" w:rsidRDefault="003422D2" w:rsidP="003422D2">
      <w:pPr>
        <w:pStyle w:val="ConsNormal0"/>
        <w:tabs>
          <w:tab w:val="left" w:pos="3735"/>
        </w:tabs>
        <w:spacing w:before="120" w:after="120" w:line="360" w:lineRule="exact"/>
        <w:ind w:firstLine="0"/>
        <w:jc w:val="center"/>
        <w:rPr>
          <w:rFonts w:ascii="Times New Roman" w:hAnsi="Times New Roman" w:cs="Times New Roman"/>
          <w:b/>
          <w:sz w:val="28"/>
          <w:szCs w:val="28"/>
        </w:rPr>
      </w:pPr>
      <w:r>
        <w:rPr>
          <w:rFonts w:ascii="Times New Roman" w:hAnsi="Times New Roman" w:cs="Times New Roman"/>
          <w:b/>
          <w:sz w:val="28"/>
          <w:szCs w:val="28"/>
        </w:rPr>
        <w:t>8. Конфиденциальность</w:t>
      </w:r>
    </w:p>
    <w:p w:rsidR="003422D2" w:rsidRDefault="003422D2" w:rsidP="003422D2">
      <w:pPr>
        <w:pStyle w:val="ConsNormal0"/>
        <w:tabs>
          <w:tab w:val="left" w:pos="-3402"/>
        </w:tabs>
        <w:spacing w:line="360" w:lineRule="exact"/>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lastRenderedPageBreak/>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422D2" w:rsidRDefault="003422D2" w:rsidP="003422D2">
      <w:pPr>
        <w:pStyle w:val="ConsNormal0"/>
        <w:tabs>
          <w:tab w:val="left" w:pos="-3402"/>
        </w:tabs>
        <w:spacing w:line="360" w:lineRule="exact"/>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422D2" w:rsidRDefault="003422D2" w:rsidP="003422D2">
      <w:pPr>
        <w:pStyle w:val="ConsNormal0"/>
        <w:tabs>
          <w:tab w:val="left" w:pos="-3402"/>
        </w:tabs>
        <w:spacing w:line="360" w:lineRule="exact"/>
        <w:ind w:right="-1"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 </w:t>
      </w:r>
    </w:p>
    <w:p w:rsidR="003422D2" w:rsidRDefault="003422D2" w:rsidP="003422D2">
      <w:pPr>
        <w:pStyle w:val="ConsNormal0"/>
        <w:spacing w:before="120" w:after="120" w:line="360" w:lineRule="exact"/>
        <w:ind w:right="-425" w:firstLine="0"/>
        <w:jc w:val="center"/>
        <w:rPr>
          <w:rFonts w:ascii="Times New Roman" w:hAnsi="Times New Roman" w:cs="Times New Roman"/>
          <w:b/>
          <w:sz w:val="28"/>
        </w:rPr>
      </w:pPr>
      <w:r>
        <w:rPr>
          <w:rFonts w:ascii="Times New Roman" w:hAnsi="Times New Roman" w:cs="Times New Roman"/>
          <w:b/>
          <w:sz w:val="28"/>
        </w:rPr>
        <w:t>9. Антикоррупционная оговорка</w:t>
      </w:r>
    </w:p>
    <w:p w:rsidR="003422D2" w:rsidRDefault="003422D2" w:rsidP="003422D2">
      <w:pPr>
        <w:pStyle w:val="Text"/>
        <w:spacing w:after="0" w:line="360" w:lineRule="exact"/>
        <w:ind w:firstLine="709"/>
        <w:jc w:val="both"/>
        <w:rPr>
          <w:sz w:val="28"/>
          <w:szCs w:val="28"/>
          <w:lang w:val="ru-RU"/>
        </w:rPr>
      </w:pPr>
      <w:r>
        <w:rPr>
          <w:sz w:val="28"/>
          <w:szCs w:val="28"/>
          <w:lang w:val="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22D2" w:rsidRDefault="003422D2" w:rsidP="003422D2">
      <w:pPr>
        <w:pStyle w:val="Text"/>
        <w:spacing w:after="0" w:line="360" w:lineRule="exact"/>
        <w:ind w:firstLine="709"/>
        <w:jc w:val="both"/>
        <w:rPr>
          <w:sz w:val="28"/>
          <w:szCs w:val="28"/>
          <w:lang w:val="ru-RU"/>
        </w:rPr>
      </w:pPr>
      <w:r>
        <w:rPr>
          <w:sz w:val="28"/>
          <w:szCs w:val="28"/>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22D2" w:rsidRDefault="003422D2" w:rsidP="003422D2">
      <w:pPr>
        <w:pStyle w:val="Text"/>
        <w:spacing w:after="0" w:line="360" w:lineRule="exact"/>
        <w:ind w:firstLine="709"/>
        <w:jc w:val="both"/>
        <w:rPr>
          <w:sz w:val="28"/>
          <w:szCs w:val="28"/>
          <w:lang w:val="ru-RU"/>
        </w:rPr>
      </w:pPr>
      <w:r>
        <w:rPr>
          <w:sz w:val="28"/>
          <w:szCs w:val="28"/>
          <w:lang w:val="ru-RU"/>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3422D2" w:rsidRDefault="003422D2" w:rsidP="003422D2">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Покупателя</w:t>
      </w:r>
      <w:r>
        <w:rPr>
          <w:sz w:val="28"/>
          <w:szCs w:val="28"/>
          <w:lang w:val="ru-RU"/>
        </w:rPr>
        <w:t xml:space="preserve"> о нарушениях каких-либо положений пункта 9.1 настоящего Договора: (843) 5-900-209, официальный сайт </w:t>
      </w:r>
      <w:r>
        <w:rPr>
          <w:sz w:val="28"/>
          <w:szCs w:val="28"/>
        </w:rPr>
        <w:t>https</w:t>
      </w:r>
      <w:r>
        <w:rPr>
          <w:sz w:val="28"/>
          <w:szCs w:val="28"/>
          <w:lang w:val="ru-RU"/>
        </w:rPr>
        <w:t>://</w:t>
      </w:r>
      <w:r>
        <w:rPr>
          <w:sz w:val="28"/>
          <w:szCs w:val="28"/>
        </w:rPr>
        <w:t>sodruzhestvoppk</w:t>
      </w:r>
      <w:r>
        <w:rPr>
          <w:sz w:val="28"/>
          <w:szCs w:val="28"/>
          <w:lang w:val="ru-RU"/>
        </w:rPr>
        <w:t>.</w:t>
      </w:r>
      <w:r>
        <w:rPr>
          <w:sz w:val="28"/>
          <w:szCs w:val="28"/>
        </w:rPr>
        <w:t>ru</w:t>
      </w:r>
      <w:r>
        <w:rPr>
          <w:sz w:val="32"/>
          <w:lang w:val="ru-RU"/>
        </w:rPr>
        <w:t xml:space="preserve"> </w:t>
      </w:r>
      <w:r>
        <w:rPr>
          <w:sz w:val="28"/>
          <w:szCs w:val="28"/>
          <w:lang w:val="ru-RU"/>
        </w:rPr>
        <w:t>(для заполнения специальной формы).</w:t>
      </w:r>
    </w:p>
    <w:p w:rsidR="003422D2" w:rsidRDefault="003422D2" w:rsidP="003422D2">
      <w:pPr>
        <w:pStyle w:val="Text"/>
        <w:spacing w:after="0" w:line="360" w:lineRule="exact"/>
        <w:ind w:firstLine="709"/>
        <w:jc w:val="both"/>
        <w:rPr>
          <w:sz w:val="28"/>
          <w:szCs w:val="28"/>
          <w:lang w:val="ru-RU"/>
        </w:rPr>
      </w:pPr>
      <w:r>
        <w:rPr>
          <w:sz w:val="28"/>
          <w:szCs w:val="28"/>
          <w:lang w:val="ru-RU"/>
        </w:rPr>
        <w:t xml:space="preserve">Каналы уведомления </w:t>
      </w:r>
      <w:r>
        <w:rPr>
          <w:i/>
          <w:sz w:val="28"/>
          <w:szCs w:val="28"/>
          <w:lang w:val="ru-RU"/>
        </w:rPr>
        <w:t xml:space="preserve">Поставщика </w:t>
      </w:r>
      <w:r>
        <w:rPr>
          <w:sz w:val="28"/>
          <w:szCs w:val="28"/>
          <w:lang w:val="ru-RU"/>
        </w:rPr>
        <w:t>о нарушениях каких-либо положений пункта 9.1 настоящего Договора: ___________________.</w:t>
      </w:r>
    </w:p>
    <w:p w:rsidR="003422D2" w:rsidRDefault="003422D2" w:rsidP="003422D2">
      <w:pPr>
        <w:pStyle w:val="Text"/>
        <w:spacing w:after="0" w:line="360" w:lineRule="exact"/>
        <w:ind w:firstLine="709"/>
        <w:jc w:val="both"/>
        <w:rPr>
          <w:sz w:val="28"/>
          <w:szCs w:val="28"/>
          <w:lang w:val="ru-RU"/>
        </w:rPr>
      </w:pPr>
      <w:r>
        <w:rPr>
          <w:sz w:val="28"/>
          <w:szCs w:val="28"/>
          <w:lang w:val="ru-RU"/>
        </w:rPr>
        <w:t>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422D2" w:rsidRDefault="003422D2" w:rsidP="003422D2">
      <w:pPr>
        <w:pStyle w:val="Text"/>
        <w:spacing w:after="0" w:line="360" w:lineRule="exact"/>
        <w:ind w:firstLine="709"/>
        <w:jc w:val="both"/>
        <w:rPr>
          <w:sz w:val="28"/>
          <w:szCs w:val="28"/>
          <w:lang w:val="ru-RU"/>
        </w:rPr>
      </w:pPr>
      <w:r>
        <w:rPr>
          <w:sz w:val="28"/>
          <w:szCs w:val="28"/>
          <w:lang w:val="ru-RU"/>
        </w:rPr>
        <w:lastRenderedPageBreak/>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rPr>
        <w:t> </w:t>
      </w:r>
    </w:p>
    <w:p w:rsidR="003422D2" w:rsidRDefault="003422D2" w:rsidP="003422D2">
      <w:pPr>
        <w:pStyle w:val="Text"/>
        <w:spacing w:after="0" w:line="360" w:lineRule="exact"/>
        <w:ind w:firstLine="709"/>
        <w:jc w:val="both"/>
        <w:rPr>
          <w:sz w:val="28"/>
          <w:szCs w:val="28"/>
          <w:lang w:val="ru-RU"/>
        </w:rPr>
      </w:pPr>
      <w:r>
        <w:rPr>
          <w:sz w:val="28"/>
          <w:szCs w:val="28"/>
          <w:lang w:val="ru-RU"/>
        </w:rPr>
        <w:t>9.4.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3422D2" w:rsidRDefault="003422D2" w:rsidP="003422D2">
      <w:pPr>
        <w:pStyle w:val="ConsNormal0"/>
        <w:spacing w:before="120" w:after="120" w:line="360" w:lineRule="exact"/>
        <w:ind w:right="-425" w:firstLine="0"/>
        <w:jc w:val="center"/>
        <w:rPr>
          <w:rFonts w:ascii="Times New Roman" w:hAnsi="Times New Roman" w:cs="Times New Roman"/>
          <w:b/>
          <w:sz w:val="28"/>
          <w:szCs w:val="28"/>
        </w:rPr>
      </w:pPr>
      <w:r>
        <w:rPr>
          <w:rFonts w:ascii="Times New Roman" w:hAnsi="Times New Roman" w:cs="Times New Roman"/>
          <w:b/>
          <w:sz w:val="28"/>
          <w:szCs w:val="28"/>
        </w:rPr>
        <w:t>10. Ответственность Сторон</w:t>
      </w:r>
    </w:p>
    <w:p w:rsidR="003422D2" w:rsidRDefault="003422D2" w:rsidP="003422D2">
      <w:pPr>
        <w:pStyle w:val="Text"/>
        <w:spacing w:after="0" w:line="360" w:lineRule="exact"/>
        <w:ind w:firstLine="709"/>
        <w:jc w:val="both"/>
        <w:rPr>
          <w:sz w:val="28"/>
          <w:szCs w:val="28"/>
          <w:lang w:val="ru-RU"/>
        </w:rPr>
      </w:pPr>
      <w:r>
        <w:rPr>
          <w:sz w:val="28"/>
          <w:szCs w:val="28"/>
          <w:lang w:val="ru-RU"/>
        </w:rPr>
        <w:t xml:space="preserve">10.1. В случае задержки Покупателем оплаты Товара более чем на 15 (пятнадцать) календарных дней Поставщик вправе требовать от Покупателя выплату неустойки из расчета 0,1% в день от неуплаченной денежной суммы. </w:t>
      </w:r>
    </w:p>
    <w:p w:rsidR="003422D2" w:rsidRDefault="003422D2" w:rsidP="003422D2">
      <w:pPr>
        <w:pStyle w:val="Text"/>
        <w:spacing w:after="0" w:line="360" w:lineRule="exact"/>
        <w:ind w:firstLine="709"/>
        <w:jc w:val="both"/>
        <w:rPr>
          <w:sz w:val="28"/>
          <w:szCs w:val="28"/>
          <w:lang w:val="ru-RU"/>
        </w:rPr>
      </w:pPr>
      <w:r>
        <w:rPr>
          <w:sz w:val="28"/>
          <w:szCs w:val="28"/>
          <w:lang w:val="ru-RU"/>
        </w:rPr>
        <w:t xml:space="preserve">10.2. В случае просрочки поставки Товара Поставщик уплачивает Покупателю неустойку из расчета 0,1% от цены настоящего Договора за каждый день просрочки. </w:t>
      </w:r>
    </w:p>
    <w:p w:rsidR="003422D2" w:rsidRDefault="003422D2" w:rsidP="003422D2">
      <w:pPr>
        <w:pStyle w:val="Text"/>
        <w:spacing w:after="0" w:line="360" w:lineRule="exact"/>
        <w:ind w:firstLine="709"/>
        <w:jc w:val="both"/>
        <w:rPr>
          <w:sz w:val="28"/>
          <w:szCs w:val="28"/>
          <w:lang w:val="ru-RU"/>
        </w:rPr>
      </w:pPr>
      <w:r>
        <w:rPr>
          <w:sz w:val="28"/>
          <w:szCs w:val="28"/>
          <w:lang w:val="ru-RU"/>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22D2" w:rsidRDefault="003422D2" w:rsidP="003422D2">
      <w:pPr>
        <w:pStyle w:val="Text"/>
        <w:spacing w:after="0" w:line="360" w:lineRule="exact"/>
        <w:ind w:firstLine="709"/>
        <w:jc w:val="both"/>
        <w:rPr>
          <w:sz w:val="28"/>
          <w:szCs w:val="28"/>
          <w:lang w:val="ru-RU"/>
        </w:rPr>
      </w:pPr>
      <w:r>
        <w:rPr>
          <w:sz w:val="28"/>
          <w:szCs w:val="28"/>
          <w:lang w:val="ru-RU"/>
        </w:rPr>
        <w:t>10.4.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от общей цены настоящего Договора.</w:t>
      </w:r>
    </w:p>
    <w:p w:rsidR="003422D2" w:rsidRDefault="003422D2" w:rsidP="003422D2">
      <w:pPr>
        <w:pStyle w:val="Text"/>
        <w:spacing w:after="0" w:line="360" w:lineRule="exact"/>
        <w:ind w:firstLine="709"/>
        <w:jc w:val="both"/>
        <w:rPr>
          <w:sz w:val="28"/>
          <w:szCs w:val="28"/>
          <w:lang w:val="ru-RU"/>
        </w:rPr>
      </w:pPr>
      <w:r>
        <w:rPr>
          <w:sz w:val="28"/>
          <w:szCs w:val="28"/>
          <w:lang w:val="ru-RU"/>
        </w:rPr>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w:t>
      </w:r>
      <w:r w:rsidR="00BA1CE5">
        <w:rPr>
          <w:sz w:val="28"/>
          <w:szCs w:val="28"/>
          <w:lang w:val="ru-RU"/>
        </w:rPr>
        <w:t>а</w:t>
      </w:r>
      <w:r>
        <w:rPr>
          <w:sz w:val="28"/>
          <w:szCs w:val="28"/>
          <w:lang w:val="ru-RU"/>
        </w:rPr>
        <w:t xml:space="preserve">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  </w:t>
      </w:r>
    </w:p>
    <w:p w:rsidR="003422D2" w:rsidRDefault="003422D2" w:rsidP="003422D2">
      <w:pPr>
        <w:pStyle w:val="Text"/>
        <w:spacing w:after="0" w:line="360" w:lineRule="exact"/>
        <w:ind w:firstLine="709"/>
        <w:jc w:val="both"/>
        <w:rPr>
          <w:sz w:val="28"/>
          <w:szCs w:val="28"/>
          <w:lang w:val="ru-RU"/>
        </w:rPr>
      </w:pPr>
      <w:r>
        <w:rPr>
          <w:sz w:val="28"/>
          <w:szCs w:val="28"/>
          <w:lang w:val="ru-RU"/>
        </w:rPr>
        <w:lastRenderedPageBreak/>
        <w:t xml:space="preserve">10.6.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 </w:t>
      </w:r>
    </w:p>
    <w:p w:rsidR="003422D2" w:rsidRDefault="003422D2" w:rsidP="003422D2">
      <w:pPr>
        <w:pStyle w:val="Text"/>
        <w:spacing w:after="0" w:line="360" w:lineRule="exact"/>
        <w:ind w:firstLine="709"/>
        <w:jc w:val="both"/>
        <w:rPr>
          <w:i/>
          <w:sz w:val="28"/>
          <w:szCs w:val="28"/>
          <w:lang w:val="ru-RU"/>
        </w:rPr>
      </w:pPr>
      <w:r>
        <w:rPr>
          <w:sz w:val="28"/>
          <w:szCs w:val="28"/>
          <w:lang w:val="ru-RU"/>
        </w:rPr>
        <w:t xml:space="preserve">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w:t>
      </w:r>
      <w:r>
        <w:rPr>
          <w:i/>
          <w:sz w:val="28"/>
          <w:szCs w:val="28"/>
          <w:lang w:val="ru-RU"/>
        </w:rPr>
        <w:t>(если Поставщик является плательщиком НДС).</w:t>
      </w:r>
    </w:p>
    <w:p w:rsidR="003422D2" w:rsidRDefault="003422D2" w:rsidP="003422D2">
      <w:pPr>
        <w:pStyle w:val="Text"/>
        <w:spacing w:after="0" w:line="360" w:lineRule="exact"/>
        <w:ind w:firstLine="709"/>
        <w:jc w:val="both"/>
        <w:rPr>
          <w:sz w:val="28"/>
          <w:szCs w:val="28"/>
          <w:lang w:val="ru-RU"/>
        </w:rPr>
      </w:pPr>
      <w:r>
        <w:rPr>
          <w:sz w:val="28"/>
          <w:szCs w:val="28"/>
          <w:lang w:val="ru-RU"/>
        </w:rPr>
        <w:t>10.7.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22D2" w:rsidRDefault="003422D2" w:rsidP="003422D2">
      <w:pPr>
        <w:pStyle w:val="Text"/>
        <w:spacing w:after="0" w:line="360" w:lineRule="exact"/>
        <w:ind w:firstLine="709"/>
        <w:jc w:val="both"/>
        <w:rPr>
          <w:sz w:val="28"/>
          <w:szCs w:val="28"/>
          <w:lang w:val="ru-RU"/>
        </w:rPr>
      </w:pPr>
      <w:r>
        <w:rPr>
          <w:sz w:val="28"/>
          <w:szCs w:val="28"/>
          <w:lang w:val="ru-RU"/>
        </w:rPr>
        <w:t>10.8.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422D2" w:rsidRDefault="003422D2" w:rsidP="003422D2">
      <w:pPr>
        <w:pStyle w:val="Text"/>
        <w:spacing w:after="0" w:line="360" w:lineRule="exact"/>
        <w:ind w:firstLine="709"/>
        <w:jc w:val="both"/>
        <w:rPr>
          <w:sz w:val="28"/>
          <w:szCs w:val="28"/>
          <w:lang w:val="ru-RU"/>
        </w:rPr>
      </w:pPr>
      <w:r>
        <w:rPr>
          <w:sz w:val="28"/>
          <w:szCs w:val="28"/>
          <w:lang w:val="ru-RU"/>
        </w:rPr>
        <w:t>10.9. Поставщик несет ответственность перед Покупателем за неисполнение или ненадлежащее исполнение обязательств третьими лицами.</w:t>
      </w:r>
    </w:p>
    <w:p w:rsidR="003422D2" w:rsidRDefault="003422D2" w:rsidP="003422D2">
      <w:pPr>
        <w:pStyle w:val="ConsNormal0"/>
        <w:spacing w:before="120" w:after="120" w:line="360" w:lineRule="exact"/>
        <w:ind w:right="-425" w:firstLine="0"/>
        <w:jc w:val="center"/>
        <w:rPr>
          <w:rFonts w:ascii="Times New Roman" w:hAnsi="Times New Roman" w:cs="Times New Roman"/>
          <w:b/>
          <w:sz w:val="28"/>
        </w:rPr>
      </w:pPr>
      <w:r>
        <w:rPr>
          <w:rFonts w:ascii="Times New Roman" w:hAnsi="Times New Roman" w:cs="Times New Roman"/>
          <w:b/>
          <w:sz w:val="28"/>
        </w:rPr>
        <w:t>11. Обстоятельства непреодолимой силы</w:t>
      </w:r>
    </w:p>
    <w:p w:rsidR="003422D2" w:rsidRDefault="003422D2" w:rsidP="003422D2">
      <w:pPr>
        <w:pStyle w:val="Text"/>
        <w:spacing w:after="0" w:line="360" w:lineRule="exact"/>
        <w:ind w:firstLine="709"/>
        <w:jc w:val="both"/>
        <w:rPr>
          <w:sz w:val="28"/>
          <w:szCs w:val="28"/>
          <w:lang w:val="ru-RU"/>
        </w:rPr>
      </w:pPr>
      <w:r>
        <w:rPr>
          <w:sz w:val="28"/>
          <w:szCs w:val="28"/>
          <w:lang w:val="ru-RU"/>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w:t>
      </w:r>
    </w:p>
    <w:p w:rsidR="003422D2" w:rsidRDefault="003422D2" w:rsidP="003422D2">
      <w:pPr>
        <w:pStyle w:val="Text"/>
        <w:spacing w:after="0" w:line="360" w:lineRule="exact"/>
        <w:ind w:firstLine="709"/>
        <w:jc w:val="both"/>
        <w:rPr>
          <w:sz w:val="28"/>
          <w:szCs w:val="28"/>
          <w:lang w:val="ru-RU"/>
        </w:rPr>
      </w:pPr>
      <w:r>
        <w:rPr>
          <w:sz w:val="28"/>
          <w:szCs w:val="28"/>
          <w:lang w:val="ru-RU"/>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422D2" w:rsidRDefault="003422D2" w:rsidP="003422D2">
      <w:pPr>
        <w:pStyle w:val="Text"/>
        <w:spacing w:after="0" w:line="360" w:lineRule="exact"/>
        <w:ind w:firstLine="709"/>
        <w:jc w:val="both"/>
        <w:rPr>
          <w:sz w:val="28"/>
          <w:szCs w:val="28"/>
          <w:lang w:val="ru-RU"/>
        </w:rPr>
      </w:pPr>
      <w:r>
        <w:rPr>
          <w:sz w:val="28"/>
          <w:szCs w:val="28"/>
          <w:lang w:val="ru-RU"/>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422D2" w:rsidRDefault="003422D2" w:rsidP="003422D2">
      <w:pPr>
        <w:pStyle w:val="Text"/>
        <w:spacing w:after="0" w:line="360" w:lineRule="exact"/>
        <w:ind w:firstLine="709"/>
        <w:jc w:val="both"/>
        <w:rPr>
          <w:sz w:val="28"/>
          <w:szCs w:val="28"/>
          <w:lang w:val="ru-RU"/>
        </w:rPr>
      </w:pPr>
      <w:r>
        <w:rPr>
          <w:sz w:val="28"/>
          <w:szCs w:val="28"/>
          <w:lang w:val="ru-RU"/>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3422D2" w:rsidRDefault="003422D2" w:rsidP="003422D2">
      <w:pPr>
        <w:pStyle w:val="Text"/>
        <w:spacing w:after="0" w:line="360" w:lineRule="exact"/>
        <w:ind w:firstLine="709"/>
        <w:jc w:val="both"/>
        <w:rPr>
          <w:sz w:val="28"/>
          <w:szCs w:val="28"/>
          <w:lang w:val="ru-RU"/>
        </w:rPr>
      </w:pPr>
      <w:r>
        <w:rPr>
          <w:sz w:val="28"/>
          <w:szCs w:val="28"/>
          <w:lang w:val="ru-RU"/>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422D2" w:rsidRDefault="003422D2" w:rsidP="003422D2">
      <w:pPr>
        <w:pStyle w:val="Text"/>
        <w:spacing w:after="0" w:line="360" w:lineRule="exact"/>
        <w:ind w:firstLine="709"/>
        <w:jc w:val="both"/>
        <w:rPr>
          <w:sz w:val="28"/>
          <w:szCs w:val="28"/>
          <w:lang w:val="ru-RU"/>
        </w:rPr>
      </w:pPr>
      <w:r>
        <w:rPr>
          <w:sz w:val="28"/>
          <w:szCs w:val="28"/>
          <w:lang w:val="ru-RU"/>
        </w:rPr>
        <w:lastRenderedPageBreak/>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3422D2" w:rsidRDefault="003422D2" w:rsidP="003422D2">
      <w:pPr>
        <w:pStyle w:val="ConsNormal0"/>
        <w:spacing w:before="120" w:after="120" w:line="360" w:lineRule="exact"/>
        <w:jc w:val="center"/>
        <w:rPr>
          <w:rFonts w:ascii="Times New Roman" w:hAnsi="Times New Roman" w:cs="Times New Roman"/>
          <w:b/>
          <w:sz w:val="28"/>
        </w:rPr>
      </w:pPr>
      <w:r>
        <w:rPr>
          <w:rFonts w:ascii="Times New Roman" w:hAnsi="Times New Roman" w:cs="Times New Roman"/>
          <w:b/>
          <w:sz w:val="28"/>
        </w:rPr>
        <w:t>12. Разрешение споров</w:t>
      </w:r>
    </w:p>
    <w:p w:rsidR="003422D2" w:rsidRDefault="003422D2" w:rsidP="003422D2">
      <w:pPr>
        <w:pStyle w:val="ConsNormal0"/>
        <w:spacing w:line="360" w:lineRule="exact"/>
        <w:ind w:firstLine="709"/>
        <w:jc w:val="both"/>
        <w:rPr>
          <w:rFonts w:ascii="Times New Roman" w:hAnsi="Times New Roman" w:cs="Times New Roman"/>
          <w:sz w:val="28"/>
        </w:rPr>
      </w:pPr>
      <w:r>
        <w:rPr>
          <w:rFonts w:ascii="Times New Roman" w:hAnsi="Times New Roman" w:cs="Times New Roman"/>
          <w:sz w:val="28"/>
        </w:rPr>
        <w:t>12.1. Все споры, возникающие при исполнении настоящего Договора, решаются Сторонами путем переговоров, которые могут проводиться</w:t>
      </w:r>
      <w:r w:rsidR="00BA1CE5">
        <w:rPr>
          <w:rFonts w:ascii="Times New Roman" w:hAnsi="Times New Roman" w:cs="Times New Roman"/>
          <w:sz w:val="28"/>
        </w:rPr>
        <w:t>,</w:t>
      </w:r>
      <w:r>
        <w:rPr>
          <w:rFonts w:ascii="Times New Roman" w:hAnsi="Times New Roman" w:cs="Times New Roman"/>
          <w:sz w:val="28"/>
        </w:rPr>
        <w:t xml:space="preserve"> в том числе, путем отправления писем по почте, обмена факсимильными сообщениями.</w:t>
      </w:r>
    </w:p>
    <w:p w:rsidR="003422D2" w:rsidRDefault="003422D2" w:rsidP="003422D2">
      <w:pPr>
        <w:pStyle w:val="ConsNormal0"/>
        <w:spacing w:line="276" w:lineRule="auto"/>
        <w:ind w:right="-1" w:firstLine="709"/>
        <w:jc w:val="both"/>
        <w:rPr>
          <w:rFonts w:ascii="Times New Roman" w:hAnsi="Times New Roman" w:cs="Times New Roman"/>
          <w:sz w:val="28"/>
        </w:rPr>
      </w:pPr>
      <w:r>
        <w:rPr>
          <w:rFonts w:ascii="Times New Roman" w:hAnsi="Times New Roman" w:cs="Times New Roman"/>
          <w:sz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22D2" w:rsidRDefault="003422D2" w:rsidP="003422D2">
      <w:pPr>
        <w:pStyle w:val="ConsNormal0"/>
        <w:spacing w:line="276" w:lineRule="auto"/>
        <w:ind w:firstLine="709"/>
        <w:jc w:val="both"/>
        <w:rPr>
          <w:rFonts w:ascii="Times New Roman" w:hAnsi="Times New Roman" w:cs="Times New Roman"/>
          <w:sz w:val="28"/>
        </w:rPr>
      </w:pPr>
      <w:r>
        <w:rPr>
          <w:rFonts w:ascii="Times New Roman" w:hAnsi="Times New Roman" w:cs="Times New Roman"/>
          <w:sz w:val="28"/>
        </w:rPr>
        <w:t>12.3. В случае</w:t>
      </w:r>
      <w:r w:rsidR="00BA1CE5">
        <w:rPr>
          <w:rFonts w:ascii="Times New Roman" w:hAnsi="Times New Roman" w:cs="Times New Roman"/>
          <w:sz w:val="28"/>
        </w:rPr>
        <w:t>,</w:t>
      </w:r>
      <w:r>
        <w:rPr>
          <w:rFonts w:ascii="Times New Roman" w:hAnsi="Times New Roman" w:cs="Times New Roman"/>
          <w:sz w:val="28"/>
        </w:rPr>
        <w:t xml:space="preserve">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8"/>
          <w:szCs w:val="28"/>
        </w:rPr>
        <w:t>Арбитражный суд Республики Татарстан.</w:t>
      </w:r>
    </w:p>
    <w:p w:rsidR="003422D2" w:rsidRDefault="003422D2" w:rsidP="003422D2">
      <w:pPr>
        <w:pStyle w:val="ConsNormal0"/>
        <w:spacing w:before="120" w:line="360" w:lineRule="exact"/>
        <w:jc w:val="center"/>
        <w:rPr>
          <w:rFonts w:ascii="Times New Roman" w:hAnsi="Times New Roman" w:cs="Times New Roman"/>
          <w:sz w:val="28"/>
        </w:rPr>
      </w:pPr>
      <w:r>
        <w:rPr>
          <w:rFonts w:ascii="Times New Roman" w:hAnsi="Times New Roman" w:cs="Times New Roman"/>
          <w:b/>
          <w:sz w:val="28"/>
        </w:rPr>
        <w:t>13. Порядок внесения изменений, дополнений в Договор</w:t>
      </w:r>
    </w:p>
    <w:p w:rsidR="003422D2" w:rsidRDefault="003422D2" w:rsidP="003422D2">
      <w:pPr>
        <w:pStyle w:val="ConsNormal0"/>
        <w:spacing w:after="120" w:line="360" w:lineRule="exact"/>
        <w:jc w:val="center"/>
        <w:rPr>
          <w:rFonts w:ascii="Times New Roman" w:hAnsi="Times New Roman" w:cs="Times New Roman"/>
          <w:b/>
          <w:sz w:val="28"/>
        </w:rPr>
      </w:pPr>
      <w:r>
        <w:rPr>
          <w:rFonts w:ascii="Times New Roman" w:hAnsi="Times New Roman" w:cs="Times New Roman"/>
          <w:b/>
          <w:sz w:val="28"/>
        </w:rPr>
        <w:t>и его расторжения</w:t>
      </w:r>
    </w:p>
    <w:p w:rsidR="003422D2" w:rsidRDefault="003422D2" w:rsidP="003422D2">
      <w:pPr>
        <w:pStyle w:val="ConsNormal0"/>
        <w:spacing w:line="276" w:lineRule="auto"/>
        <w:ind w:firstLine="709"/>
        <w:jc w:val="both"/>
        <w:rPr>
          <w:rFonts w:ascii="Times New Roman" w:hAnsi="Times New Roman" w:cs="Times New Roman"/>
          <w:sz w:val="28"/>
        </w:rPr>
      </w:pPr>
      <w:r>
        <w:rPr>
          <w:rFonts w:ascii="Times New Roman" w:hAnsi="Times New Roman" w:cs="Times New Roman"/>
          <w:sz w:val="28"/>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22D2" w:rsidRDefault="003422D2" w:rsidP="003422D2">
      <w:pPr>
        <w:pStyle w:val="ConsNormal0"/>
        <w:spacing w:line="276" w:lineRule="auto"/>
        <w:ind w:firstLine="709"/>
        <w:jc w:val="both"/>
        <w:rPr>
          <w:rFonts w:ascii="Times New Roman" w:hAnsi="Times New Roman" w:cs="Times New Roman"/>
          <w:sz w:val="28"/>
        </w:rPr>
      </w:pPr>
      <w:r>
        <w:rPr>
          <w:rFonts w:ascii="Times New Roman" w:hAnsi="Times New Roman" w:cs="Times New Roman"/>
          <w:sz w:val="28"/>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422D2" w:rsidRDefault="003422D2" w:rsidP="003422D2">
      <w:pPr>
        <w:pStyle w:val="ConsNormal0"/>
        <w:spacing w:line="276" w:lineRule="auto"/>
        <w:ind w:firstLine="709"/>
        <w:jc w:val="both"/>
        <w:rPr>
          <w:rFonts w:ascii="Times New Roman" w:hAnsi="Times New Roman" w:cs="Times New Roman"/>
          <w:sz w:val="28"/>
        </w:rPr>
      </w:pPr>
      <w:r>
        <w:rPr>
          <w:rFonts w:ascii="Times New Roman" w:hAnsi="Times New Roman" w:cs="Times New Roman"/>
          <w:sz w:val="28"/>
        </w:rPr>
        <w:t xml:space="preserve">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 </w:t>
      </w:r>
    </w:p>
    <w:p w:rsidR="003422D2" w:rsidRDefault="003422D2" w:rsidP="003422D2">
      <w:pPr>
        <w:pStyle w:val="ConsNormal0"/>
        <w:spacing w:before="120" w:after="120" w:line="360" w:lineRule="exact"/>
        <w:jc w:val="center"/>
        <w:rPr>
          <w:rFonts w:ascii="Times New Roman" w:hAnsi="Times New Roman" w:cs="Times New Roman"/>
          <w:b/>
          <w:sz w:val="28"/>
        </w:rPr>
      </w:pPr>
      <w:r>
        <w:rPr>
          <w:rFonts w:ascii="Times New Roman" w:hAnsi="Times New Roman" w:cs="Times New Roman"/>
          <w:b/>
          <w:sz w:val="28"/>
        </w:rPr>
        <w:t>14. Срок действия Договора</w:t>
      </w:r>
    </w:p>
    <w:p w:rsidR="003422D2" w:rsidRDefault="003422D2" w:rsidP="003422D2">
      <w:pPr>
        <w:widowControl w:val="0"/>
        <w:autoSpaceDE w:val="0"/>
        <w:autoSpaceDN w:val="0"/>
        <w:adjustRightInd w:val="0"/>
        <w:spacing w:line="360" w:lineRule="exact"/>
        <w:ind w:firstLine="567"/>
        <w:jc w:val="both"/>
        <w:rPr>
          <w:rFonts w:ascii="Times New Roman" w:hAnsi="Times New Roman" w:cs="Times New Roman"/>
          <w:sz w:val="28"/>
          <w:szCs w:val="28"/>
          <w:highlight w:val="red"/>
        </w:rPr>
      </w:pPr>
      <w:r>
        <w:rPr>
          <w:rFonts w:ascii="Times New Roman" w:hAnsi="Times New Roman" w:cs="Times New Roman"/>
          <w:sz w:val="28"/>
          <w:szCs w:val="20"/>
        </w:rPr>
        <w:t>14.1. Настоящий Договор вступает в силу с даты его подписания Сторонами и</w:t>
      </w:r>
      <w:r>
        <w:rPr>
          <w:rFonts w:ascii="Times New Roman" w:hAnsi="Times New Roman" w:cs="Times New Roman"/>
          <w:sz w:val="28"/>
          <w:szCs w:val="28"/>
        </w:rPr>
        <w:t xml:space="preserve"> действует</w:t>
      </w:r>
      <w:r>
        <w:rPr>
          <w:rFonts w:ascii="Times New Roman" w:hAnsi="Times New Roman" w:cs="Times New Roman"/>
          <w:sz w:val="28"/>
          <w:szCs w:val="20"/>
        </w:rPr>
        <w:t xml:space="preserve"> 1 (один) календарный год.</w:t>
      </w:r>
    </w:p>
    <w:p w:rsidR="003422D2" w:rsidRDefault="003422D2" w:rsidP="003422D2">
      <w:pPr>
        <w:pStyle w:val="Text"/>
        <w:spacing w:before="120" w:after="120" w:line="360" w:lineRule="exact"/>
        <w:ind w:firstLine="709"/>
        <w:jc w:val="center"/>
        <w:rPr>
          <w:b/>
          <w:sz w:val="28"/>
          <w:lang w:val="ru-RU"/>
        </w:rPr>
      </w:pPr>
      <w:r>
        <w:rPr>
          <w:b/>
          <w:sz w:val="28"/>
          <w:lang w:val="ru-RU"/>
        </w:rPr>
        <w:t>15. Прочие условия</w:t>
      </w:r>
    </w:p>
    <w:p w:rsidR="003422D2" w:rsidRDefault="003422D2" w:rsidP="003422D2">
      <w:pPr>
        <w:pStyle w:val="Text"/>
        <w:spacing w:after="0" w:line="276" w:lineRule="auto"/>
        <w:ind w:firstLine="709"/>
        <w:jc w:val="both"/>
        <w:rPr>
          <w:sz w:val="28"/>
          <w:lang w:val="ru-RU"/>
        </w:rPr>
      </w:pPr>
      <w:r>
        <w:rPr>
          <w:sz w:val="28"/>
          <w:lang w:val="ru-RU"/>
        </w:rPr>
        <w:t>15.1.</w:t>
      </w:r>
      <w:r>
        <w:rPr>
          <w:sz w:val="28"/>
          <w:szCs w:val="28"/>
          <w:lang w:val="ru-RU"/>
        </w:rPr>
        <w:t xml:space="preserve"> </w:t>
      </w:r>
      <w:r>
        <w:rPr>
          <w:sz w:val="28"/>
          <w:lang w:val="ru-RU"/>
        </w:rPr>
        <w:t>Поставщик не вправе полностью или частично уступать свои права по настоящему Договору третьим лицам.</w:t>
      </w:r>
    </w:p>
    <w:p w:rsidR="003422D2" w:rsidRDefault="003422D2" w:rsidP="003422D2">
      <w:pPr>
        <w:pStyle w:val="Text"/>
        <w:spacing w:after="0" w:line="276" w:lineRule="auto"/>
        <w:ind w:firstLine="709"/>
        <w:jc w:val="both"/>
        <w:rPr>
          <w:sz w:val="28"/>
          <w:lang w:val="ru-RU"/>
        </w:rPr>
      </w:pPr>
      <w:r>
        <w:rPr>
          <w:sz w:val="28"/>
          <w:lang w:val="ru-RU"/>
        </w:rPr>
        <w:t>15.2.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422D2" w:rsidRDefault="003422D2" w:rsidP="003422D2">
      <w:pPr>
        <w:pStyle w:val="Text"/>
        <w:spacing w:after="0" w:line="276" w:lineRule="auto"/>
        <w:ind w:firstLine="709"/>
        <w:jc w:val="both"/>
        <w:rPr>
          <w:sz w:val="28"/>
          <w:lang w:val="ru-RU"/>
        </w:rPr>
      </w:pPr>
      <w:r>
        <w:rPr>
          <w:sz w:val="28"/>
          <w:lang w:val="ru-RU"/>
        </w:rPr>
        <w:lastRenderedPageBreak/>
        <w:t>15.3. Все вопросы, не предусмотренные настоящим Договором, регулируются законодательством Российской Федерации.</w:t>
      </w:r>
    </w:p>
    <w:p w:rsidR="003422D2" w:rsidRDefault="003422D2" w:rsidP="003422D2">
      <w:pPr>
        <w:pStyle w:val="Text"/>
        <w:spacing w:after="0" w:line="276" w:lineRule="auto"/>
        <w:ind w:firstLine="709"/>
        <w:jc w:val="both"/>
        <w:rPr>
          <w:sz w:val="28"/>
          <w:lang w:val="ru-RU"/>
        </w:rPr>
      </w:pPr>
      <w:r>
        <w:rPr>
          <w:sz w:val="28"/>
          <w:lang w:val="ru-RU"/>
        </w:rPr>
        <w:t>15.4. Настоящий Договор составлен в двух экземплярах, имеющих одинаковую силу, по одному экземпляру для каждой из Сторон.</w:t>
      </w:r>
    </w:p>
    <w:p w:rsidR="003422D2" w:rsidRDefault="003422D2" w:rsidP="003422D2">
      <w:pPr>
        <w:pStyle w:val="Text"/>
        <w:spacing w:after="0" w:line="276" w:lineRule="auto"/>
        <w:ind w:firstLine="709"/>
        <w:jc w:val="both"/>
        <w:rPr>
          <w:sz w:val="28"/>
          <w:lang w:val="ru-RU"/>
        </w:rPr>
      </w:pPr>
      <w:r>
        <w:rPr>
          <w:sz w:val="28"/>
          <w:lang w:val="ru-RU"/>
        </w:rPr>
        <w:t>15.5. Все приложения к настоящему Договору являются его неотъемлемыми частями.</w:t>
      </w:r>
    </w:p>
    <w:p w:rsidR="003422D2" w:rsidRDefault="003422D2" w:rsidP="003422D2">
      <w:pPr>
        <w:pStyle w:val="Text"/>
        <w:spacing w:before="120" w:after="120" w:line="360" w:lineRule="exact"/>
        <w:ind w:firstLine="709"/>
        <w:jc w:val="center"/>
        <w:rPr>
          <w:b/>
          <w:sz w:val="28"/>
          <w:lang w:val="ru-RU"/>
        </w:rPr>
      </w:pPr>
      <w:r>
        <w:rPr>
          <w:b/>
          <w:sz w:val="28"/>
          <w:lang w:val="ru-RU"/>
        </w:rPr>
        <w:t>16. Адреса и реквизиты сторон</w:t>
      </w:r>
    </w:p>
    <w:p w:rsidR="003422D2" w:rsidRDefault="003422D2" w:rsidP="003422D2">
      <w:pPr>
        <w:spacing w:after="0" w:line="240" w:lineRule="auto"/>
        <w:rPr>
          <w:rFonts w:ascii="Times New Roman" w:eastAsia="Times New Roman" w:hAnsi="Times New Roman" w:cs="Times New Roman"/>
          <w:b/>
          <w:sz w:val="28"/>
          <w:szCs w:val="20"/>
        </w:rPr>
        <w:sectPr w:rsidR="003422D2">
          <w:pgSz w:w="11906" w:h="16838"/>
          <w:pgMar w:top="680" w:right="991" w:bottom="425" w:left="1418" w:header="357" w:footer="0" w:gutter="0"/>
          <w:cols w:space="720"/>
        </w:sectPr>
      </w:pPr>
    </w:p>
    <w:p w:rsidR="003422D2" w:rsidRDefault="003422D2" w:rsidP="003422D2">
      <w:pPr>
        <w:pStyle w:val="Text"/>
        <w:spacing w:before="120" w:after="120" w:line="360" w:lineRule="exact"/>
        <w:ind w:firstLine="709"/>
        <w:jc w:val="center"/>
        <w:rPr>
          <w:b/>
          <w:sz w:val="28"/>
          <w:lang w:val="ru-RU"/>
        </w:rPr>
      </w:pPr>
    </w:p>
    <w:p w:rsidR="003422D2" w:rsidRDefault="003422D2" w:rsidP="003422D2">
      <w:pPr>
        <w:spacing w:after="0" w:line="240" w:lineRule="auto"/>
        <w:rPr>
          <w:rFonts w:ascii="Times New Roman" w:eastAsia="Times New Roman" w:hAnsi="Times New Roman" w:cs="Times New Roman"/>
          <w:b/>
          <w:sz w:val="28"/>
          <w:szCs w:val="28"/>
          <w:lang w:eastAsia="ru-RU"/>
        </w:rPr>
        <w:sectPr w:rsidR="003422D2">
          <w:type w:val="continuous"/>
          <w:pgSz w:w="11906" w:h="16838"/>
          <w:pgMar w:top="680" w:right="991" w:bottom="425" w:left="1418" w:header="357" w:footer="0" w:gutter="0"/>
          <w:cols w:space="720"/>
        </w:sectPr>
      </w:pPr>
    </w:p>
    <w:p w:rsidR="003422D2" w:rsidRDefault="003422D2" w:rsidP="003422D2">
      <w:pPr>
        <w:pStyle w:val="ConsPlusNonformat"/>
        <w:rPr>
          <w:rFonts w:ascii="Times New Roman" w:hAnsi="Times New Roman" w:cs="Times New Roman"/>
          <w:b/>
          <w:sz w:val="28"/>
          <w:szCs w:val="28"/>
        </w:rPr>
      </w:pPr>
      <w:r>
        <w:rPr>
          <w:rFonts w:ascii="Times New Roman" w:hAnsi="Times New Roman" w:cs="Times New Roman"/>
          <w:b/>
          <w:sz w:val="28"/>
          <w:szCs w:val="28"/>
        </w:rPr>
        <w:t>Покупатель</w:t>
      </w:r>
    </w:p>
    <w:p w:rsidR="003422D2" w:rsidRDefault="003422D2" w:rsidP="003422D2">
      <w:pPr>
        <w:pStyle w:val="af2"/>
        <w:spacing w:line="360" w:lineRule="exact"/>
        <w:ind w:firstLine="0"/>
        <w:rPr>
          <w:szCs w:val="28"/>
        </w:rPr>
      </w:pPr>
      <w:r>
        <w:rPr>
          <w:szCs w:val="28"/>
        </w:rPr>
        <w:t>Акционерное общество «Содружество»</w:t>
      </w:r>
    </w:p>
    <w:p w:rsidR="003422D2" w:rsidRDefault="003422D2" w:rsidP="003422D2">
      <w:pPr>
        <w:pStyle w:val="af2"/>
        <w:spacing w:line="360" w:lineRule="exact"/>
        <w:ind w:firstLine="0"/>
        <w:rPr>
          <w:szCs w:val="28"/>
        </w:rPr>
      </w:pPr>
      <w:r>
        <w:rPr>
          <w:szCs w:val="28"/>
        </w:rPr>
        <w:t>Юр. адрес: 420021, РТ, г. Казань, ул. Галиаскара Камала, д. 11</w:t>
      </w:r>
    </w:p>
    <w:p w:rsidR="003422D2" w:rsidRDefault="003422D2" w:rsidP="003422D2">
      <w:pPr>
        <w:pStyle w:val="af2"/>
        <w:spacing w:line="360" w:lineRule="exact"/>
        <w:ind w:firstLine="0"/>
        <w:rPr>
          <w:szCs w:val="28"/>
        </w:rPr>
      </w:pPr>
      <w:r>
        <w:rPr>
          <w:szCs w:val="28"/>
        </w:rPr>
        <w:t>ИНН/КПП 1655182480/165501001</w:t>
      </w:r>
    </w:p>
    <w:p w:rsidR="003422D2" w:rsidRDefault="003422D2" w:rsidP="003422D2">
      <w:pPr>
        <w:pStyle w:val="af2"/>
        <w:spacing w:line="360" w:lineRule="exact"/>
        <w:ind w:firstLine="0"/>
        <w:rPr>
          <w:szCs w:val="28"/>
        </w:rPr>
      </w:pPr>
      <w:r>
        <w:rPr>
          <w:szCs w:val="28"/>
        </w:rPr>
        <w:t>ОГРН 1091690049791</w:t>
      </w:r>
    </w:p>
    <w:p w:rsidR="003422D2" w:rsidRDefault="003422D2" w:rsidP="003422D2">
      <w:pPr>
        <w:pStyle w:val="af2"/>
        <w:spacing w:line="360" w:lineRule="exact"/>
        <w:ind w:firstLine="0"/>
        <w:rPr>
          <w:szCs w:val="28"/>
        </w:rPr>
      </w:pPr>
      <w:r>
        <w:rPr>
          <w:szCs w:val="28"/>
        </w:rPr>
        <w:t>ОКПО 63124418</w:t>
      </w:r>
    </w:p>
    <w:p w:rsidR="003422D2" w:rsidRDefault="003422D2" w:rsidP="003422D2">
      <w:pPr>
        <w:pStyle w:val="af2"/>
        <w:spacing w:line="360" w:lineRule="exact"/>
        <w:ind w:firstLine="0"/>
        <w:rPr>
          <w:szCs w:val="28"/>
        </w:rPr>
      </w:pPr>
      <w:r>
        <w:rPr>
          <w:szCs w:val="28"/>
        </w:rPr>
        <w:t>р/с 40702810845029006328 в ПАО «АК БАРС» Банк г. Казань</w:t>
      </w:r>
    </w:p>
    <w:p w:rsidR="003422D2" w:rsidRDefault="003422D2" w:rsidP="003422D2">
      <w:pPr>
        <w:pStyle w:val="af2"/>
        <w:spacing w:line="360" w:lineRule="exact"/>
        <w:ind w:firstLine="0"/>
        <w:rPr>
          <w:szCs w:val="28"/>
        </w:rPr>
      </w:pPr>
      <w:r>
        <w:rPr>
          <w:szCs w:val="28"/>
        </w:rPr>
        <w:t>к/с 30101810000000000805</w:t>
      </w:r>
    </w:p>
    <w:p w:rsidR="003422D2" w:rsidRDefault="003422D2" w:rsidP="003422D2">
      <w:pPr>
        <w:pStyle w:val="af2"/>
        <w:spacing w:line="360" w:lineRule="exact"/>
        <w:ind w:firstLine="0"/>
        <w:rPr>
          <w:szCs w:val="28"/>
        </w:rPr>
      </w:pPr>
      <w:r>
        <w:rPr>
          <w:szCs w:val="28"/>
        </w:rPr>
        <w:t>БИК 049205805</w:t>
      </w:r>
    </w:p>
    <w:p w:rsidR="003422D2" w:rsidRDefault="003422D2" w:rsidP="003422D2">
      <w:pPr>
        <w:pStyle w:val="af2"/>
        <w:spacing w:line="360" w:lineRule="exact"/>
        <w:ind w:firstLine="0"/>
        <w:rPr>
          <w:szCs w:val="28"/>
        </w:rPr>
      </w:pPr>
    </w:p>
    <w:p w:rsidR="003422D2" w:rsidRDefault="003422D2" w:rsidP="003422D2">
      <w:pPr>
        <w:pStyle w:val="af2"/>
        <w:spacing w:line="360" w:lineRule="exact"/>
        <w:ind w:firstLine="0"/>
        <w:rPr>
          <w:szCs w:val="28"/>
        </w:rPr>
      </w:pPr>
    </w:p>
    <w:p w:rsidR="003422D2" w:rsidRDefault="003422D2" w:rsidP="003422D2">
      <w:pPr>
        <w:pStyle w:val="af2"/>
        <w:spacing w:line="360" w:lineRule="exact"/>
        <w:ind w:firstLine="0"/>
        <w:rPr>
          <w:szCs w:val="28"/>
        </w:rPr>
      </w:pPr>
      <w:r>
        <w:rPr>
          <w:szCs w:val="28"/>
        </w:rPr>
        <w:t>________________ Ахметшин А.И.</w:t>
      </w:r>
    </w:p>
    <w:p w:rsidR="003422D2" w:rsidRDefault="003422D2" w:rsidP="003422D2">
      <w:pPr>
        <w:pStyle w:val="af2"/>
        <w:spacing w:line="360" w:lineRule="exact"/>
        <w:ind w:firstLine="0"/>
        <w:rPr>
          <w:szCs w:val="28"/>
        </w:rPr>
      </w:pPr>
      <w:r>
        <w:rPr>
          <w:szCs w:val="28"/>
        </w:rPr>
        <w:t>М.П.</w:t>
      </w:r>
    </w:p>
    <w:p w:rsidR="003422D2" w:rsidRDefault="003422D2" w:rsidP="003422D2">
      <w:pPr>
        <w:pStyle w:val="af2"/>
        <w:spacing w:line="360" w:lineRule="exact"/>
        <w:ind w:firstLine="0"/>
        <w:rPr>
          <w:szCs w:val="28"/>
        </w:rPr>
      </w:pPr>
    </w:p>
    <w:p w:rsidR="003422D2" w:rsidRDefault="003422D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pStyle w:val="af2"/>
        <w:spacing w:line="360" w:lineRule="exact"/>
        <w:ind w:firstLine="0"/>
        <w:rPr>
          <w:szCs w:val="28"/>
        </w:rPr>
      </w:pPr>
    </w:p>
    <w:p w:rsidR="00F32602" w:rsidRDefault="00F32602" w:rsidP="003422D2">
      <w:pPr>
        <w:jc w:val="both"/>
        <w:rPr>
          <w:rFonts w:ascii="Times New Roman" w:hAnsi="Times New Roman" w:cs="Times New Roman"/>
          <w:b/>
          <w:sz w:val="28"/>
          <w:szCs w:val="28"/>
        </w:rPr>
      </w:pPr>
    </w:p>
    <w:p w:rsidR="003422D2" w:rsidRDefault="003422D2" w:rsidP="003422D2">
      <w:pPr>
        <w:jc w:val="both"/>
        <w:rPr>
          <w:rFonts w:ascii="Times New Roman" w:hAnsi="Times New Roman" w:cs="Times New Roman"/>
          <w:b/>
          <w:sz w:val="28"/>
          <w:szCs w:val="28"/>
        </w:rPr>
      </w:pPr>
      <w:r>
        <w:rPr>
          <w:rFonts w:ascii="Times New Roman" w:hAnsi="Times New Roman" w:cs="Times New Roman"/>
          <w:b/>
          <w:sz w:val="28"/>
          <w:szCs w:val="28"/>
        </w:rPr>
        <w:t>Поставщик</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Юр. адрес: 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Факт. адрес: 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ИНН/КПП ___________________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ОГРН ________________________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ОКПО ________________________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р/с ___________________________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в ____________________________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к/с ___________________________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БИК _________________________</w:t>
      </w:r>
    </w:p>
    <w:p w:rsidR="003422D2" w:rsidRDefault="003422D2" w:rsidP="003422D2">
      <w:pPr>
        <w:jc w:val="both"/>
        <w:rPr>
          <w:rFonts w:ascii="Times New Roman" w:hAnsi="Times New Roman" w:cs="Times New Roman"/>
          <w:sz w:val="28"/>
          <w:szCs w:val="28"/>
        </w:rPr>
      </w:pP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_________________ /____________/</w:t>
      </w:r>
    </w:p>
    <w:p w:rsidR="003422D2" w:rsidRDefault="003422D2" w:rsidP="003422D2">
      <w:pPr>
        <w:jc w:val="both"/>
        <w:rPr>
          <w:rFonts w:ascii="Times New Roman" w:hAnsi="Times New Roman" w:cs="Times New Roman"/>
          <w:sz w:val="28"/>
          <w:szCs w:val="28"/>
        </w:rPr>
      </w:pPr>
      <w:r>
        <w:rPr>
          <w:rFonts w:ascii="Times New Roman" w:hAnsi="Times New Roman" w:cs="Times New Roman"/>
          <w:sz w:val="28"/>
          <w:szCs w:val="28"/>
        </w:rPr>
        <w:t>М.П.</w:t>
      </w:r>
    </w:p>
    <w:p w:rsidR="003422D2" w:rsidRDefault="003422D2" w:rsidP="003422D2">
      <w:pPr>
        <w:jc w:val="both"/>
        <w:rPr>
          <w:rFonts w:ascii="Times New Roman" w:hAnsi="Times New Roman" w:cs="Times New Roman"/>
          <w:sz w:val="28"/>
          <w:szCs w:val="28"/>
        </w:rPr>
      </w:pPr>
    </w:p>
    <w:p w:rsidR="003422D2" w:rsidRDefault="003422D2" w:rsidP="003422D2">
      <w:pPr>
        <w:spacing w:before="200" w:after="240"/>
        <w:rPr>
          <w:rFonts w:ascii="Times New Roman" w:hAnsi="Times New Roman" w:cs="Times New Roman"/>
          <w:sz w:val="28"/>
          <w:szCs w:val="28"/>
        </w:rPr>
      </w:pPr>
    </w:p>
    <w:p w:rsidR="003422D2" w:rsidRDefault="003422D2" w:rsidP="003422D2">
      <w:pPr>
        <w:spacing w:after="0" w:line="240" w:lineRule="auto"/>
        <w:rPr>
          <w:rFonts w:ascii="Times New Roman" w:hAnsi="Times New Roman" w:cs="Times New Roman"/>
          <w:sz w:val="28"/>
          <w:szCs w:val="28"/>
        </w:rPr>
        <w:sectPr w:rsidR="003422D2">
          <w:type w:val="continuous"/>
          <w:pgSz w:w="11906" w:h="16838"/>
          <w:pgMar w:top="680" w:right="991" w:bottom="425" w:left="1418" w:header="357" w:footer="0" w:gutter="0"/>
          <w:cols w:num="2" w:space="709"/>
        </w:sectPr>
      </w:pPr>
    </w:p>
    <w:p w:rsidR="003422D2" w:rsidRDefault="003422D2" w:rsidP="003422D2">
      <w:pPr>
        <w:spacing w:line="360" w:lineRule="exact"/>
        <w:ind w:firstLine="6096"/>
        <w:jc w:val="both"/>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3422D2" w:rsidRDefault="003422D2" w:rsidP="003422D2">
      <w:pPr>
        <w:spacing w:line="360" w:lineRule="exact"/>
        <w:ind w:firstLine="6096"/>
        <w:jc w:val="both"/>
        <w:rPr>
          <w:rFonts w:ascii="Times New Roman" w:hAnsi="Times New Roman" w:cs="Times New Roman"/>
          <w:sz w:val="28"/>
          <w:szCs w:val="28"/>
        </w:rPr>
      </w:pPr>
      <w:r>
        <w:rPr>
          <w:rFonts w:ascii="Times New Roman" w:hAnsi="Times New Roman" w:cs="Times New Roman"/>
          <w:sz w:val="28"/>
          <w:szCs w:val="28"/>
        </w:rPr>
        <w:t>к Договору</w:t>
      </w:r>
    </w:p>
    <w:p w:rsidR="003422D2" w:rsidRDefault="003422D2" w:rsidP="003422D2">
      <w:pPr>
        <w:spacing w:line="360" w:lineRule="exact"/>
        <w:ind w:firstLine="6096"/>
        <w:rPr>
          <w:rFonts w:ascii="Times New Roman" w:hAnsi="Times New Roman" w:cs="Times New Roman"/>
          <w:sz w:val="28"/>
          <w:szCs w:val="28"/>
        </w:rPr>
      </w:pPr>
      <w:r>
        <w:rPr>
          <w:rFonts w:ascii="Times New Roman" w:hAnsi="Times New Roman" w:cs="Times New Roman"/>
          <w:sz w:val="28"/>
          <w:szCs w:val="28"/>
        </w:rPr>
        <w:t>от «___» _________ 201_г.</w:t>
      </w:r>
    </w:p>
    <w:p w:rsidR="003422D2" w:rsidRDefault="003422D2" w:rsidP="003422D2">
      <w:pPr>
        <w:spacing w:line="360" w:lineRule="exact"/>
        <w:ind w:firstLine="6096"/>
        <w:rPr>
          <w:rFonts w:ascii="Times New Roman" w:hAnsi="Times New Roman" w:cs="Times New Roman"/>
          <w:sz w:val="28"/>
          <w:szCs w:val="28"/>
        </w:rPr>
      </w:pPr>
      <w:r>
        <w:rPr>
          <w:rFonts w:ascii="Times New Roman" w:hAnsi="Times New Roman" w:cs="Times New Roman"/>
          <w:sz w:val="28"/>
          <w:szCs w:val="28"/>
        </w:rPr>
        <w:t>№ __</w:t>
      </w:r>
    </w:p>
    <w:p w:rsidR="003422D2" w:rsidRDefault="003422D2" w:rsidP="003422D2">
      <w:pPr>
        <w:spacing w:line="360" w:lineRule="exact"/>
        <w:rPr>
          <w:rFonts w:ascii="Times New Roman" w:hAnsi="Times New Roman" w:cs="Times New Roman"/>
        </w:rPr>
      </w:pPr>
    </w:p>
    <w:p w:rsidR="003422D2" w:rsidRDefault="003422D2" w:rsidP="003422D2">
      <w:pPr>
        <w:pStyle w:val="ConsNormal0"/>
        <w:widowControl/>
        <w:spacing w:line="360" w:lineRule="exact"/>
        <w:ind w:firstLine="0"/>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0" w:type="dxa"/>
        <w:tblInd w:w="-176" w:type="dxa"/>
        <w:tblLayout w:type="fixed"/>
        <w:tblLook w:val="04A0" w:firstRow="1" w:lastRow="0" w:firstColumn="1" w:lastColumn="0" w:noHBand="0" w:noVBand="1"/>
      </w:tblPr>
      <w:tblGrid>
        <w:gridCol w:w="724"/>
        <w:gridCol w:w="2962"/>
        <w:gridCol w:w="851"/>
        <w:gridCol w:w="850"/>
        <w:gridCol w:w="1134"/>
        <w:gridCol w:w="1134"/>
        <w:gridCol w:w="957"/>
        <w:gridCol w:w="1453"/>
      </w:tblGrid>
      <w:tr w:rsidR="003422D2" w:rsidTr="003422D2">
        <w:trPr>
          <w:trHeight w:val="50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 п/п</w:t>
            </w:r>
          </w:p>
        </w:tc>
        <w:tc>
          <w:tcPr>
            <w:tcW w:w="2962" w:type="dxa"/>
            <w:vMerge w:val="restart"/>
            <w:tcBorders>
              <w:top w:val="single" w:sz="4" w:space="0" w:color="auto"/>
              <w:left w:val="single" w:sz="4" w:space="0" w:color="auto"/>
              <w:bottom w:val="single" w:sz="4" w:space="0" w:color="000000"/>
              <w:right w:val="single" w:sz="4" w:space="0" w:color="auto"/>
            </w:tcBorders>
            <w:shd w:val="clear" w:color="auto" w:fill="FFFFFF"/>
            <w:vAlign w:val="bottom"/>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 xml:space="preserve">Наименование товара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Единица измерения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Количество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Цена за единицу товара  без НДС (руб)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Стоимость товара без НДС (руб)</w:t>
            </w:r>
          </w:p>
        </w:tc>
        <w:tc>
          <w:tcPr>
            <w:tcW w:w="957"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 xml:space="preserve"> Сумма НДС (руб)</w:t>
            </w:r>
          </w:p>
        </w:tc>
        <w:tc>
          <w:tcPr>
            <w:tcW w:w="1453" w:type="dxa"/>
            <w:vMerge w:val="restart"/>
            <w:tcBorders>
              <w:top w:val="single" w:sz="4" w:space="0" w:color="auto"/>
              <w:left w:val="single" w:sz="4" w:space="0" w:color="auto"/>
              <w:bottom w:val="single" w:sz="4" w:space="0" w:color="000000"/>
              <w:right w:val="single" w:sz="4" w:space="0" w:color="auto"/>
            </w:tcBorders>
            <w:shd w:val="clear" w:color="auto" w:fill="FFFFFF"/>
            <w:hideMark/>
          </w:tcPr>
          <w:p w:rsidR="003422D2" w:rsidRDefault="003422D2">
            <w:pPr>
              <w:jc w:val="center"/>
              <w:rPr>
                <w:rFonts w:ascii="Times New Roman" w:hAnsi="Times New Roman" w:cs="Times New Roman"/>
                <w:b/>
                <w:bCs/>
                <w:color w:val="000000"/>
              </w:rPr>
            </w:pPr>
            <w:r>
              <w:rPr>
                <w:rFonts w:ascii="Times New Roman" w:hAnsi="Times New Roman" w:cs="Times New Roman"/>
                <w:b/>
                <w:bCs/>
                <w:color w:val="000000"/>
              </w:rPr>
              <w:t>Стоимость товара всего с  НДС (руб)</w:t>
            </w:r>
          </w:p>
        </w:tc>
      </w:tr>
      <w:tr w:rsidR="003422D2" w:rsidTr="003422D2">
        <w:trPr>
          <w:trHeight w:val="6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r>
      <w:tr w:rsidR="003422D2" w:rsidTr="003422D2">
        <w:trPr>
          <w:trHeight w:val="509"/>
        </w:trPr>
        <w:tc>
          <w:tcPr>
            <w:tcW w:w="724" w:type="dxa"/>
            <w:vMerge/>
            <w:tcBorders>
              <w:top w:val="single" w:sz="4" w:space="0" w:color="auto"/>
              <w:left w:val="single" w:sz="4" w:space="0" w:color="auto"/>
              <w:bottom w:val="single" w:sz="4" w:space="0" w:color="auto"/>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2962"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957"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c>
          <w:tcPr>
            <w:tcW w:w="1453" w:type="dxa"/>
            <w:vMerge/>
            <w:tcBorders>
              <w:top w:val="single" w:sz="4" w:space="0" w:color="auto"/>
              <w:left w:val="single" w:sz="4" w:space="0" w:color="auto"/>
              <w:bottom w:val="single" w:sz="4" w:space="0" w:color="000000"/>
              <w:right w:val="single" w:sz="4" w:space="0" w:color="auto"/>
            </w:tcBorders>
            <w:vAlign w:val="center"/>
            <w:hideMark/>
          </w:tcPr>
          <w:p w:rsidR="003422D2" w:rsidRDefault="003422D2">
            <w:pPr>
              <w:spacing w:after="0"/>
              <w:rPr>
                <w:rFonts w:ascii="Times New Roman" w:hAnsi="Times New Roman" w:cs="Times New Roman"/>
                <w:b/>
                <w:bCs/>
                <w:color w:val="000000"/>
              </w:rPr>
            </w:pPr>
          </w:p>
        </w:tc>
      </w:tr>
      <w:tr w:rsidR="003422D2" w:rsidTr="003422D2">
        <w:trPr>
          <w:trHeight w:val="600"/>
        </w:trPr>
        <w:tc>
          <w:tcPr>
            <w:tcW w:w="724" w:type="dxa"/>
            <w:tcBorders>
              <w:top w:val="nil"/>
              <w:left w:val="single" w:sz="4" w:space="0" w:color="auto"/>
              <w:bottom w:val="single" w:sz="4" w:space="0" w:color="auto"/>
              <w:right w:val="single" w:sz="4" w:space="0" w:color="auto"/>
            </w:tcBorders>
            <w:shd w:val="clear" w:color="auto" w:fill="FFFFFF"/>
            <w:noWrap/>
            <w:hideMark/>
          </w:tcPr>
          <w:p w:rsidR="003422D2" w:rsidRDefault="003422D2">
            <w:pPr>
              <w:jc w:val="center"/>
              <w:rPr>
                <w:rFonts w:ascii="Times New Roman" w:hAnsi="Times New Roman" w:cs="Times New Roman"/>
                <w:color w:val="000000"/>
              </w:rPr>
            </w:pPr>
            <w:r>
              <w:rPr>
                <w:rFonts w:ascii="Times New Roman" w:hAnsi="Times New Roman" w:cs="Times New Roman"/>
                <w:color w:val="000000"/>
              </w:rPr>
              <w:t>1</w:t>
            </w:r>
          </w:p>
        </w:tc>
        <w:tc>
          <w:tcPr>
            <w:tcW w:w="2962" w:type="dxa"/>
            <w:tcBorders>
              <w:top w:val="nil"/>
              <w:left w:val="nil"/>
              <w:bottom w:val="single" w:sz="4" w:space="0" w:color="auto"/>
              <w:right w:val="single" w:sz="4" w:space="0" w:color="auto"/>
            </w:tcBorders>
            <w:shd w:val="clear" w:color="auto" w:fill="FFFFFF"/>
            <w:vAlign w:val="bottom"/>
            <w:hideMark/>
          </w:tcPr>
          <w:p w:rsidR="003422D2" w:rsidRDefault="003422D2">
            <w:pPr>
              <w:rPr>
                <w:rFonts w:ascii="Times New Roman" w:hAnsi="Times New Roman" w:cs="Times New Roman"/>
                <w:color w:val="000000"/>
              </w:rPr>
            </w:pPr>
            <w:r>
              <w:rPr>
                <w:rFonts w:ascii="Times New Roman" w:hAnsi="Times New Roman" w:cs="Times New Roman"/>
                <w:color w:val="000000"/>
              </w:rPr>
              <w:t>Антистеплер</w:t>
            </w:r>
          </w:p>
        </w:tc>
        <w:tc>
          <w:tcPr>
            <w:tcW w:w="851" w:type="dxa"/>
            <w:tcBorders>
              <w:top w:val="nil"/>
              <w:left w:val="nil"/>
              <w:bottom w:val="single" w:sz="4" w:space="0" w:color="auto"/>
              <w:right w:val="single" w:sz="4" w:space="0" w:color="auto"/>
            </w:tcBorders>
            <w:shd w:val="clear" w:color="auto" w:fill="FFFFFF"/>
            <w:noWrap/>
            <w:vAlign w:val="bottom"/>
          </w:tcPr>
          <w:p w:rsidR="003422D2" w:rsidRDefault="003422D2">
            <w:pPr>
              <w:jc w:val="center"/>
              <w:rPr>
                <w:rFonts w:ascii="Times New Roman" w:hAnsi="Times New Roman" w:cs="Times New Roman"/>
                <w:color w:val="000000"/>
              </w:rPr>
            </w:pPr>
          </w:p>
        </w:tc>
        <w:tc>
          <w:tcPr>
            <w:tcW w:w="850" w:type="dxa"/>
            <w:tcBorders>
              <w:top w:val="nil"/>
              <w:left w:val="nil"/>
              <w:bottom w:val="single" w:sz="4" w:space="0" w:color="auto"/>
              <w:right w:val="single" w:sz="4" w:space="0" w:color="auto"/>
            </w:tcBorders>
            <w:noWrap/>
            <w:vAlign w:val="bottom"/>
          </w:tcPr>
          <w:p w:rsidR="003422D2" w:rsidRDefault="003422D2">
            <w:pPr>
              <w:jc w:val="center"/>
              <w:rPr>
                <w:rFonts w:ascii="Times New Roman" w:hAnsi="Times New Roman" w:cs="Times New Roman"/>
                <w:color w:val="000000"/>
              </w:rPr>
            </w:pPr>
          </w:p>
        </w:tc>
        <w:tc>
          <w:tcPr>
            <w:tcW w:w="1134" w:type="dxa"/>
            <w:tcBorders>
              <w:top w:val="nil"/>
              <w:left w:val="nil"/>
              <w:bottom w:val="single" w:sz="4" w:space="0" w:color="auto"/>
              <w:right w:val="single" w:sz="4" w:space="0" w:color="auto"/>
            </w:tcBorders>
            <w:shd w:val="clear" w:color="auto" w:fill="FFFFFF"/>
            <w:noWrap/>
            <w:vAlign w:val="bottom"/>
            <w:hideMark/>
          </w:tcPr>
          <w:p w:rsidR="003422D2" w:rsidRDefault="003422D2">
            <w:pPr>
              <w:rPr>
                <w:rFonts w:ascii="Times New Roman" w:hAnsi="Times New Roman" w:cs="Times New Roman"/>
                <w:color w:val="000000"/>
              </w:rPr>
            </w:pPr>
            <w:r>
              <w:rPr>
                <w:rFonts w:ascii="Times New Roman" w:hAnsi="Times New Roman" w:cs="Times New Roman"/>
                <w:color w:val="000000"/>
              </w:rPr>
              <w:t> </w:t>
            </w:r>
          </w:p>
        </w:tc>
        <w:tc>
          <w:tcPr>
            <w:tcW w:w="1134" w:type="dxa"/>
            <w:tcBorders>
              <w:top w:val="nil"/>
              <w:left w:val="nil"/>
              <w:bottom w:val="single" w:sz="4" w:space="0" w:color="auto"/>
              <w:right w:val="single" w:sz="4" w:space="0" w:color="auto"/>
            </w:tcBorders>
            <w:shd w:val="clear" w:color="auto" w:fill="FFFFFF"/>
            <w:noWrap/>
            <w:vAlign w:val="bottom"/>
            <w:hideMark/>
          </w:tcPr>
          <w:p w:rsidR="003422D2" w:rsidRDefault="003422D2">
            <w:pPr>
              <w:rPr>
                <w:rFonts w:ascii="Times New Roman" w:hAnsi="Times New Roman" w:cs="Times New Roman"/>
                <w:color w:val="000000"/>
              </w:rPr>
            </w:pPr>
            <w:r>
              <w:rPr>
                <w:rFonts w:ascii="Times New Roman" w:hAnsi="Times New Roman" w:cs="Times New Roman"/>
                <w:color w:val="000000"/>
              </w:rPr>
              <w:t> </w:t>
            </w:r>
          </w:p>
        </w:tc>
        <w:tc>
          <w:tcPr>
            <w:tcW w:w="957" w:type="dxa"/>
            <w:tcBorders>
              <w:top w:val="nil"/>
              <w:left w:val="nil"/>
              <w:bottom w:val="single" w:sz="4" w:space="0" w:color="auto"/>
              <w:right w:val="single" w:sz="4" w:space="0" w:color="auto"/>
            </w:tcBorders>
            <w:shd w:val="clear" w:color="auto" w:fill="FFFFFF"/>
            <w:noWrap/>
            <w:vAlign w:val="bottom"/>
            <w:hideMark/>
          </w:tcPr>
          <w:p w:rsidR="003422D2" w:rsidRDefault="003422D2">
            <w:pPr>
              <w:jc w:val="center"/>
              <w:rPr>
                <w:rFonts w:ascii="Times New Roman" w:hAnsi="Times New Roman" w:cs="Times New Roman"/>
                <w:color w:val="000000"/>
                <w:sz w:val="18"/>
                <w:szCs w:val="18"/>
              </w:rPr>
            </w:pPr>
            <w:r>
              <w:rPr>
                <w:rFonts w:ascii="Times New Roman" w:hAnsi="Times New Roman" w:cs="Times New Roman"/>
                <w:color w:val="000000"/>
                <w:sz w:val="18"/>
                <w:szCs w:val="18"/>
              </w:rPr>
              <w:t> </w:t>
            </w:r>
          </w:p>
        </w:tc>
        <w:tc>
          <w:tcPr>
            <w:tcW w:w="1453" w:type="dxa"/>
            <w:tcBorders>
              <w:top w:val="nil"/>
              <w:left w:val="nil"/>
              <w:bottom w:val="single" w:sz="4" w:space="0" w:color="auto"/>
              <w:right w:val="single" w:sz="4" w:space="0" w:color="auto"/>
            </w:tcBorders>
            <w:shd w:val="clear" w:color="auto" w:fill="FFFFFF"/>
            <w:vAlign w:val="bottom"/>
            <w:hideMark/>
          </w:tcPr>
          <w:p w:rsidR="003422D2" w:rsidRDefault="003422D2">
            <w:pPr>
              <w:jc w:val="right"/>
              <w:rPr>
                <w:rFonts w:ascii="Times New Roman" w:hAnsi="Times New Roman" w:cs="Times New Roman"/>
                <w:color w:val="000000"/>
              </w:rPr>
            </w:pPr>
            <w:r>
              <w:rPr>
                <w:rFonts w:ascii="Times New Roman" w:hAnsi="Times New Roman" w:cs="Times New Roman"/>
                <w:color w:val="000000"/>
              </w:rPr>
              <w:t> </w:t>
            </w:r>
          </w:p>
        </w:tc>
      </w:tr>
      <w:tr w:rsidR="003422D2" w:rsidTr="003422D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FFFFFF"/>
            <w:noWrap/>
            <w:hideMark/>
          </w:tcPr>
          <w:p w:rsidR="003422D2" w:rsidRDefault="003422D2">
            <w:pPr>
              <w:jc w:val="center"/>
              <w:rPr>
                <w:rFonts w:ascii="Times New Roman" w:hAnsi="Times New Roman" w:cs="Times New Roman"/>
                <w:color w:val="000000"/>
              </w:rPr>
            </w:pPr>
            <w:r>
              <w:rPr>
                <w:rFonts w:ascii="Times New Roman" w:hAnsi="Times New Roman" w:cs="Times New Roman"/>
                <w:color w:val="000000"/>
              </w:rPr>
              <w:t>2</w:t>
            </w:r>
          </w:p>
        </w:tc>
        <w:tc>
          <w:tcPr>
            <w:tcW w:w="2962" w:type="dxa"/>
            <w:tcBorders>
              <w:top w:val="single" w:sz="4" w:space="0" w:color="auto"/>
              <w:left w:val="nil"/>
              <w:bottom w:val="single" w:sz="4" w:space="0" w:color="auto"/>
              <w:right w:val="single" w:sz="4" w:space="0" w:color="auto"/>
            </w:tcBorders>
            <w:shd w:val="clear" w:color="auto" w:fill="FFFFFF"/>
            <w:vAlign w:val="bottom"/>
            <w:hideMark/>
          </w:tcPr>
          <w:p w:rsidR="003422D2" w:rsidRDefault="003422D2">
            <w:pPr>
              <w:rPr>
                <w:rFonts w:ascii="Times New Roman" w:hAnsi="Times New Roman" w:cs="Times New Roman"/>
                <w:color w:val="000000"/>
              </w:rPr>
            </w:pPr>
            <w:r>
              <w:rPr>
                <w:rFonts w:ascii="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rsidR="003422D2" w:rsidRDefault="003422D2">
            <w:pPr>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rPr>
                <w:rFonts w:ascii="Times New Roman" w:hAnsi="Times New Roman" w:cs="Times New Roman"/>
                <w:color w:val="000000"/>
              </w:rPr>
            </w:pPr>
          </w:p>
        </w:tc>
        <w:tc>
          <w:tcPr>
            <w:tcW w:w="957"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jc w:val="center"/>
              <w:rPr>
                <w:rFonts w:ascii="Times New Roman" w:hAnsi="Times New Roman" w:cs="Times New Roman"/>
                <w:color w:val="000000"/>
                <w:sz w:val="18"/>
                <w:szCs w:val="18"/>
              </w:rPr>
            </w:pPr>
          </w:p>
        </w:tc>
        <w:tc>
          <w:tcPr>
            <w:tcW w:w="1453" w:type="dxa"/>
            <w:tcBorders>
              <w:top w:val="single" w:sz="4" w:space="0" w:color="auto"/>
              <w:left w:val="nil"/>
              <w:bottom w:val="single" w:sz="4" w:space="0" w:color="auto"/>
              <w:right w:val="single" w:sz="4" w:space="0" w:color="auto"/>
            </w:tcBorders>
            <w:shd w:val="clear" w:color="auto" w:fill="FFFFFF"/>
            <w:vAlign w:val="bottom"/>
          </w:tcPr>
          <w:p w:rsidR="003422D2" w:rsidRDefault="003422D2">
            <w:pPr>
              <w:jc w:val="right"/>
              <w:rPr>
                <w:rFonts w:ascii="Times New Roman" w:hAnsi="Times New Roman" w:cs="Times New Roman"/>
                <w:color w:val="000000"/>
              </w:rPr>
            </w:pPr>
          </w:p>
        </w:tc>
      </w:tr>
      <w:tr w:rsidR="003422D2" w:rsidTr="003422D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FFFFFF"/>
            <w:noWrap/>
            <w:hideMark/>
          </w:tcPr>
          <w:p w:rsidR="003422D2" w:rsidRDefault="003422D2">
            <w:pPr>
              <w:jc w:val="center"/>
              <w:rPr>
                <w:rFonts w:ascii="Times New Roman" w:hAnsi="Times New Roman" w:cs="Times New Roman"/>
                <w:color w:val="000000"/>
              </w:rPr>
            </w:pPr>
            <w:r>
              <w:rPr>
                <w:rFonts w:ascii="Times New Roman" w:hAnsi="Times New Roman" w:cs="Times New Roman"/>
                <w:color w:val="000000"/>
              </w:rPr>
              <w:t>3</w:t>
            </w:r>
          </w:p>
        </w:tc>
        <w:tc>
          <w:tcPr>
            <w:tcW w:w="2962" w:type="dxa"/>
            <w:tcBorders>
              <w:top w:val="single" w:sz="4" w:space="0" w:color="auto"/>
              <w:left w:val="nil"/>
              <w:bottom w:val="single" w:sz="4" w:space="0" w:color="auto"/>
              <w:right w:val="single" w:sz="4" w:space="0" w:color="auto"/>
            </w:tcBorders>
            <w:shd w:val="clear" w:color="auto" w:fill="FFFFFF"/>
            <w:vAlign w:val="bottom"/>
            <w:hideMark/>
          </w:tcPr>
          <w:p w:rsidR="003422D2" w:rsidRDefault="003422D2">
            <w:pPr>
              <w:rPr>
                <w:rFonts w:ascii="Times New Roman" w:hAnsi="Times New Roman" w:cs="Times New Roman"/>
                <w:color w:val="000000"/>
              </w:rPr>
            </w:pPr>
            <w:r>
              <w:rPr>
                <w:rFonts w:ascii="Times New Roman" w:hAnsi="Times New Roman" w:cs="Times New Roman"/>
                <w:color w:val="000000"/>
              </w:rPr>
              <w:t>…</w:t>
            </w:r>
          </w:p>
        </w:tc>
        <w:tc>
          <w:tcPr>
            <w:tcW w:w="851"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jc w:val="center"/>
              <w:rPr>
                <w:rFonts w:ascii="Times New Roman" w:hAnsi="Times New Roman" w:cs="Times New Roman"/>
                <w:color w:val="000000"/>
              </w:rPr>
            </w:pPr>
          </w:p>
        </w:tc>
        <w:tc>
          <w:tcPr>
            <w:tcW w:w="850" w:type="dxa"/>
            <w:tcBorders>
              <w:top w:val="single" w:sz="4" w:space="0" w:color="auto"/>
              <w:left w:val="nil"/>
              <w:bottom w:val="single" w:sz="4" w:space="0" w:color="auto"/>
              <w:right w:val="single" w:sz="4" w:space="0" w:color="auto"/>
            </w:tcBorders>
            <w:noWrap/>
            <w:vAlign w:val="bottom"/>
          </w:tcPr>
          <w:p w:rsidR="003422D2" w:rsidRDefault="003422D2">
            <w:pPr>
              <w:jc w:val="cente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rPr>
                <w:rFonts w:ascii="Times New Roman" w:hAnsi="Times New Roman" w:cs="Times New Roman"/>
                <w:color w:val="000000"/>
              </w:rPr>
            </w:pPr>
          </w:p>
        </w:tc>
        <w:tc>
          <w:tcPr>
            <w:tcW w:w="1134"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rPr>
                <w:rFonts w:ascii="Times New Roman" w:hAnsi="Times New Roman" w:cs="Times New Roman"/>
                <w:color w:val="000000"/>
              </w:rPr>
            </w:pPr>
          </w:p>
        </w:tc>
        <w:tc>
          <w:tcPr>
            <w:tcW w:w="957" w:type="dxa"/>
            <w:tcBorders>
              <w:top w:val="single" w:sz="4" w:space="0" w:color="auto"/>
              <w:left w:val="nil"/>
              <w:bottom w:val="single" w:sz="4" w:space="0" w:color="auto"/>
              <w:right w:val="single" w:sz="4" w:space="0" w:color="auto"/>
            </w:tcBorders>
            <w:shd w:val="clear" w:color="auto" w:fill="FFFFFF"/>
            <w:noWrap/>
            <w:vAlign w:val="bottom"/>
          </w:tcPr>
          <w:p w:rsidR="003422D2" w:rsidRDefault="003422D2">
            <w:pPr>
              <w:jc w:val="center"/>
              <w:rPr>
                <w:rFonts w:ascii="Times New Roman" w:hAnsi="Times New Roman" w:cs="Times New Roman"/>
                <w:color w:val="000000"/>
                <w:sz w:val="18"/>
                <w:szCs w:val="18"/>
              </w:rPr>
            </w:pPr>
          </w:p>
        </w:tc>
        <w:tc>
          <w:tcPr>
            <w:tcW w:w="1453" w:type="dxa"/>
            <w:tcBorders>
              <w:top w:val="single" w:sz="4" w:space="0" w:color="auto"/>
              <w:left w:val="nil"/>
              <w:bottom w:val="single" w:sz="4" w:space="0" w:color="auto"/>
              <w:right w:val="single" w:sz="4" w:space="0" w:color="auto"/>
            </w:tcBorders>
            <w:shd w:val="clear" w:color="auto" w:fill="FFFFFF"/>
            <w:vAlign w:val="bottom"/>
          </w:tcPr>
          <w:p w:rsidR="003422D2" w:rsidRDefault="003422D2">
            <w:pPr>
              <w:jc w:val="right"/>
              <w:rPr>
                <w:rFonts w:ascii="Times New Roman" w:hAnsi="Times New Roman" w:cs="Times New Roman"/>
                <w:color w:val="000000"/>
              </w:rPr>
            </w:pPr>
          </w:p>
        </w:tc>
      </w:tr>
    </w:tbl>
    <w:p w:rsidR="003422D2" w:rsidRDefault="003422D2" w:rsidP="003422D2">
      <w:pPr>
        <w:pStyle w:val="ConsNormal0"/>
        <w:widowControl/>
        <w:spacing w:line="360" w:lineRule="exact"/>
        <w:ind w:firstLine="0"/>
        <w:rPr>
          <w:rFonts w:ascii="Times New Roman" w:hAnsi="Times New Roman"/>
          <w:b/>
          <w:sz w:val="28"/>
          <w:szCs w:val="28"/>
        </w:rPr>
      </w:pPr>
    </w:p>
    <w:p w:rsidR="003422D2" w:rsidRDefault="003422D2" w:rsidP="003422D2">
      <w:pPr>
        <w:pStyle w:val="ConsNormal0"/>
        <w:widowControl/>
        <w:spacing w:line="360" w:lineRule="exact"/>
        <w:ind w:firstLine="0"/>
        <w:rPr>
          <w:rFonts w:ascii="Times New Roman" w:hAnsi="Times New Roman"/>
          <w:b/>
          <w:sz w:val="28"/>
          <w:szCs w:val="28"/>
        </w:rPr>
      </w:pPr>
    </w:p>
    <w:p w:rsidR="003422D2" w:rsidRDefault="003422D2" w:rsidP="003422D2">
      <w:pPr>
        <w:pStyle w:val="ConsNormal0"/>
        <w:widowControl/>
        <w:spacing w:line="360" w:lineRule="exact"/>
        <w:ind w:firstLine="0"/>
        <w:rPr>
          <w:rFonts w:asciiTheme="minorHAnsi" w:hAnsiTheme="minorHAnsi"/>
          <w:sz w:val="22"/>
          <w:szCs w:val="22"/>
        </w:rPr>
      </w:pPr>
      <w:r>
        <w:rPr>
          <w:rFonts w:ascii="Times New Roman" w:hAnsi="Times New Roman"/>
          <w:b/>
          <w:sz w:val="28"/>
          <w:szCs w:val="28"/>
        </w:rPr>
        <w:t>от Покупателя                                                 от Поставщика</w:t>
      </w:r>
      <w:r>
        <w:rPr>
          <w:rFonts w:ascii="Times New Roman" w:hAnsi="Times New Roman"/>
          <w:b/>
          <w:sz w:val="28"/>
          <w:szCs w:val="28"/>
        </w:rPr>
        <w:br/>
      </w:r>
    </w:p>
    <w:p w:rsidR="003422D2" w:rsidRDefault="003422D2" w:rsidP="003422D2">
      <w:pPr>
        <w:spacing w:line="360" w:lineRule="exact"/>
      </w:pPr>
    </w:p>
    <w:p w:rsidR="003422D2" w:rsidRDefault="003422D2" w:rsidP="003422D2">
      <w:pPr>
        <w:spacing w:line="360" w:lineRule="exact"/>
        <w:jc w:val="both"/>
      </w:pPr>
      <w:r>
        <w:rPr>
          <w:sz w:val="28"/>
          <w:szCs w:val="28"/>
        </w:rPr>
        <w:t xml:space="preserve">___________ </w:t>
      </w:r>
      <w:r>
        <w:rPr>
          <w:rFonts w:ascii="Times New Roman" w:hAnsi="Times New Roman" w:cs="Times New Roman"/>
          <w:sz w:val="28"/>
          <w:szCs w:val="28"/>
        </w:rPr>
        <w:t>Ахметшин А.И.</w:t>
      </w:r>
      <w:r>
        <w:rPr>
          <w:sz w:val="28"/>
          <w:szCs w:val="28"/>
        </w:rPr>
        <w:t xml:space="preserve">                        ___________   _____________</w:t>
      </w:r>
      <w:r>
        <w:t xml:space="preserve">      </w:t>
      </w:r>
    </w:p>
    <w:p w:rsidR="003422D2" w:rsidRDefault="003422D2" w:rsidP="003422D2">
      <w:pPr>
        <w:pStyle w:val="af8"/>
        <w:spacing w:line="360" w:lineRule="exact"/>
        <w:rPr>
          <w:sz w:val="20"/>
        </w:rPr>
      </w:pPr>
      <w:r>
        <w:rPr>
          <w:sz w:val="20"/>
        </w:rPr>
        <w:t>(подпись)                            (ФИО)                                              (подпись)                            (ФИО)</w:t>
      </w: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0C4493" w:rsidRDefault="000C4493"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F32602" w:rsidRDefault="00F32602" w:rsidP="00CC3A00">
      <w:pPr>
        <w:suppressAutoHyphens/>
        <w:spacing w:after="0"/>
        <w:ind w:right="306" w:firstLine="5670"/>
        <w:jc w:val="right"/>
        <w:rPr>
          <w:rFonts w:ascii="Times New Roman" w:eastAsia="MS Mincho" w:hAnsi="Times New Roman" w:cs="Times New Roman"/>
          <w:color w:val="000000"/>
          <w:sz w:val="28"/>
          <w:szCs w:val="28"/>
          <w:lang w:eastAsia="ru-RU"/>
        </w:rPr>
      </w:pPr>
    </w:p>
    <w:p w:rsidR="003176DD" w:rsidRPr="000861A0" w:rsidRDefault="003422D2" w:rsidP="00CC3A00">
      <w:pPr>
        <w:suppressAutoHyphens/>
        <w:spacing w:after="0"/>
        <w:ind w:right="306" w:firstLine="5670"/>
        <w:jc w:val="right"/>
        <w:rPr>
          <w:rFonts w:ascii="Times New Roman" w:eastAsia="MS Mincho" w:hAnsi="Times New Roman" w:cs="Times New Roman"/>
          <w:color w:val="000000"/>
          <w:sz w:val="28"/>
          <w:szCs w:val="28"/>
          <w:lang w:eastAsia="ru-RU"/>
        </w:rPr>
      </w:pPr>
      <w:r>
        <w:rPr>
          <w:rFonts w:ascii="Times New Roman" w:eastAsia="MS Mincho" w:hAnsi="Times New Roman" w:cs="Times New Roman"/>
          <w:color w:val="000000"/>
          <w:sz w:val="28"/>
          <w:szCs w:val="28"/>
          <w:lang w:eastAsia="ru-RU"/>
        </w:rPr>
        <w:t>Приложение № 5</w:t>
      </w:r>
    </w:p>
    <w:p w:rsidR="003176DD" w:rsidRPr="000861A0" w:rsidRDefault="003176DD" w:rsidP="00CC3A00">
      <w:pPr>
        <w:suppressAutoHyphens/>
        <w:spacing w:after="0"/>
        <w:ind w:right="306" w:firstLine="5670"/>
        <w:jc w:val="right"/>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к аукционной документации</w:t>
      </w: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ФОРМА</w:t>
      </w:r>
    </w:p>
    <w:p w:rsidR="003176DD" w:rsidRPr="000861A0" w:rsidRDefault="003176DD" w:rsidP="00DE28B9">
      <w:pPr>
        <w:spacing w:after="0"/>
        <w:ind w:firstLine="709"/>
        <w:jc w:val="center"/>
        <w:rPr>
          <w:rFonts w:ascii="Times New Roman" w:eastAsia="MS Mincho" w:hAnsi="Times New Roman" w:cs="Times New Roman"/>
          <w:sz w:val="28"/>
          <w:szCs w:val="28"/>
          <w:lang w:eastAsia="ru-RU"/>
        </w:rPr>
      </w:pPr>
      <w:r w:rsidRPr="000861A0">
        <w:rPr>
          <w:rFonts w:ascii="Times New Roman" w:eastAsia="MS Mincho" w:hAnsi="Times New Roman" w:cs="Times New Roman"/>
          <w:color w:val="000000"/>
          <w:sz w:val="28"/>
          <w:szCs w:val="28"/>
          <w:lang w:eastAsia="ru-RU"/>
        </w:rPr>
        <w:t>декларации о соответствии участника закупки</w:t>
      </w:r>
      <w:r w:rsidRPr="000861A0">
        <w:rPr>
          <w:rFonts w:ascii="Times New Roman" w:eastAsia="MS Mincho" w:hAnsi="Times New Roman" w:cs="Times New Roman"/>
          <w:sz w:val="28"/>
          <w:szCs w:val="28"/>
          <w:lang w:eastAsia="ru-RU"/>
        </w:rPr>
        <w:t xml:space="preserve"> </w:t>
      </w: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критериям отнесения к субъектам малого</w:t>
      </w:r>
    </w:p>
    <w:p w:rsidR="003176DD" w:rsidRPr="000861A0" w:rsidRDefault="003176DD" w:rsidP="00DE28B9">
      <w:pPr>
        <w:spacing w:after="0"/>
        <w:ind w:firstLine="709"/>
        <w:jc w:val="center"/>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и среднего предпринимательства</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Подтверждаем, что _____________________________________________________ </w:t>
      </w:r>
      <w:r w:rsidRPr="000861A0">
        <w:rPr>
          <w:rFonts w:ascii="Times New Roman" w:eastAsia="MS Mincho" w:hAnsi="Times New Roman" w:cs="Times New Roman"/>
          <w:i/>
          <w:color w:val="000000"/>
          <w:sz w:val="28"/>
          <w:szCs w:val="28"/>
          <w:lang w:eastAsia="ru-RU"/>
        </w:rPr>
        <w:t xml:space="preserve">(указывается наименование участника закупки) </w:t>
      </w:r>
      <w:r w:rsidR="004672BA">
        <w:rPr>
          <w:rFonts w:ascii="Times New Roman" w:eastAsia="MS Mincho" w:hAnsi="Times New Roman" w:cs="Times New Roman"/>
          <w:color w:val="000000"/>
          <w:sz w:val="28"/>
          <w:szCs w:val="28"/>
          <w:lang w:eastAsia="ru-RU"/>
        </w:rPr>
        <w:t xml:space="preserve">в </w:t>
      </w:r>
      <w:r w:rsidRPr="000861A0">
        <w:rPr>
          <w:rFonts w:ascii="Times New Roman" w:eastAsia="MS Mincho" w:hAnsi="Times New Roman" w:cs="Times New Roman"/>
          <w:color w:val="000000"/>
          <w:sz w:val="28"/>
          <w:szCs w:val="28"/>
          <w:lang w:eastAsia="ru-RU"/>
        </w:rPr>
        <w:t xml:space="preserve">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0861A0">
        <w:rPr>
          <w:rFonts w:ascii="Times New Roman" w:eastAsia="MS Mincho" w:hAnsi="Times New Roman" w:cs="Times New Roman"/>
          <w:i/>
          <w:color w:val="000000"/>
          <w:sz w:val="28"/>
          <w:szCs w:val="28"/>
          <w:lang w:eastAsia="ru-RU"/>
        </w:rPr>
        <w:t>(указывается субъект малого или среднего предпринимательства в зависимости от критериев отнесения)</w:t>
      </w:r>
      <w:r w:rsidRPr="000861A0">
        <w:rPr>
          <w:rFonts w:ascii="Times New Roman" w:eastAsia="MS Mincho" w:hAnsi="Times New Roman" w:cs="Times New Roman"/>
          <w:color w:val="000000"/>
          <w:sz w:val="28"/>
          <w:szCs w:val="28"/>
          <w:lang w:eastAsia="ru-RU"/>
        </w:rPr>
        <w:t xml:space="preserve"> предпринимательства, и сообщаем следующую информацию:</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1. Адрес местонахождения (юридический адрес): __________________.</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2. ИНН/КПП: ______________________________ </w:t>
      </w:r>
      <w:r w:rsidRPr="000861A0">
        <w:rPr>
          <w:rFonts w:ascii="Times New Roman" w:eastAsia="MS Mincho" w:hAnsi="Times New Roman" w:cs="Times New Roman"/>
          <w:i/>
          <w:color w:val="000000"/>
          <w:sz w:val="28"/>
          <w:szCs w:val="28"/>
          <w:lang w:eastAsia="ru-RU"/>
        </w:rPr>
        <w:t>(№, сведения о дате выдачи документа и выдавшем  его органе).</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3. ОГРН: ____________________________.</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0861A0">
        <w:rPr>
          <w:rFonts w:ascii="Times New Roman" w:eastAsia="MS Mincho" w:hAnsi="Times New Roman" w:cs="Times New Roman"/>
          <w:color w:val="000000"/>
          <w:sz w:val="28"/>
          <w:szCs w:val="28"/>
          <w:vertAlign w:val="superscript"/>
          <w:lang w:eastAsia="ru-RU"/>
        </w:rPr>
        <w:footnoteReference w:id="1"/>
      </w:r>
      <w:r w:rsidRPr="000861A0">
        <w:rPr>
          <w:rFonts w:ascii="Times New Roman" w:eastAsia="MS Mincho" w:hAnsi="Times New Roman" w:cs="Times New Roman"/>
          <w:color w:val="000000"/>
          <w:sz w:val="28"/>
          <w:szCs w:val="28"/>
          <w:lang w:eastAsia="ru-RU"/>
        </w:rPr>
        <w:t>.</w:t>
      </w:r>
    </w:p>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p>
    <w:tbl>
      <w:tblPr>
        <w:tblW w:w="9995" w:type="dxa"/>
        <w:tblInd w:w="-505" w:type="dxa"/>
        <w:tblLayout w:type="fixed"/>
        <w:tblCellMar>
          <w:top w:w="102" w:type="dxa"/>
          <w:left w:w="62" w:type="dxa"/>
          <w:bottom w:w="102" w:type="dxa"/>
          <w:right w:w="62" w:type="dxa"/>
        </w:tblCellMar>
        <w:tblLook w:val="0000" w:firstRow="0" w:lastRow="0" w:firstColumn="0" w:lastColumn="0" w:noHBand="0" w:noVBand="0"/>
      </w:tblPr>
      <w:tblGrid>
        <w:gridCol w:w="557"/>
        <w:gridCol w:w="4405"/>
        <w:gridCol w:w="1571"/>
        <w:gridCol w:w="1843"/>
        <w:gridCol w:w="1619"/>
      </w:tblGrid>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N п/п</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hanging="6"/>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2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Показатель</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tabs>
                <w:tab w:val="left" w:pos="277"/>
              </w:tabs>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w:t>
            </w:r>
            <w:r w:rsidRPr="00297143">
              <w:rPr>
                <w:rFonts w:ascii="Times New Roman" w:eastAsia="MS Mincho" w:hAnsi="Times New Roman" w:cs="Times New Roman"/>
                <w:color w:val="000000"/>
                <w:sz w:val="24"/>
                <w:szCs w:val="28"/>
                <w:vertAlign w:val="superscript"/>
                <w:lang w:eastAsia="ru-RU"/>
              </w:rPr>
              <w:footnoteReference w:id="2"/>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2</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w:t>
            </w:r>
          </w:p>
        </w:tc>
        <w:tc>
          <w:tcPr>
            <w:tcW w:w="1843"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5</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297143">
              <w:rPr>
                <w:rFonts w:ascii="Times New Roman" w:eastAsia="MS Mincho" w:hAnsi="Times New Roman" w:cs="Times New Roman"/>
                <w:color w:val="000000"/>
                <w:sz w:val="24"/>
                <w:szCs w:val="28"/>
                <w:lang w:eastAsia="ru-RU"/>
              </w:rPr>
              <w:lastRenderedPageBreak/>
              <w:t>иных фондов (за исключением суммарной доли участия, входящей в состав активов инвестиционных фондов) в уставном капитале общества с ограничен</w:t>
            </w:r>
            <w:r w:rsidR="00297143" w:rsidRPr="00297143">
              <w:rPr>
                <w:rFonts w:ascii="Times New Roman" w:eastAsia="MS Mincho" w:hAnsi="Times New Roman" w:cs="Times New Roman"/>
                <w:color w:val="000000"/>
                <w:sz w:val="24"/>
                <w:szCs w:val="28"/>
                <w:lang w:eastAsia="ru-RU"/>
              </w:rPr>
              <w:t>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22.</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97143">
              <w:rPr>
                <w:rFonts w:ascii="Times New Roman" w:eastAsia="MS Mincho" w:hAnsi="Times New Roman" w:cs="Times New Roman"/>
                <w:color w:val="000000"/>
                <w:sz w:val="24"/>
                <w:szCs w:val="28"/>
                <w:vertAlign w:val="superscript"/>
                <w:lang w:eastAsia="ru-RU"/>
              </w:rPr>
              <w:footnoteReference w:id="3"/>
            </w:r>
            <w:r w:rsidR="00297143" w:rsidRPr="00297143">
              <w:rPr>
                <w:rFonts w:ascii="Times New Roman" w:eastAsia="MS Mincho" w:hAnsi="Times New Roman" w:cs="Times New Roman"/>
                <w:color w:val="000000"/>
                <w:sz w:val="24"/>
                <w:szCs w:val="28"/>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33.</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w:t>
            </w:r>
            <w:r w:rsidR="00297143" w:rsidRPr="00297143">
              <w:rPr>
                <w:rFonts w:ascii="Times New Roman" w:eastAsia="MS Mincho" w:hAnsi="Times New Roman" w:cs="Times New Roman"/>
                <w:color w:val="000000"/>
                <w:sz w:val="24"/>
                <w:szCs w:val="28"/>
                <w:lang w:eastAsia="ru-RU"/>
              </w:rPr>
              <w:t>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tabs>
                <w:tab w:val="left" w:pos="163"/>
              </w:tabs>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34.</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w:t>
            </w:r>
            <w:r w:rsidRPr="00297143">
              <w:rPr>
                <w:rFonts w:ascii="Times New Roman" w:eastAsia="MS Mincho" w:hAnsi="Times New Roman" w:cs="Times New Roman"/>
                <w:color w:val="000000"/>
                <w:sz w:val="24"/>
                <w:szCs w:val="28"/>
                <w:lang w:eastAsia="ru-RU"/>
              </w:rPr>
              <w:lastRenderedPageBreak/>
              <w:t>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Del="002001EA"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35.</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297143">
            <w:pPr>
              <w:autoSpaceDE w:val="0"/>
              <w:autoSpaceDN w:val="0"/>
              <w:adjustRightInd w:val="0"/>
              <w:spacing w:after="120"/>
              <w:ind w:firstLine="516"/>
              <w:jc w:val="both"/>
              <w:rPr>
                <w:rFonts w:ascii="Times New Roman" w:hAnsi="Times New Roman" w:cs="Times New Roman"/>
                <w:color w:val="000000"/>
                <w:sz w:val="24"/>
                <w:szCs w:val="28"/>
              </w:rPr>
            </w:pPr>
            <w:r w:rsidRPr="00297143">
              <w:rPr>
                <w:rFonts w:ascii="Times New Roman" w:hAnsi="Times New Roman" w:cs="Times New Roman"/>
                <w:sz w:val="24"/>
                <w:szCs w:val="2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Del="002001EA"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36.</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Del="002001EA" w:rsidRDefault="003176DD" w:rsidP="00DE28B9">
            <w:pPr>
              <w:spacing w:after="0"/>
              <w:jc w:val="center"/>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47.</w:t>
            </w:r>
          </w:p>
        </w:tc>
        <w:tc>
          <w:tcPr>
            <w:tcW w:w="4405"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Среднесписочная численность работников за предшест</w:t>
            </w:r>
            <w:r w:rsidR="00297143" w:rsidRPr="00297143">
              <w:rPr>
                <w:rFonts w:ascii="Times New Roman" w:eastAsia="MS Mincho" w:hAnsi="Times New Roman" w:cs="Times New Roman"/>
                <w:color w:val="000000"/>
                <w:sz w:val="24"/>
                <w:szCs w:val="28"/>
                <w:lang w:eastAsia="ru-RU"/>
              </w:rPr>
              <w:t>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указывается количество человек (</w:t>
            </w:r>
            <w:r w:rsidRPr="00297143">
              <w:rPr>
                <w:rFonts w:ascii="Times New Roman" w:eastAsia="MS Mincho" w:hAnsi="Times New Roman" w:cs="Times New Roman"/>
                <w:sz w:val="24"/>
                <w:szCs w:val="28"/>
                <w:lang w:eastAsia="ru-RU"/>
              </w:rPr>
              <w:t>за предшествующий календарный год</w:t>
            </w: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4405"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r>
      <w:tr w:rsidR="003176DD" w:rsidRPr="00297143" w:rsidTr="00297143">
        <w:tc>
          <w:tcPr>
            <w:tcW w:w="557"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58.</w:t>
            </w:r>
          </w:p>
        </w:tc>
        <w:tc>
          <w:tcPr>
            <w:tcW w:w="4405"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297143">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w:t>
            </w:r>
            <w:r w:rsidR="00297143" w:rsidRPr="00297143">
              <w:rPr>
                <w:rFonts w:ascii="Times New Roman" w:eastAsia="MS Mincho" w:hAnsi="Times New Roman" w:cs="Times New Roman"/>
                <w:color w:val="000000"/>
                <w:sz w:val="24"/>
                <w:szCs w:val="28"/>
                <w:lang w:eastAsia="ru-RU"/>
              </w:rPr>
              <w:t xml:space="preserve">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указывается в млн. рублей (</w:t>
            </w:r>
            <w:r w:rsidRPr="00297143">
              <w:rPr>
                <w:rFonts w:ascii="Times New Roman" w:eastAsia="MS Mincho" w:hAnsi="Times New Roman" w:cs="Times New Roman"/>
                <w:sz w:val="24"/>
                <w:szCs w:val="28"/>
                <w:lang w:eastAsia="ru-RU"/>
              </w:rPr>
              <w:t>за предшествующий календарный год</w:t>
            </w:r>
            <w:r w:rsidRPr="00297143">
              <w:rPr>
                <w:rFonts w:ascii="Times New Roman" w:eastAsia="MS Mincho" w:hAnsi="Times New Roman" w:cs="Times New Roman"/>
                <w:color w:val="000000"/>
                <w:sz w:val="24"/>
                <w:szCs w:val="28"/>
                <w:lang w:eastAsia="ru-RU"/>
              </w:rPr>
              <w:t>)</w:t>
            </w:r>
          </w:p>
        </w:tc>
      </w:tr>
      <w:tr w:rsidR="003176DD" w:rsidRPr="00297143" w:rsidTr="00297143">
        <w:tc>
          <w:tcPr>
            <w:tcW w:w="557"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4405"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571"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9</w:t>
            </w:r>
            <w:r w:rsidRPr="00297143">
              <w:rPr>
                <w:rFonts w:ascii="Times New Roman" w:eastAsia="MS Mincho" w:hAnsi="Times New Roman" w:cs="Times New Roman"/>
                <w:color w:val="000000"/>
                <w:sz w:val="24"/>
                <w:szCs w:val="28"/>
                <w:lang w:eastAsia="ru-RU"/>
              </w:rPr>
              <w:lastRenderedPageBreak/>
              <w:t>9.</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 xml:space="preserve">Содержащиеся в Едином </w:t>
            </w:r>
            <w:r w:rsidRPr="00297143">
              <w:rPr>
                <w:rFonts w:ascii="Times New Roman" w:eastAsia="MS Mincho" w:hAnsi="Times New Roman" w:cs="Times New Roman"/>
                <w:color w:val="000000"/>
                <w:sz w:val="24"/>
                <w:szCs w:val="28"/>
                <w:lang w:eastAsia="ru-RU"/>
              </w:rPr>
              <w:lastRenderedPageBreak/>
              <w:t>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sz w:val="24"/>
                <w:szCs w:val="28"/>
                <w:lang w:eastAsia="ru-RU"/>
              </w:rPr>
              <w:lastRenderedPageBreak/>
              <w:t>подлежит заполнению</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1C042B" w:rsidRPr="00297143" w:rsidRDefault="001C042B" w:rsidP="00DE28B9">
            <w:pPr>
              <w:spacing w:after="0"/>
              <w:jc w:val="both"/>
              <w:rPr>
                <w:rFonts w:ascii="Times New Roman" w:eastAsia="MS Mincho" w:hAnsi="Times New Roman" w:cs="Times New Roman"/>
                <w:color w:val="000000"/>
                <w:sz w:val="24"/>
                <w:szCs w:val="28"/>
                <w:lang w:eastAsia="ru-RU"/>
              </w:rPr>
            </w:pPr>
          </w:p>
          <w:p w:rsidR="003176DD" w:rsidRPr="00297143" w:rsidRDefault="001C042B" w:rsidP="00DE28B9">
            <w:pPr>
              <w:spacing w:after="0"/>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10</w:t>
            </w:r>
            <w:r w:rsidR="003176DD" w:rsidRPr="00297143">
              <w:rPr>
                <w:rFonts w:ascii="Times New Roman" w:eastAsia="MS Mincho" w:hAnsi="Times New Roman" w:cs="Times New Roman"/>
                <w:color w:val="000000"/>
                <w:sz w:val="24"/>
                <w:szCs w:val="28"/>
                <w:lang w:eastAsia="ru-RU"/>
              </w:rPr>
              <w:t>.</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sz w:val="24"/>
                <w:szCs w:val="28"/>
                <w:lang w:eastAsia="ru-RU"/>
              </w:rPr>
              <w:t>подлежит заполнению</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711.</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297143">
                <w:rPr>
                  <w:rFonts w:ascii="Times New Roman" w:eastAsia="MS Mincho" w:hAnsi="Times New Roman" w:cs="Times New Roman"/>
                  <w:color w:val="0000FF"/>
                  <w:sz w:val="24"/>
                  <w:szCs w:val="28"/>
                  <w:u w:val="single"/>
                  <w:lang w:eastAsia="ru-RU"/>
                </w:rPr>
                <w:t>ОКВЭД2</w:t>
              </w:r>
            </w:hyperlink>
            <w:r w:rsidRPr="00297143">
              <w:rPr>
                <w:rFonts w:ascii="Times New Roman" w:eastAsia="MS Mincho" w:hAnsi="Times New Roman" w:cs="Times New Roman"/>
                <w:sz w:val="24"/>
                <w:szCs w:val="28"/>
                <w:lang w:eastAsia="ru-RU"/>
              </w:rPr>
              <w:t xml:space="preserve"> и </w:t>
            </w:r>
            <w:hyperlink r:id="rId17" w:history="1">
              <w:r w:rsidRPr="00297143">
                <w:rPr>
                  <w:rFonts w:ascii="Times New Roman" w:eastAsia="MS Mincho" w:hAnsi="Times New Roman" w:cs="Times New Roman"/>
                  <w:color w:val="0000FF"/>
                  <w:sz w:val="24"/>
                  <w:szCs w:val="28"/>
                  <w:u w:val="single"/>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sz w:val="24"/>
                <w:szCs w:val="28"/>
                <w:lang w:eastAsia="ru-RU"/>
              </w:rPr>
              <w:t>подлежит заполнению</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112. </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.13.</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(в случае участия - наименование заказчика, реализующего программу партнерства)</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114.</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w:t>
            </w:r>
            <w:r w:rsidRPr="00297143">
              <w:rPr>
                <w:rFonts w:ascii="Times New Roman" w:eastAsia="MS Mincho" w:hAnsi="Times New Roman" w:cs="Times New Roman"/>
                <w:color w:val="000000"/>
                <w:sz w:val="24"/>
                <w:szCs w:val="28"/>
                <w:lang w:eastAsia="ru-RU"/>
              </w:rPr>
              <w:lastRenderedPageBreak/>
              <w:t>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lastRenderedPageBreak/>
              <w:t>да (нет)</w:t>
            </w:r>
          </w:p>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(при наличии - количество исполненных контрактов или договоров и общая сумма)</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115.</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r w:rsidR="003176DD" w:rsidRPr="00297143" w:rsidTr="00297143">
        <w:tc>
          <w:tcPr>
            <w:tcW w:w="557"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116.</w:t>
            </w:r>
          </w:p>
        </w:tc>
        <w:tc>
          <w:tcPr>
            <w:tcW w:w="4405" w:type="dxa"/>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3176DD" w:rsidRPr="00297143" w:rsidRDefault="003176DD" w:rsidP="00DE28B9">
            <w:pPr>
              <w:spacing w:after="0"/>
              <w:ind w:firstLine="709"/>
              <w:jc w:val="both"/>
              <w:rPr>
                <w:rFonts w:ascii="Times New Roman" w:eastAsia="MS Mincho" w:hAnsi="Times New Roman" w:cs="Times New Roman"/>
                <w:color w:val="000000"/>
                <w:sz w:val="24"/>
                <w:szCs w:val="28"/>
                <w:lang w:eastAsia="ru-RU"/>
              </w:rPr>
            </w:pPr>
            <w:r w:rsidRPr="00297143">
              <w:rPr>
                <w:rFonts w:ascii="Times New Roman" w:eastAsia="MS Mincho" w:hAnsi="Times New Roman" w:cs="Times New Roman"/>
                <w:color w:val="000000"/>
                <w:sz w:val="24"/>
                <w:szCs w:val="28"/>
                <w:lang w:eastAsia="ru-RU"/>
              </w:rPr>
              <w:t>да (нет)</w:t>
            </w:r>
          </w:p>
        </w:tc>
      </w:tr>
    </w:tbl>
    <w:p w:rsidR="003176DD" w:rsidRPr="000861A0" w:rsidRDefault="003176DD" w:rsidP="00DE28B9">
      <w:pPr>
        <w:spacing w:after="0"/>
        <w:ind w:firstLine="709"/>
        <w:jc w:val="both"/>
        <w:rPr>
          <w:rFonts w:ascii="Times New Roman" w:eastAsia="MS Mincho" w:hAnsi="Times New Roman" w:cs="Times New Roman"/>
          <w:color w:val="000000"/>
          <w:sz w:val="28"/>
          <w:szCs w:val="28"/>
          <w:lang w:eastAsia="ru-RU"/>
        </w:rPr>
      </w:pPr>
    </w:p>
    <w:p w:rsidR="003176DD" w:rsidRPr="000861A0"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(подпись)</w:t>
      </w:r>
    </w:p>
    <w:p w:rsidR="003176DD" w:rsidRPr="000861A0"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М.П.</w:t>
      </w:r>
    </w:p>
    <w:p w:rsidR="003176DD" w:rsidRPr="000861A0"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___________________________________</w:t>
      </w:r>
    </w:p>
    <w:p w:rsidR="00CB2271" w:rsidRPr="005F40D7" w:rsidRDefault="003176DD" w:rsidP="005F40D7">
      <w:pPr>
        <w:spacing w:after="0"/>
        <w:jc w:val="both"/>
        <w:rPr>
          <w:rFonts w:ascii="Times New Roman" w:eastAsia="MS Mincho" w:hAnsi="Times New Roman" w:cs="Times New Roman"/>
          <w:color w:val="000000"/>
          <w:sz w:val="28"/>
          <w:szCs w:val="28"/>
          <w:lang w:eastAsia="ru-RU"/>
        </w:rPr>
      </w:pPr>
      <w:r w:rsidRPr="000861A0">
        <w:rPr>
          <w:rFonts w:ascii="Times New Roman" w:eastAsia="MS Mincho" w:hAnsi="Times New Roman" w:cs="Times New Roman"/>
          <w:color w:val="000000"/>
          <w:sz w:val="28"/>
          <w:szCs w:val="28"/>
          <w:lang w:eastAsia="ru-RU"/>
        </w:rPr>
        <w:t xml:space="preserve">             (фамилия, имя, отчество (при наличии) подписавшего, должность)</w:t>
      </w:r>
    </w:p>
    <w:sectPr w:rsidR="00CB2271" w:rsidRPr="005F40D7" w:rsidSect="004B1B86">
      <w:pgSz w:w="11906" w:h="16838"/>
      <w:pgMar w:top="1134" w:right="709"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8B3" w:rsidRDefault="007608B3" w:rsidP="004C4D30">
      <w:pPr>
        <w:spacing w:after="0" w:line="240" w:lineRule="auto"/>
      </w:pPr>
      <w:r>
        <w:separator/>
      </w:r>
    </w:p>
  </w:endnote>
  <w:endnote w:type="continuationSeparator" w:id="0">
    <w:p w:rsidR="007608B3" w:rsidRDefault="007608B3" w:rsidP="004C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8B3" w:rsidRDefault="007608B3" w:rsidP="004C4D30">
      <w:pPr>
        <w:spacing w:after="0" w:line="240" w:lineRule="auto"/>
      </w:pPr>
      <w:r>
        <w:separator/>
      </w:r>
    </w:p>
  </w:footnote>
  <w:footnote w:type="continuationSeparator" w:id="0">
    <w:p w:rsidR="007608B3" w:rsidRDefault="007608B3" w:rsidP="004C4D30">
      <w:pPr>
        <w:spacing w:after="0" w:line="240" w:lineRule="auto"/>
      </w:pPr>
      <w:r>
        <w:continuationSeparator/>
      </w:r>
    </w:p>
  </w:footnote>
  <w:footnote w:id="1">
    <w:p w:rsidR="002F282A" w:rsidRDefault="002F282A" w:rsidP="003176DD">
      <w:pPr>
        <w:pStyle w:val="af4"/>
        <w:jc w:val="both"/>
      </w:pPr>
      <w:r>
        <w:rPr>
          <w:rStyle w:val="af6"/>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2">
    <w:p w:rsidR="002F282A" w:rsidRPr="004320AB" w:rsidRDefault="002F282A" w:rsidP="003176DD">
      <w:pPr>
        <w:pStyle w:val="af4"/>
      </w:pPr>
      <w:r>
        <w:rPr>
          <w:rStyle w:val="af6"/>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F282A" w:rsidRDefault="002F282A" w:rsidP="003176DD">
      <w:pPr>
        <w:pStyle w:val="af4"/>
      </w:pPr>
    </w:p>
  </w:footnote>
  <w:footnote w:id="3">
    <w:p w:rsidR="002F282A" w:rsidRPr="002001EA" w:rsidRDefault="002F282A" w:rsidP="003176DD">
      <w:pPr>
        <w:pStyle w:val="af4"/>
        <w:jc w:val="both"/>
      </w:pPr>
      <w:r>
        <w:rPr>
          <w:rStyle w:val="af6"/>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7754F">
        <w:t>подпунктах «в»</w:t>
      </w:r>
      <w:r w:rsidRPr="002001EA">
        <w:t xml:space="preserve"> - </w:t>
      </w:r>
      <w:r w:rsidRPr="0077754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F282A" w:rsidRDefault="002F282A" w:rsidP="003176DD">
      <w:pPr>
        <w:pStyle w:val="af4"/>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190237"/>
      <w:docPartObj>
        <w:docPartGallery w:val="Page Numbers (Top of Page)"/>
        <w:docPartUnique/>
      </w:docPartObj>
    </w:sdtPr>
    <w:sdtEndPr/>
    <w:sdtContent>
      <w:p w:rsidR="002F282A" w:rsidRDefault="002F282A" w:rsidP="007C629C">
        <w:pPr>
          <w:pStyle w:val="ad"/>
          <w:jc w:val="center"/>
        </w:pPr>
        <w:r w:rsidRPr="004672BA">
          <w:rPr>
            <w:rFonts w:ascii="Times New Roman" w:hAnsi="Times New Roman"/>
          </w:rPr>
          <w:fldChar w:fldCharType="begin"/>
        </w:r>
        <w:r w:rsidRPr="004672BA">
          <w:rPr>
            <w:rFonts w:ascii="Times New Roman" w:hAnsi="Times New Roman"/>
          </w:rPr>
          <w:instrText>PAGE   \* MERGEFORMAT</w:instrText>
        </w:r>
        <w:r w:rsidRPr="004672BA">
          <w:rPr>
            <w:rFonts w:ascii="Times New Roman" w:hAnsi="Times New Roman"/>
          </w:rPr>
          <w:fldChar w:fldCharType="separate"/>
        </w:r>
        <w:r w:rsidR="00940446">
          <w:rPr>
            <w:rFonts w:ascii="Times New Roman" w:hAnsi="Times New Roman"/>
            <w:noProof/>
          </w:rPr>
          <w:t>3</w:t>
        </w:r>
        <w:r w:rsidRPr="004672BA">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7.%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4"/>
    <w:multiLevelType w:val="multilevel"/>
    <w:tmpl w:val="00000004"/>
    <w:name w:val="WW8Num5"/>
    <w:lvl w:ilvl="0">
      <w:start w:val="1"/>
      <w:numFmt w:val="decimal"/>
      <w:lvlText w:val="2.1.%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6"/>
    <w:lvl w:ilvl="0">
      <w:start w:val="3"/>
      <w:numFmt w:val="decimal"/>
      <w:lvlText w:val="%1."/>
      <w:lvlJc w:val="left"/>
      <w:pPr>
        <w:tabs>
          <w:tab w:val="num" w:pos="0"/>
        </w:tabs>
        <w:ind w:left="360" w:hanging="360"/>
      </w:pPr>
      <w:rPr>
        <w:rFonts w:hint="default"/>
        <w:sz w:val="24"/>
        <w:szCs w:val="24"/>
      </w:rPr>
    </w:lvl>
    <w:lvl w:ilvl="1">
      <w:start w:val="2"/>
      <w:numFmt w:val="decimal"/>
      <w:lvlText w:val="%1.%2."/>
      <w:lvlJc w:val="left"/>
      <w:pPr>
        <w:tabs>
          <w:tab w:val="num" w:pos="0"/>
        </w:tabs>
        <w:ind w:left="928" w:hanging="360"/>
      </w:pPr>
      <w:rPr>
        <w:rFonts w:hint="default"/>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3" w15:restartNumberingAfterBreak="0">
    <w:nsid w:val="00000006"/>
    <w:multiLevelType w:val="multilevel"/>
    <w:tmpl w:val="00000006"/>
    <w:name w:val="WW8Num8"/>
    <w:lvl w:ilvl="0">
      <w:start w:val="1"/>
      <w:numFmt w:val="decimal"/>
      <w:lvlText w:val="8.%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10"/>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8"/>
    <w:multiLevelType w:val="multilevel"/>
    <w:tmpl w:val="00000008"/>
    <w:name w:val="WW8Num12"/>
    <w:lvl w:ilvl="0">
      <w:start w:val="1"/>
      <w:numFmt w:val="decimal"/>
      <w:lvlText w:val="2.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A"/>
    <w:multiLevelType w:val="multilevel"/>
    <w:tmpl w:val="0000000A"/>
    <w:name w:val="WW8Num14"/>
    <w:lvl w:ilvl="0">
      <w:start w:val="1"/>
      <w:numFmt w:val="decimal"/>
      <w:lvlText w:val="10.%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B"/>
    <w:multiLevelType w:val="multilevel"/>
    <w:tmpl w:val="0000000B"/>
    <w:name w:val="WW8Num15"/>
    <w:lvl w:ilvl="0">
      <w:start w:val="1"/>
      <w:numFmt w:val="decimal"/>
      <w:lvlText w:val="9.%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C"/>
    <w:multiLevelType w:val="multilevel"/>
    <w:tmpl w:val="1B6E98C8"/>
    <w:name w:val="WW8Num16"/>
    <w:lvl w:ilvl="0">
      <w:start w:val="6"/>
      <w:numFmt w:val="decimal"/>
      <w:lvlText w:val="%1."/>
      <w:lvlJc w:val="left"/>
      <w:pPr>
        <w:tabs>
          <w:tab w:val="num" w:pos="0"/>
        </w:tabs>
        <w:ind w:left="360" w:hanging="360"/>
      </w:pPr>
      <w:rPr>
        <w:rFonts w:hint="default"/>
        <w:sz w:val="24"/>
        <w:szCs w:val="24"/>
      </w:rPr>
    </w:lvl>
    <w:lvl w:ilvl="1">
      <w:start w:val="1"/>
      <w:numFmt w:val="decimal"/>
      <w:lvlText w:val="%1.%2."/>
      <w:lvlJc w:val="left"/>
      <w:pPr>
        <w:tabs>
          <w:tab w:val="num" w:pos="0"/>
        </w:tabs>
        <w:ind w:left="360" w:hanging="360"/>
      </w:pPr>
      <w:rPr>
        <w:rFonts w:hint="default"/>
        <w:b w:val="0"/>
        <w:sz w:val="24"/>
        <w:szCs w:val="24"/>
      </w:rPr>
    </w:lvl>
    <w:lvl w:ilvl="2">
      <w:start w:val="1"/>
      <w:numFmt w:val="decimal"/>
      <w:lvlText w:val="%1.%2.%3."/>
      <w:lvlJc w:val="left"/>
      <w:pPr>
        <w:tabs>
          <w:tab w:val="num" w:pos="0"/>
        </w:tabs>
        <w:ind w:left="720" w:hanging="720"/>
      </w:pPr>
      <w:rPr>
        <w:rFonts w:hint="default"/>
        <w:sz w:val="24"/>
        <w:szCs w:val="24"/>
      </w:rPr>
    </w:lvl>
    <w:lvl w:ilvl="3">
      <w:start w:val="1"/>
      <w:numFmt w:val="decimal"/>
      <w:lvlText w:val="%1.%2.%3.%4."/>
      <w:lvlJc w:val="left"/>
      <w:pPr>
        <w:tabs>
          <w:tab w:val="num" w:pos="0"/>
        </w:tabs>
        <w:ind w:left="720" w:hanging="720"/>
      </w:pPr>
      <w:rPr>
        <w:rFonts w:hint="default"/>
        <w:sz w:val="24"/>
        <w:szCs w:val="24"/>
      </w:rPr>
    </w:lvl>
    <w:lvl w:ilvl="4">
      <w:start w:val="1"/>
      <w:numFmt w:val="decimal"/>
      <w:lvlText w:val="%1.%2.%3.%4.%5."/>
      <w:lvlJc w:val="left"/>
      <w:pPr>
        <w:tabs>
          <w:tab w:val="num" w:pos="0"/>
        </w:tabs>
        <w:ind w:left="1080" w:hanging="1080"/>
      </w:pPr>
      <w:rPr>
        <w:rFonts w:hint="default"/>
        <w:sz w:val="24"/>
        <w:szCs w:val="24"/>
      </w:rPr>
    </w:lvl>
    <w:lvl w:ilvl="5">
      <w:start w:val="1"/>
      <w:numFmt w:val="decimal"/>
      <w:lvlText w:val="%1.%2.%3.%4.%5.%6."/>
      <w:lvlJc w:val="left"/>
      <w:pPr>
        <w:tabs>
          <w:tab w:val="num" w:pos="0"/>
        </w:tabs>
        <w:ind w:left="1080" w:hanging="1080"/>
      </w:pPr>
      <w:rPr>
        <w:rFonts w:hint="default"/>
        <w:sz w:val="24"/>
        <w:szCs w:val="24"/>
      </w:rPr>
    </w:lvl>
    <w:lvl w:ilvl="6">
      <w:start w:val="1"/>
      <w:numFmt w:val="decimal"/>
      <w:lvlText w:val="%1.%2.%3.%4.%5.%6.%7."/>
      <w:lvlJc w:val="left"/>
      <w:pPr>
        <w:tabs>
          <w:tab w:val="num" w:pos="0"/>
        </w:tabs>
        <w:ind w:left="1440" w:hanging="1440"/>
      </w:pPr>
      <w:rPr>
        <w:rFonts w:hint="default"/>
        <w:sz w:val="24"/>
        <w:szCs w:val="24"/>
      </w:rPr>
    </w:lvl>
    <w:lvl w:ilvl="7">
      <w:start w:val="1"/>
      <w:numFmt w:val="decimal"/>
      <w:lvlText w:val="%1.%2.%3.%4.%5.%6.%7.%8."/>
      <w:lvlJc w:val="left"/>
      <w:pPr>
        <w:tabs>
          <w:tab w:val="num" w:pos="0"/>
        </w:tabs>
        <w:ind w:left="1440" w:hanging="1440"/>
      </w:pPr>
      <w:rPr>
        <w:rFonts w:hint="default"/>
        <w:sz w:val="24"/>
        <w:szCs w:val="24"/>
      </w:rPr>
    </w:lvl>
    <w:lvl w:ilvl="8">
      <w:start w:val="1"/>
      <w:numFmt w:val="decimal"/>
      <w:lvlText w:val="%1.%2.%3.%4.%5.%6.%7.%8.%9."/>
      <w:lvlJc w:val="left"/>
      <w:pPr>
        <w:tabs>
          <w:tab w:val="num" w:pos="0"/>
        </w:tabs>
        <w:ind w:left="1800" w:hanging="1800"/>
      </w:pPr>
      <w:rPr>
        <w:rFonts w:hint="default"/>
        <w:sz w:val="24"/>
        <w:szCs w:val="24"/>
      </w:rPr>
    </w:lvl>
  </w:abstractNum>
  <w:abstractNum w:abstractNumId="9" w15:restartNumberingAfterBreak="0">
    <w:nsid w:val="0000000D"/>
    <w:multiLevelType w:val="multilevel"/>
    <w:tmpl w:val="0000000D"/>
    <w:name w:val="WW8Num17"/>
    <w:lvl w:ilvl="0">
      <w:start w:val="1"/>
      <w:numFmt w:val="decimal"/>
      <w:lvlText w:val="2.%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10"/>
        <w:w w:val="100"/>
        <w:position w:val="0"/>
        <w:sz w:val="24"/>
        <w:szCs w:val="24"/>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AD2388"/>
    <w:multiLevelType w:val="multilevel"/>
    <w:tmpl w:val="94C840A2"/>
    <w:lvl w:ilvl="0">
      <w:start w:val="1"/>
      <w:numFmt w:val="upperRoman"/>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833E61"/>
    <w:multiLevelType w:val="multilevel"/>
    <w:tmpl w:val="63229F72"/>
    <w:lvl w:ilvl="0">
      <w:start w:val="5"/>
      <w:numFmt w:val="decimal"/>
      <w:lvlText w:val="%1."/>
      <w:lvlJc w:val="left"/>
      <w:pPr>
        <w:ind w:left="420" w:hanging="420"/>
      </w:pPr>
      <w:rPr>
        <w:rFonts w:hint="default"/>
        <w:color w:val="000000"/>
      </w:rPr>
    </w:lvl>
    <w:lvl w:ilvl="1">
      <w:start w:val="1"/>
      <w:numFmt w:val="decimal"/>
      <w:lvlText w:val="4.%2."/>
      <w:lvlJc w:val="left"/>
      <w:pPr>
        <w:ind w:left="578" w:hanging="720"/>
      </w:pPr>
      <w:rPr>
        <w:rFonts w:hint="default"/>
        <w:color w:val="000000"/>
      </w:rPr>
    </w:lvl>
    <w:lvl w:ilvl="2">
      <w:start w:val="1"/>
      <w:numFmt w:val="decimal"/>
      <w:lvlText w:val="4.%2.%3."/>
      <w:lvlJc w:val="left"/>
      <w:pPr>
        <w:ind w:left="720" w:hanging="720"/>
      </w:pPr>
      <w:rPr>
        <w:rFonts w:hint="default"/>
        <w:color w:val="000000"/>
      </w:rPr>
    </w:lvl>
    <w:lvl w:ilvl="3">
      <w:start w:val="1"/>
      <w:numFmt w:val="decimal"/>
      <w:lvlText w:val="4.%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12" w15:restartNumberingAfterBreak="0">
    <w:nsid w:val="095251DD"/>
    <w:multiLevelType w:val="multilevel"/>
    <w:tmpl w:val="C1AA4E6A"/>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b w:val="0"/>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13" w15:restartNumberingAfterBreak="0">
    <w:nsid w:val="0B6D1451"/>
    <w:multiLevelType w:val="hybridMultilevel"/>
    <w:tmpl w:val="BAE22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9F0B04"/>
    <w:multiLevelType w:val="multilevel"/>
    <w:tmpl w:val="DEBA144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50"/>
        </w:tabs>
        <w:ind w:left="185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C4A2F87"/>
    <w:multiLevelType w:val="multilevel"/>
    <w:tmpl w:val="007602AC"/>
    <w:lvl w:ilvl="0">
      <w:start w:val="1"/>
      <w:numFmt w:val="decimal"/>
      <w:lvlText w:val="%1"/>
      <w:lvlJc w:val="left"/>
      <w:pPr>
        <w:ind w:left="375" w:hanging="375"/>
      </w:pPr>
      <w:rPr>
        <w:rFonts w:hint="default"/>
        <w:color w:val="000000"/>
      </w:rPr>
    </w:lvl>
    <w:lvl w:ilvl="1">
      <w:start w:val="2"/>
      <w:numFmt w:val="decimal"/>
      <w:lvlText w:val="%1.%2"/>
      <w:lvlJc w:val="left"/>
      <w:pPr>
        <w:ind w:left="1455" w:hanging="375"/>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800" w:hanging="2160"/>
      </w:pPr>
      <w:rPr>
        <w:rFonts w:hint="default"/>
        <w:color w:val="000000"/>
      </w:rPr>
    </w:lvl>
  </w:abstractNum>
  <w:abstractNum w:abstractNumId="16" w15:restartNumberingAfterBreak="0">
    <w:nsid w:val="1008363A"/>
    <w:multiLevelType w:val="multilevel"/>
    <w:tmpl w:val="88687C2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06474BD"/>
    <w:multiLevelType w:val="multilevel"/>
    <w:tmpl w:val="860AADCA"/>
    <w:lvl w:ilvl="0">
      <w:start w:val="4"/>
      <w:numFmt w:val="decimal"/>
      <w:lvlText w:val="%1."/>
      <w:lvlJc w:val="left"/>
      <w:pPr>
        <w:ind w:left="675" w:hanging="675"/>
      </w:pPr>
      <w:rPr>
        <w:rFonts w:hint="default"/>
      </w:rPr>
    </w:lvl>
    <w:lvl w:ilvl="1">
      <w:start w:val="1"/>
      <w:numFmt w:val="decimal"/>
      <w:lvlText w:val="%1.2."/>
      <w:lvlJc w:val="left"/>
      <w:pPr>
        <w:ind w:left="1020" w:hanging="720"/>
      </w:pPr>
      <w:rPr>
        <w:rFonts w:hint="default"/>
      </w:rPr>
    </w:lvl>
    <w:lvl w:ilvl="2">
      <w:start w:val="2"/>
      <w:numFmt w:val="decimal"/>
      <w:lvlText w:val="%1.%2.%3."/>
      <w:lvlJc w:val="left"/>
      <w:pPr>
        <w:ind w:left="1430" w:hanging="720"/>
      </w:pPr>
      <w:rPr>
        <w:rFonts w:hint="default"/>
        <w:b w:val="0"/>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8" w15:restartNumberingAfterBreak="0">
    <w:nsid w:val="1B6B040B"/>
    <w:multiLevelType w:val="hybridMultilevel"/>
    <w:tmpl w:val="AE3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C1F13AD"/>
    <w:multiLevelType w:val="multilevel"/>
    <w:tmpl w:val="72D4B4E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792207"/>
    <w:multiLevelType w:val="multilevel"/>
    <w:tmpl w:val="84D685AA"/>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855" w:hanging="720"/>
      </w:pPr>
      <w:rPr>
        <w:b w:val="0"/>
        <w:i w:val="0"/>
      </w:rPr>
    </w:lvl>
    <w:lvl w:ilvl="3">
      <w:start w:val="1"/>
      <w:numFmt w:val="upperLetter"/>
      <w:lvlText w:val="%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1" w15:restartNumberingAfterBreak="0">
    <w:nsid w:val="22FB3ED5"/>
    <w:multiLevelType w:val="multilevel"/>
    <w:tmpl w:val="45264018"/>
    <w:lvl w:ilvl="0">
      <w:start w:val="1"/>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22" w15:restartNumberingAfterBreak="0">
    <w:nsid w:val="23C90840"/>
    <w:multiLevelType w:val="hybridMultilevel"/>
    <w:tmpl w:val="1E6EB6B0"/>
    <w:lvl w:ilvl="0" w:tplc="2BF81BF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24713392"/>
    <w:multiLevelType w:val="multilevel"/>
    <w:tmpl w:val="EEAE303C"/>
    <w:lvl w:ilvl="0">
      <w:start w:val="5"/>
      <w:numFmt w:val="decimal"/>
      <w:lvlText w:val="%1."/>
      <w:lvlJc w:val="left"/>
      <w:pPr>
        <w:ind w:left="420" w:hanging="420"/>
      </w:pPr>
      <w:rPr>
        <w:rFonts w:hint="default"/>
        <w:color w:val="000000"/>
      </w:rPr>
    </w:lvl>
    <w:lvl w:ilvl="1">
      <w:start w:val="1"/>
      <w:numFmt w:val="decimal"/>
      <w:lvlText w:val="5.%2."/>
      <w:lvlJc w:val="left"/>
      <w:pPr>
        <w:ind w:left="578" w:hanging="720"/>
      </w:pPr>
      <w:rPr>
        <w:rFonts w:hint="default"/>
        <w:color w:val="000000"/>
      </w:rPr>
    </w:lvl>
    <w:lvl w:ilvl="2">
      <w:start w:val="1"/>
      <w:numFmt w:val="decimal"/>
      <w:lvlText w:val="5.%2.%3."/>
      <w:lvlJc w:val="left"/>
      <w:pPr>
        <w:ind w:left="720" w:hanging="720"/>
      </w:pPr>
      <w:rPr>
        <w:rFonts w:hint="default"/>
        <w:color w:val="000000"/>
      </w:rPr>
    </w:lvl>
    <w:lvl w:ilvl="3">
      <w:start w:val="1"/>
      <w:numFmt w:val="decimal"/>
      <w:lvlText w:val="4.%2.%3.%4."/>
      <w:lvlJc w:val="left"/>
      <w:pPr>
        <w:ind w:left="654" w:hanging="1080"/>
      </w:pPr>
      <w:rPr>
        <w:rFonts w:hint="default"/>
        <w:color w:val="000000"/>
      </w:rPr>
    </w:lvl>
    <w:lvl w:ilvl="4">
      <w:start w:val="1"/>
      <w:numFmt w:val="decimal"/>
      <w:lvlText w:val="%1.%2.%3.%4.%5."/>
      <w:lvlJc w:val="left"/>
      <w:pPr>
        <w:ind w:left="512" w:hanging="1080"/>
      </w:pPr>
      <w:rPr>
        <w:rFonts w:hint="default"/>
        <w:color w:val="000000"/>
      </w:rPr>
    </w:lvl>
    <w:lvl w:ilvl="5">
      <w:start w:val="1"/>
      <w:numFmt w:val="decimal"/>
      <w:lvlText w:val="%1.%2.%3.%4.%5.%6."/>
      <w:lvlJc w:val="left"/>
      <w:pPr>
        <w:ind w:left="730" w:hanging="1440"/>
      </w:pPr>
      <w:rPr>
        <w:rFonts w:hint="default"/>
        <w:color w:val="000000"/>
      </w:rPr>
    </w:lvl>
    <w:lvl w:ilvl="6">
      <w:start w:val="1"/>
      <w:numFmt w:val="decimal"/>
      <w:lvlText w:val="%1.%2.%3.%4.%5.%6.%7."/>
      <w:lvlJc w:val="left"/>
      <w:pPr>
        <w:ind w:left="588" w:hanging="1440"/>
      </w:pPr>
      <w:rPr>
        <w:rFonts w:hint="default"/>
        <w:color w:val="000000"/>
      </w:rPr>
    </w:lvl>
    <w:lvl w:ilvl="7">
      <w:start w:val="1"/>
      <w:numFmt w:val="decimal"/>
      <w:lvlText w:val="%1.%2.%3.%4.%5.%6.%7.%8."/>
      <w:lvlJc w:val="left"/>
      <w:pPr>
        <w:ind w:left="806" w:hanging="1800"/>
      </w:pPr>
      <w:rPr>
        <w:rFonts w:hint="default"/>
        <w:color w:val="000000"/>
      </w:rPr>
    </w:lvl>
    <w:lvl w:ilvl="8">
      <w:start w:val="1"/>
      <w:numFmt w:val="decimal"/>
      <w:lvlText w:val="%1.%2.%3.%4.%5.%6.%7.%8.%9."/>
      <w:lvlJc w:val="left"/>
      <w:pPr>
        <w:ind w:left="1024" w:hanging="2160"/>
      </w:pPr>
      <w:rPr>
        <w:rFonts w:hint="default"/>
        <w:color w:val="000000"/>
      </w:rPr>
    </w:lvl>
  </w:abstractNum>
  <w:abstractNum w:abstractNumId="24" w15:restartNumberingAfterBreak="0">
    <w:nsid w:val="25236BF2"/>
    <w:multiLevelType w:val="hybridMultilevel"/>
    <w:tmpl w:val="FEC8E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9391DF2"/>
    <w:multiLevelType w:val="multilevel"/>
    <w:tmpl w:val="2DB29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D9E5193"/>
    <w:multiLevelType w:val="hybridMultilevel"/>
    <w:tmpl w:val="AE20A1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08B0ECB"/>
    <w:multiLevelType w:val="multilevel"/>
    <w:tmpl w:val="561281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30E56CF"/>
    <w:multiLevelType w:val="hybridMultilevel"/>
    <w:tmpl w:val="09CC2B92"/>
    <w:lvl w:ilvl="0" w:tplc="9F9EF35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49C1390"/>
    <w:multiLevelType w:val="multilevel"/>
    <w:tmpl w:val="3954C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D342265"/>
    <w:multiLevelType w:val="multilevel"/>
    <w:tmpl w:val="2F66E280"/>
    <w:lvl w:ilvl="0">
      <w:start w:val="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D742B"/>
    <w:multiLevelType w:val="hybridMultilevel"/>
    <w:tmpl w:val="5666FAA6"/>
    <w:lvl w:ilvl="0" w:tplc="50C2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2C54BE7"/>
    <w:multiLevelType w:val="multilevel"/>
    <w:tmpl w:val="D1AE75F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15:restartNumberingAfterBreak="0">
    <w:nsid w:val="459D6E15"/>
    <w:multiLevelType w:val="hybridMultilevel"/>
    <w:tmpl w:val="D94A9CEC"/>
    <w:lvl w:ilvl="0" w:tplc="50F8BDF2">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73504F0"/>
    <w:multiLevelType w:val="multilevel"/>
    <w:tmpl w:val="FC060318"/>
    <w:lvl w:ilvl="0">
      <w:start w:val="3"/>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5" w15:restartNumberingAfterBreak="0">
    <w:nsid w:val="48A40081"/>
    <w:multiLevelType w:val="multilevel"/>
    <w:tmpl w:val="FC060318"/>
    <w:lvl w:ilvl="0">
      <w:start w:val="2"/>
      <w:numFmt w:val="decimal"/>
      <w:lvlText w:val="%1."/>
      <w:lvlJc w:val="left"/>
      <w:pPr>
        <w:ind w:left="420" w:hanging="42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36" w15:restartNumberingAfterBreak="0">
    <w:nsid w:val="491A2C4D"/>
    <w:multiLevelType w:val="multilevel"/>
    <w:tmpl w:val="682AB060"/>
    <w:lvl w:ilvl="0">
      <w:start w:val="7"/>
      <w:numFmt w:val="decimal"/>
      <w:lvlText w:val="%1."/>
      <w:lvlJc w:val="left"/>
      <w:pPr>
        <w:ind w:left="420" w:hanging="420"/>
      </w:pPr>
      <w:rPr>
        <w:rFonts w:hint="default"/>
        <w:color w:val="000000"/>
      </w:rPr>
    </w:lvl>
    <w:lvl w:ilvl="1">
      <w:start w:val="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7" w15:restartNumberingAfterBreak="0">
    <w:nsid w:val="4CD84E2F"/>
    <w:multiLevelType w:val="multilevel"/>
    <w:tmpl w:val="5A06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0797559"/>
    <w:multiLevelType w:val="multilevel"/>
    <w:tmpl w:val="7E785D9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62E603B"/>
    <w:multiLevelType w:val="hybridMultilevel"/>
    <w:tmpl w:val="BCB4E25C"/>
    <w:lvl w:ilvl="0" w:tplc="ED0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BBB67F5"/>
    <w:multiLevelType w:val="multilevel"/>
    <w:tmpl w:val="C67628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5E2E57FA"/>
    <w:multiLevelType w:val="multilevel"/>
    <w:tmpl w:val="17BE485A"/>
    <w:lvl w:ilvl="0">
      <w:start w:val="8"/>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1">
      <w:start w:val="1"/>
      <w:numFmt w:val="decimal"/>
      <w:lvlText w:val="7.%2."/>
      <w:lvlJc w:val="left"/>
      <w:pPr>
        <w:ind w:left="0" w:firstLine="0"/>
      </w:pPr>
      <w:rPr>
        <w:rFonts w:ascii="Times New Roman" w:eastAsia="Times New Roman" w:hAnsi="Times New Roman" w:cs="Times New Roman" w:hint="default"/>
        <w:b/>
        <w:bCs/>
        <w:i w:val="0"/>
        <w:iCs w:val="0"/>
        <w:smallCaps w:val="0"/>
        <w:strike w:val="0"/>
        <w:color w:val="000000"/>
        <w:spacing w:val="-1"/>
        <w:w w:val="100"/>
        <w:position w:val="0"/>
        <w:sz w:val="26"/>
        <w:szCs w:val="26"/>
        <w:u w:val="none"/>
        <w:lang w:val="ru-RU"/>
      </w:rPr>
    </w:lvl>
    <w:lvl w:ilvl="2">
      <w:start w:val="1"/>
      <w:numFmt w:val="decimal"/>
      <w:lvlText w:val="7.%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2" w15:restartNumberingAfterBreak="0">
    <w:nsid w:val="62966C9A"/>
    <w:multiLevelType w:val="hybridMultilevel"/>
    <w:tmpl w:val="A6162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8EC761C"/>
    <w:multiLevelType w:val="multilevel"/>
    <w:tmpl w:val="40847E5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9A7679C"/>
    <w:multiLevelType w:val="multilevel"/>
    <w:tmpl w:val="4E5A65E0"/>
    <w:lvl w:ilvl="0">
      <w:start w:val="1"/>
      <w:numFmt w:val="decimal"/>
      <w:lvlText w:val="%1"/>
      <w:lvlJc w:val="left"/>
      <w:pPr>
        <w:ind w:left="375" w:hanging="375"/>
      </w:pPr>
      <w:rPr>
        <w:rFonts w:hint="default"/>
      </w:rPr>
    </w:lvl>
    <w:lvl w:ilvl="1">
      <w:start w:val="5"/>
      <w:numFmt w:val="decimal"/>
      <w:lvlText w:val="%1.%2"/>
      <w:lvlJc w:val="left"/>
      <w:pPr>
        <w:ind w:left="1050" w:hanging="375"/>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45" w15:restartNumberingAfterBreak="0">
    <w:nsid w:val="6A691DC9"/>
    <w:multiLevelType w:val="multilevel"/>
    <w:tmpl w:val="5D8C61B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2."/>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0414932"/>
    <w:multiLevelType w:val="hybridMultilevel"/>
    <w:tmpl w:val="798C7FBE"/>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C175AD2"/>
    <w:multiLevelType w:val="multilevel"/>
    <w:tmpl w:val="C1ECFB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D0F707A"/>
    <w:multiLevelType w:val="multilevel"/>
    <w:tmpl w:val="979CBBBA"/>
    <w:lvl w:ilvl="0">
      <w:start w:val="3"/>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abstractNum w:abstractNumId="50" w15:restartNumberingAfterBreak="0">
    <w:nsid w:val="7E9866F0"/>
    <w:multiLevelType w:val="multilevel"/>
    <w:tmpl w:val="A30A39A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1"/>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0"/>
  </w:num>
  <w:num w:numId="3">
    <w:abstractNumId w:val="27"/>
  </w:num>
  <w:num w:numId="4">
    <w:abstractNumId w:val="30"/>
  </w:num>
  <w:num w:numId="5">
    <w:abstractNumId w:val="48"/>
  </w:num>
  <w:num w:numId="6">
    <w:abstractNumId w:val="25"/>
  </w:num>
  <w:num w:numId="7">
    <w:abstractNumId w:val="29"/>
  </w:num>
  <w:num w:numId="8">
    <w:abstractNumId w:val="11"/>
  </w:num>
  <w:num w:numId="9">
    <w:abstractNumId w:val="17"/>
  </w:num>
  <w:num w:numId="10">
    <w:abstractNumId w:val="24"/>
  </w:num>
  <w:num w:numId="11">
    <w:abstractNumId w:val="13"/>
  </w:num>
  <w:num w:numId="12">
    <w:abstractNumId w:val="31"/>
  </w:num>
  <w:num w:numId="13">
    <w:abstractNumId w:val="19"/>
  </w:num>
  <w:num w:numId="14">
    <w:abstractNumId w:val="16"/>
  </w:num>
  <w:num w:numId="15">
    <w:abstractNumId w:val="21"/>
  </w:num>
  <w:num w:numId="16">
    <w:abstractNumId w:val="38"/>
  </w:num>
  <w:num w:numId="17">
    <w:abstractNumId w:val="43"/>
  </w:num>
  <w:num w:numId="18">
    <w:abstractNumId w:val="36"/>
  </w:num>
  <w:num w:numId="19">
    <w:abstractNumId w:val="35"/>
  </w:num>
  <w:num w:numId="20">
    <w:abstractNumId w:val="34"/>
  </w:num>
  <w:num w:numId="21">
    <w:abstractNumId w:val="26"/>
  </w:num>
  <w:num w:numId="22">
    <w:abstractNumId w:val="18"/>
  </w:num>
  <w:num w:numId="23">
    <w:abstractNumId w:val="42"/>
  </w:num>
  <w:num w:numId="24">
    <w:abstractNumId w:val="45"/>
  </w:num>
  <w:num w:numId="25">
    <w:abstractNumId w:val="28"/>
  </w:num>
  <w:num w:numId="26">
    <w:abstractNumId w:val="22"/>
  </w:num>
  <w:num w:numId="27">
    <w:abstractNumId w:val="32"/>
  </w:num>
  <w:num w:numId="28">
    <w:abstractNumId w:val="39"/>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4"/>
  </w:num>
  <w:num w:numId="32">
    <w:abstractNumId w:val="12"/>
  </w:num>
  <w:num w:numId="33">
    <w:abstractNumId w:val="33"/>
  </w:num>
  <w:num w:numId="34">
    <w:abstractNumId w:val="47"/>
  </w:num>
  <w:num w:numId="35">
    <w:abstractNumId w:val="37"/>
  </w:num>
  <w:num w:numId="36">
    <w:abstractNumId w:val="14"/>
  </w:num>
  <w:num w:numId="37">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num>
  <w:num w:numId="39">
    <w:abstractNumId w:val="40"/>
  </w:num>
  <w:num w:numId="40">
    <w:abstractNumId w:val="41"/>
  </w:num>
  <w:num w:numId="4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6C"/>
    <w:rsid w:val="00004287"/>
    <w:rsid w:val="00004DA5"/>
    <w:rsid w:val="00011B35"/>
    <w:rsid w:val="00030822"/>
    <w:rsid w:val="00034A98"/>
    <w:rsid w:val="000358C7"/>
    <w:rsid w:val="00041066"/>
    <w:rsid w:val="00047135"/>
    <w:rsid w:val="0004769B"/>
    <w:rsid w:val="00052AC2"/>
    <w:rsid w:val="0006136E"/>
    <w:rsid w:val="00066312"/>
    <w:rsid w:val="00066926"/>
    <w:rsid w:val="00072C69"/>
    <w:rsid w:val="00076EA3"/>
    <w:rsid w:val="00076ECB"/>
    <w:rsid w:val="00080280"/>
    <w:rsid w:val="00085197"/>
    <w:rsid w:val="000861A0"/>
    <w:rsid w:val="000942D3"/>
    <w:rsid w:val="00094488"/>
    <w:rsid w:val="000A21D3"/>
    <w:rsid w:val="000A2728"/>
    <w:rsid w:val="000A58D1"/>
    <w:rsid w:val="000B23FA"/>
    <w:rsid w:val="000B672E"/>
    <w:rsid w:val="000C03AC"/>
    <w:rsid w:val="000C3FFE"/>
    <w:rsid w:val="000C4493"/>
    <w:rsid w:val="000C45A1"/>
    <w:rsid w:val="000D5C59"/>
    <w:rsid w:val="000D6611"/>
    <w:rsid w:val="000E6203"/>
    <w:rsid w:val="000F0B1D"/>
    <w:rsid w:val="000F269D"/>
    <w:rsid w:val="00101F4C"/>
    <w:rsid w:val="00104371"/>
    <w:rsid w:val="00105FEF"/>
    <w:rsid w:val="00111B93"/>
    <w:rsid w:val="00123375"/>
    <w:rsid w:val="00124648"/>
    <w:rsid w:val="00132945"/>
    <w:rsid w:val="001340CA"/>
    <w:rsid w:val="00137199"/>
    <w:rsid w:val="001411FB"/>
    <w:rsid w:val="00142BDE"/>
    <w:rsid w:val="00144AA8"/>
    <w:rsid w:val="0014700E"/>
    <w:rsid w:val="001511B3"/>
    <w:rsid w:val="00151D9F"/>
    <w:rsid w:val="00152E36"/>
    <w:rsid w:val="00153235"/>
    <w:rsid w:val="00161419"/>
    <w:rsid w:val="00161AA2"/>
    <w:rsid w:val="00165897"/>
    <w:rsid w:val="00174FCD"/>
    <w:rsid w:val="00180AA2"/>
    <w:rsid w:val="00182B4A"/>
    <w:rsid w:val="00186CA9"/>
    <w:rsid w:val="00187B52"/>
    <w:rsid w:val="0019569E"/>
    <w:rsid w:val="001960B6"/>
    <w:rsid w:val="001A1B9F"/>
    <w:rsid w:val="001A29FD"/>
    <w:rsid w:val="001A4AB2"/>
    <w:rsid w:val="001A5D2B"/>
    <w:rsid w:val="001B41F3"/>
    <w:rsid w:val="001B77DC"/>
    <w:rsid w:val="001C042B"/>
    <w:rsid w:val="001C0897"/>
    <w:rsid w:val="001D0630"/>
    <w:rsid w:val="001D6503"/>
    <w:rsid w:val="001E5637"/>
    <w:rsid w:val="001F12E8"/>
    <w:rsid w:val="00200AD3"/>
    <w:rsid w:val="00205EA8"/>
    <w:rsid w:val="00211084"/>
    <w:rsid w:val="00213C04"/>
    <w:rsid w:val="00222528"/>
    <w:rsid w:val="00231560"/>
    <w:rsid w:val="002323C6"/>
    <w:rsid w:val="002347F3"/>
    <w:rsid w:val="002352C3"/>
    <w:rsid w:val="002409D6"/>
    <w:rsid w:val="00241935"/>
    <w:rsid w:val="00244A38"/>
    <w:rsid w:val="00250FB7"/>
    <w:rsid w:val="00254684"/>
    <w:rsid w:val="00254C2D"/>
    <w:rsid w:val="002822D4"/>
    <w:rsid w:val="00285691"/>
    <w:rsid w:val="00285D4B"/>
    <w:rsid w:val="0028775C"/>
    <w:rsid w:val="002909D2"/>
    <w:rsid w:val="00293033"/>
    <w:rsid w:val="00297143"/>
    <w:rsid w:val="002A0E34"/>
    <w:rsid w:val="002A40A0"/>
    <w:rsid w:val="002B2C6B"/>
    <w:rsid w:val="002C106E"/>
    <w:rsid w:val="002D0AA2"/>
    <w:rsid w:val="002D36BE"/>
    <w:rsid w:val="002D3A43"/>
    <w:rsid w:val="002E6A7F"/>
    <w:rsid w:val="002F282A"/>
    <w:rsid w:val="002F3118"/>
    <w:rsid w:val="002F3CE3"/>
    <w:rsid w:val="002F52D7"/>
    <w:rsid w:val="002F5B2E"/>
    <w:rsid w:val="003176DD"/>
    <w:rsid w:val="00324089"/>
    <w:rsid w:val="003278FF"/>
    <w:rsid w:val="00334EED"/>
    <w:rsid w:val="00336765"/>
    <w:rsid w:val="00341D9A"/>
    <w:rsid w:val="00341D9F"/>
    <w:rsid w:val="003422D2"/>
    <w:rsid w:val="003431A2"/>
    <w:rsid w:val="00343604"/>
    <w:rsid w:val="003524BB"/>
    <w:rsid w:val="00357810"/>
    <w:rsid w:val="00367D4D"/>
    <w:rsid w:val="003724EB"/>
    <w:rsid w:val="00375003"/>
    <w:rsid w:val="00376891"/>
    <w:rsid w:val="0037692D"/>
    <w:rsid w:val="00382DB6"/>
    <w:rsid w:val="00385DEF"/>
    <w:rsid w:val="00391047"/>
    <w:rsid w:val="003935C7"/>
    <w:rsid w:val="00395A96"/>
    <w:rsid w:val="00397E0E"/>
    <w:rsid w:val="003A0C66"/>
    <w:rsid w:val="003A16A3"/>
    <w:rsid w:val="003A2C82"/>
    <w:rsid w:val="003A310C"/>
    <w:rsid w:val="003A79D5"/>
    <w:rsid w:val="003B3980"/>
    <w:rsid w:val="003B44F7"/>
    <w:rsid w:val="003C4836"/>
    <w:rsid w:val="003C5F0B"/>
    <w:rsid w:val="003C6A94"/>
    <w:rsid w:val="003C6DAE"/>
    <w:rsid w:val="003D2BA9"/>
    <w:rsid w:val="003D3777"/>
    <w:rsid w:val="003D3C17"/>
    <w:rsid w:val="003D3D40"/>
    <w:rsid w:val="003D3E01"/>
    <w:rsid w:val="003F0434"/>
    <w:rsid w:val="003F04F4"/>
    <w:rsid w:val="003F2664"/>
    <w:rsid w:val="003F336A"/>
    <w:rsid w:val="003F5EEC"/>
    <w:rsid w:val="0040601E"/>
    <w:rsid w:val="00407A53"/>
    <w:rsid w:val="00412B6D"/>
    <w:rsid w:val="00412DBB"/>
    <w:rsid w:val="00417728"/>
    <w:rsid w:val="00421762"/>
    <w:rsid w:val="00434A57"/>
    <w:rsid w:val="004375C3"/>
    <w:rsid w:val="00443084"/>
    <w:rsid w:val="00443D0C"/>
    <w:rsid w:val="00446999"/>
    <w:rsid w:val="00450E56"/>
    <w:rsid w:val="00454FD4"/>
    <w:rsid w:val="00462D80"/>
    <w:rsid w:val="00465578"/>
    <w:rsid w:val="00466EF8"/>
    <w:rsid w:val="004672BA"/>
    <w:rsid w:val="0047759A"/>
    <w:rsid w:val="004818B8"/>
    <w:rsid w:val="0048556F"/>
    <w:rsid w:val="00487A6C"/>
    <w:rsid w:val="00493817"/>
    <w:rsid w:val="004A70AB"/>
    <w:rsid w:val="004B1B86"/>
    <w:rsid w:val="004B3671"/>
    <w:rsid w:val="004B39F8"/>
    <w:rsid w:val="004C1CAC"/>
    <w:rsid w:val="004C2D3B"/>
    <w:rsid w:val="004C4D30"/>
    <w:rsid w:val="004C5A40"/>
    <w:rsid w:val="004C5B1A"/>
    <w:rsid w:val="004D7F0E"/>
    <w:rsid w:val="004E0461"/>
    <w:rsid w:val="004E0EDD"/>
    <w:rsid w:val="004E1962"/>
    <w:rsid w:val="004E2D62"/>
    <w:rsid w:val="004F01C2"/>
    <w:rsid w:val="004F1A96"/>
    <w:rsid w:val="004F4E09"/>
    <w:rsid w:val="00501906"/>
    <w:rsid w:val="005053D4"/>
    <w:rsid w:val="00505804"/>
    <w:rsid w:val="00505C45"/>
    <w:rsid w:val="005105C6"/>
    <w:rsid w:val="0051066B"/>
    <w:rsid w:val="005136B4"/>
    <w:rsid w:val="00513C0F"/>
    <w:rsid w:val="005221CC"/>
    <w:rsid w:val="005235DA"/>
    <w:rsid w:val="00527825"/>
    <w:rsid w:val="00530934"/>
    <w:rsid w:val="00533371"/>
    <w:rsid w:val="00534702"/>
    <w:rsid w:val="005350FE"/>
    <w:rsid w:val="00544DD2"/>
    <w:rsid w:val="00550E6C"/>
    <w:rsid w:val="00552FB3"/>
    <w:rsid w:val="005579B2"/>
    <w:rsid w:val="00564AA3"/>
    <w:rsid w:val="00564C88"/>
    <w:rsid w:val="005707F5"/>
    <w:rsid w:val="005720F7"/>
    <w:rsid w:val="005726AE"/>
    <w:rsid w:val="005737A7"/>
    <w:rsid w:val="0057779A"/>
    <w:rsid w:val="00591631"/>
    <w:rsid w:val="00595DC5"/>
    <w:rsid w:val="005A29CF"/>
    <w:rsid w:val="005B138F"/>
    <w:rsid w:val="005B3B82"/>
    <w:rsid w:val="005C208B"/>
    <w:rsid w:val="005C5D42"/>
    <w:rsid w:val="005D3DB9"/>
    <w:rsid w:val="005D7A00"/>
    <w:rsid w:val="005D7EF6"/>
    <w:rsid w:val="005E4653"/>
    <w:rsid w:val="005E6AAA"/>
    <w:rsid w:val="005F2FAE"/>
    <w:rsid w:val="005F40D7"/>
    <w:rsid w:val="006075B6"/>
    <w:rsid w:val="00611120"/>
    <w:rsid w:val="00615D53"/>
    <w:rsid w:val="006204BE"/>
    <w:rsid w:val="006250F3"/>
    <w:rsid w:val="0062524F"/>
    <w:rsid w:val="006265F2"/>
    <w:rsid w:val="00633141"/>
    <w:rsid w:val="00635CC7"/>
    <w:rsid w:val="00643260"/>
    <w:rsid w:val="00646251"/>
    <w:rsid w:val="00646694"/>
    <w:rsid w:val="00652B08"/>
    <w:rsid w:val="00657266"/>
    <w:rsid w:val="00657AD8"/>
    <w:rsid w:val="00665596"/>
    <w:rsid w:val="00671246"/>
    <w:rsid w:val="00680307"/>
    <w:rsid w:val="00681A01"/>
    <w:rsid w:val="00694A14"/>
    <w:rsid w:val="006A2F76"/>
    <w:rsid w:val="006A37E5"/>
    <w:rsid w:val="006B05C3"/>
    <w:rsid w:val="006B49AD"/>
    <w:rsid w:val="006B745A"/>
    <w:rsid w:val="006B7E61"/>
    <w:rsid w:val="006D40E9"/>
    <w:rsid w:val="006E4AC4"/>
    <w:rsid w:val="006F0E68"/>
    <w:rsid w:val="006F5725"/>
    <w:rsid w:val="006F6F5E"/>
    <w:rsid w:val="00704AC4"/>
    <w:rsid w:val="00705E7B"/>
    <w:rsid w:val="00715425"/>
    <w:rsid w:val="00715A63"/>
    <w:rsid w:val="00720977"/>
    <w:rsid w:val="00724251"/>
    <w:rsid w:val="007355DA"/>
    <w:rsid w:val="0074141E"/>
    <w:rsid w:val="00742925"/>
    <w:rsid w:val="007478E5"/>
    <w:rsid w:val="00751F67"/>
    <w:rsid w:val="007608B3"/>
    <w:rsid w:val="00764742"/>
    <w:rsid w:val="00764E01"/>
    <w:rsid w:val="007660CC"/>
    <w:rsid w:val="0076792B"/>
    <w:rsid w:val="007761B1"/>
    <w:rsid w:val="00776B80"/>
    <w:rsid w:val="0077757A"/>
    <w:rsid w:val="00780623"/>
    <w:rsid w:val="0079196D"/>
    <w:rsid w:val="007A5402"/>
    <w:rsid w:val="007A5641"/>
    <w:rsid w:val="007B2CDD"/>
    <w:rsid w:val="007B39FA"/>
    <w:rsid w:val="007B4E0A"/>
    <w:rsid w:val="007C629C"/>
    <w:rsid w:val="007C68D3"/>
    <w:rsid w:val="007D16AB"/>
    <w:rsid w:val="007D74D3"/>
    <w:rsid w:val="007E1215"/>
    <w:rsid w:val="007E72DB"/>
    <w:rsid w:val="007F2711"/>
    <w:rsid w:val="007F280D"/>
    <w:rsid w:val="007F5813"/>
    <w:rsid w:val="007F6C47"/>
    <w:rsid w:val="007F79AE"/>
    <w:rsid w:val="008006F6"/>
    <w:rsid w:val="00804CEF"/>
    <w:rsid w:val="0081161D"/>
    <w:rsid w:val="008140B5"/>
    <w:rsid w:val="00815A6C"/>
    <w:rsid w:val="00827182"/>
    <w:rsid w:val="00833296"/>
    <w:rsid w:val="008345C2"/>
    <w:rsid w:val="008356D1"/>
    <w:rsid w:val="0085349B"/>
    <w:rsid w:val="008561A7"/>
    <w:rsid w:val="008577A1"/>
    <w:rsid w:val="00857D61"/>
    <w:rsid w:val="00874531"/>
    <w:rsid w:val="00884CA8"/>
    <w:rsid w:val="00885A76"/>
    <w:rsid w:val="00886C7D"/>
    <w:rsid w:val="00893A0D"/>
    <w:rsid w:val="008A211A"/>
    <w:rsid w:val="008A2EBB"/>
    <w:rsid w:val="008A7D09"/>
    <w:rsid w:val="008A7F96"/>
    <w:rsid w:val="008B6006"/>
    <w:rsid w:val="008C0CBB"/>
    <w:rsid w:val="008C74F5"/>
    <w:rsid w:val="008E127D"/>
    <w:rsid w:val="008E37C9"/>
    <w:rsid w:val="008F2643"/>
    <w:rsid w:val="008F7634"/>
    <w:rsid w:val="00901220"/>
    <w:rsid w:val="0091456A"/>
    <w:rsid w:val="00915085"/>
    <w:rsid w:val="00917BFA"/>
    <w:rsid w:val="00921AAC"/>
    <w:rsid w:val="00927D40"/>
    <w:rsid w:val="00940446"/>
    <w:rsid w:val="00940F92"/>
    <w:rsid w:val="00941FAF"/>
    <w:rsid w:val="00945C5E"/>
    <w:rsid w:val="009465AD"/>
    <w:rsid w:val="009511F6"/>
    <w:rsid w:val="00951353"/>
    <w:rsid w:val="009570F1"/>
    <w:rsid w:val="0098159F"/>
    <w:rsid w:val="00990FE7"/>
    <w:rsid w:val="009A3836"/>
    <w:rsid w:val="009B15E1"/>
    <w:rsid w:val="009B204E"/>
    <w:rsid w:val="009B2C49"/>
    <w:rsid w:val="009C539C"/>
    <w:rsid w:val="009C5A15"/>
    <w:rsid w:val="009D30F8"/>
    <w:rsid w:val="009F0B56"/>
    <w:rsid w:val="009F22F3"/>
    <w:rsid w:val="009F46E6"/>
    <w:rsid w:val="00A0012C"/>
    <w:rsid w:val="00A0014C"/>
    <w:rsid w:val="00A03545"/>
    <w:rsid w:val="00A05899"/>
    <w:rsid w:val="00A05B1A"/>
    <w:rsid w:val="00A20BAD"/>
    <w:rsid w:val="00A24DE3"/>
    <w:rsid w:val="00A24E05"/>
    <w:rsid w:val="00A251B4"/>
    <w:rsid w:val="00A334E8"/>
    <w:rsid w:val="00A40DC6"/>
    <w:rsid w:val="00A50E4B"/>
    <w:rsid w:val="00A5381A"/>
    <w:rsid w:val="00A60C8D"/>
    <w:rsid w:val="00A7260E"/>
    <w:rsid w:val="00A75445"/>
    <w:rsid w:val="00A767DD"/>
    <w:rsid w:val="00A82DC8"/>
    <w:rsid w:val="00A83484"/>
    <w:rsid w:val="00A853B7"/>
    <w:rsid w:val="00A93214"/>
    <w:rsid w:val="00A93EE7"/>
    <w:rsid w:val="00A9520C"/>
    <w:rsid w:val="00A9666F"/>
    <w:rsid w:val="00AA6815"/>
    <w:rsid w:val="00AC1B98"/>
    <w:rsid w:val="00AC2FF9"/>
    <w:rsid w:val="00AD38B4"/>
    <w:rsid w:val="00AD5ECA"/>
    <w:rsid w:val="00AE3AA3"/>
    <w:rsid w:val="00AE5BFC"/>
    <w:rsid w:val="00AE6206"/>
    <w:rsid w:val="00AE7CEC"/>
    <w:rsid w:val="00B07C32"/>
    <w:rsid w:val="00B14888"/>
    <w:rsid w:val="00B17BD3"/>
    <w:rsid w:val="00B30747"/>
    <w:rsid w:val="00B44777"/>
    <w:rsid w:val="00B51DCB"/>
    <w:rsid w:val="00B57418"/>
    <w:rsid w:val="00B60738"/>
    <w:rsid w:val="00B617E0"/>
    <w:rsid w:val="00B7061F"/>
    <w:rsid w:val="00B7292F"/>
    <w:rsid w:val="00BA1CE5"/>
    <w:rsid w:val="00BB0785"/>
    <w:rsid w:val="00BB324B"/>
    <w:rsid w:val="00BC7A2A"/>
    <w:rsid w:val="00BD0403"/>
    <w:rsid w:val="00BE5B13"/>
    <w:rsid w:val="00BE7299"/>
    <w:rsid w:val="00C0500E"/>
    <w:rsid w:val="00C14379"/>
    <w:rsid w:val="00C32DE9"/>
    <w:rsid w:val="00C342F8"/>
    <w:rsid w:val="00C34770"/>
    <w:rsid w:val="00C410F1"/>
    <w:rsid w:val="00C46A25"/>
    <w:rsid w:val="00C4702B"/>
    <w:rsid w:val="00C51D13"/>
    <w:rsid w:val="00C53BC7"/>
    <w:rsid w:val="00C57D13"/>
    <w:rsid w:val="00C607F1"/>
    <w:rsid w:val="00C7051C"/>
    <w:rsid w:val="00C75910"/>
    <w:rsid w:val="00C83550"/>
    <w:rsid w:val="00C9719C"/>
    <w:rsid w:val="00CA066E"/>
    <w:rsid w:val="00CA5756"/>
    <w:rsid w:val="00CA6C12"/>
    <w:rsid w:val="00CB12D8"/>
    <w:rsid w:val="00CB2271"/>
    <w:rsid w:val="00CB418C"/>
    <w:rsid w:val="00CC3A00"/>
    <w:rsid w:val="00CC7177"/>
    <w:rsid w:val="00CD7F7F"/>
    <w:rsid w:val="00CE3A68"/>
    <w:rsid w:val="00CE7139"/>
    <w:rsid w:val="00CF349B"/>
    <w:rsid w:val="00CF509F"/>
    <w:rsid w:val="00CF7C8F"/>
    <w:rsid w:val="00D00B61"/>
    <w:rsid w:val="00D06FFB"/>
    <w:rsid w:val="00D166A2"/>
    <w:rsid w:val="00D175ED"/>
    <w:rsid w:val="00D17DA0"/>
    <w:rsid w:val="00D21F4A"/>
    <w:rsid w:val="00D22056"/>
    <w:rsid w:val="00D26842"/>
    <w:rsid w:val="00D27B6E"/>
    <w:rsid w:val="00D337A4"/>
    <w:rsid w:val="00D35D31"/>
    <w:rsid w:val="00D41302"/>
    <w:rsid w:val="00D5271B"/>
    <w:rsid w:val="00D547E7"/>
    <w:rsid w:val="00D6593D"/>
    <w:rsid w:val="00D67282"/>
    <w:rsid w:val="00D708DB"/>
    <w:rsid w:val="00D7391C"/>
    <w:rsid w:val="00D76EE3"/>
    <w:rsid w:val="00D80A23"/>
    <w:rsid w:val="00D830BE"/>
    <w:rsid w:val="00D85CC1"/>
    <w:rsid w:val="00D9221A"/>
    <w:rsid w:val="00D96EFF"/>
    <w:rsid w:val="00DA2B5B"/>
    <w:rsid w:val="00DA7BBD"/>
    <w:rsid w:val="00DB49AC"/>
    <w:rsid w:val="00DB5855"/>
    <w:rsid w:val="00DB58B9"/>
    <w:rsid w:val="00DC3B42"/>
    <w:rsid w:val="00DD5C28"/>
    <w:rsid w:val="00DE28B9"/>
    <w:rsid w:val="00DE4757"/>
    <w:rsid w:val="00DE4CA6"/>
    <w:rsid w:val="00DF20D6"/>
    <w:rsid w:val="00DF3351"/>
    <w:rsid w:val="00E17177"/>
    <w:rsid w:val="00E24AE3"/>
    <w:rsid w:val="00E327E1"/>
    <w:rsid w:val="00E32B5A"/>
    <w:rsid w:val="00E3603B"/>
    <w:rsid w:val="00E41A9C"/>
    <w:rsid w:val="00E4600E"/>
    <w:rsid w:val="00E46237"/>
    <w:rsid w:val="00E46B29"/>
    <w:rsid w:val="00E51CCF"/>
    <w:rsid w:val="00E5201E"/>
    <w:rsid w:val="00E52409"/>
    <w:rsid w:val="00E56D52"/>
    <w:rsid w:val="00E71AA4"/>
    <w:rsid w:val="00E733BA"/>
    <w:rsid w:val="00E73D23"/>
    <w:rsid w:val="00E758E0"/>
    <w:rsid w:val="00E878A0"/>
    <w:rsid w:val="00E923C6"/>
    <w:rsid w:val="00E958AE"/>
    <w:rsid w:val="00E9682B"/>
    <w:rsid w:val="00EA0F06"/>
    <w:rsid w:val="00EA1A0E"/>
    <w:rsid w:val="00EA1FE4"/>
    <w:rsid w:val="00EA239C"/>
    <w:rsid w:val="00EA2B88"/>
    <w:rsid w:val="00EB24F2"/>
    <w:rsid w:val="00EB7868"/>
    <w:rsid w:val="00EC35DD"/>
    <w:rsid w:val="00EC381C"/>
    <w:rsid w:val="00ED327B"/>
    <w:rsid w:val="00ED4B1F"/>
    <w:rsid w:val="00ED5F0F"/>
    <w:rsid w:val="00ED67A6"/>
    <w:rsid w:val="00EE3BCB"/>
    <w:rsid w:val="00EE7933"/>
    <w:rsid w:val="00EF2E80"/>
    <w:rsid w:val="00EF5326"/>
    <w:rsid w:val="00F1023E"/>
    <w:rsid w:val="00F16AE1"/>
    <w:rsid w:val="00F2040D"/>
    <w:rsid w:val="00F22927"/>
    <w:rsid w:val="00F32602"/>
    <w:rsid w:val="00F35114"/>
    <w:rsid w:val="00F358C6"/>
    <w:rsid w:val="00F42E45"/>
    <w:rsid w:val="00F62792"/>
    <w:rsid w:val="00F637B0"/>
    <w:rsid w:val="00F6758C"/>
    <w:rsid w:val="00F716CE"/>
    <w:rsid w:val="00F718F3"/>
    <w:rsid w:val="00F95064"/>
    <w:rsid w:val="00F96873"/>
    <w:rsid w:val="00FA031C"/>
    <w:rsid w:val="00FA1427"/>
    <w:rsid w:val="00FB4446"/>
    <w:rsid w:val="00FB4D27"/>
    <w:rsid w:val="00FB523B"/>
    <w:rsid w:val="00FB5269"/>
    <w:rsid w:val="00FC2AA0"/>
    <w:rsid w:val="00FC5A6A"/>
    <w:rsid w:val="00FC6138"/>
    <w:rsid w:val="00FC6518"/>
    <w:rsid w:val="00FD5643"/>
    <w:rsid w:val="00FE5ED2"/>
    <w:rsid w:val="00FF3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F05712-2617-4C48-81B4-4D0D47D3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1B1"/>
  </w:style>
  <w:style w:type="paragraph" w:styleId="2">
    <w:name w:val="heading 2"/>
    <w:aliases w:val=" Знак,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
    <w:basedOn w:val="a"/>
    <w:next w:val="a"/>
    <w:link w:val="21"/>
    <w:uiPriority w:val="9"/>
    <w:qFormat/>
    <w:rsid w:val="00375003"/>
    <w:pPr>
      <w:keepNext/>
      <w:spacing w:before="240" w:after="60" w:line="240" w:lineRule="auto"/>
      <w:outlineLvl w:val="1"/>
    </w:pPr>
    <w:rPr>
      <w:rFonts w:ascii="Times New Roman" w:eastAsia="Times New Roman" w:hAnsi="Times New Roman" w:cs="Arial"/>
      <w:b/>
      <w:bCs/>
      <w:i/>
      <w:iCs/>
      <w:sz w:val="28"/>
      <w:szCs w:val="28"/>
      <w:lang w:eastAsia="ru-RU"/>
    </w:rPr>
  </w:style>
  <w:style w:type="paragraph" w:styleId="3">
    <w:name w:val="heading 3"/>
    <w:basedOn w:val="a"/>
    <w:next w:val="a"/>
    <w:link w:val="30"/>
    <w:uiPriority w:val="9"/>
    <w:semiHidden/>
    <w:unhideWhenUsed/>
    <w:qFormat/>
    <w:rsid w:val="003176D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856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 Знак Знак,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Заголовок 2 Знак1 Знак Знак Знак1,H2 Знак"/>
    <w:link w:val="2"/>
    <w:uiPriority w:val="9"/>
    <w:locked/>
    <w:rsid w:val="00375003"/>
    <w:rPr>
      <w:rFonts w:ascii="Times New Roman" w:eastAsia="Times New Roman" w:hAnsi="Times New Roman" w:cs="Arial"/>
      <w:b/>
      <w:bCs/>
      <w:i/>
      <w:iCs/>
      <w:sz w:val="28"/>
      <w:szCs w:val="28"/>
      <w:lang w:eastAsia="ru-RU"/>
    </w:rPr>
  </w:style>
  <w:style w:type="character" w:customStyle="1" w:styleId="30">
    <w:name w:val="Заголовок 3 Знак"/>
    <w:basedOn w:val="a0"/>
    <w:link w:val="3"/>
    <w:uiPriority w:val="9"/>
    <w:semiHidden/>
    <w:rsid w:val="003176DD"/>
    <w:rPr>
      <w:rFonts w:asciiTheme="majorHAnsi" w:eastAsiaTheme="majorEastAsia" w:hAnsiTheme="majorHAnsi" w:cstheme="majorBidi"/>
      <w:b/>
      <w:bCs/>
      <w:color w:val="4F81BD" w:themeColor="accent1"/>
    </w:rPr>
  </w:style>
  <w:style w:type="character" w:customStyle="1" w:styleId="50">
    <w:name w:val="Заголовок 5 Знак"/>
    <w:basedOn w:val="a0"/>
    <w:link w:val="5"/>
    <w:rsid w:val="00285691"/>
    <w:rPr>
      <w:rFonts w:asciiTheme="majorHAnsi" w:eastAsiaTheme="majorEastAsia" w:hAnsiTheme="majorHAnsi" w:cstheme="majorBidi"/>
      <w:color w:val="243F60" w:themeColor="accent1" w:themeShade="7F"/>
    </w:rPr>
  </w:style>
  <w:style w:type="character" w:customStyle="1" w:styleId="a3">
    <w:name w:val="Основной текст_"/>
    <w:basedOn w:val="a0"/>
    <w:link w:val="31"/>
    <w:rsid w:val="001340CA"/>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3"/>
    <w:rsid w:val="001340CA"/>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1">
    <w:name w:val="Заголовок №1_"/>
    <w:basedOn w:val="a0"/>
    <w:link w:val="10"/>
    <w:rsid w:val="002A0E34"/>
    <w:rPr>
      <w:rFonts w:ascii="Times New Roman" w:eastAsia="Times New Roman" w:hAnsi="Times New Roman" w:cs="Times New Roman"/>
      <w:b/>
      <w:bCs/>
      <w:spacing w:val="-1"/>
      <w:sz w:val="27"/>
      <w:szCs w:val="27"/>
      <w:shd w:val="clear" w:color="auto" w:fill="FFFFFF"/>
    </w:rPr>
  </w:style>
  <w:style w:type="paragraph" w:customStyle="1" w:styleId="10">
    <w:name w:val="Заголовок №1"/>
    <w:basedOn w:val="a"/>
    <w:link w:val="1"/>
    <w:rsid w:val="002A0E34"/>
    <w:pPr>
      <w:widowControl w:val="0"/>
      <w:shd w:val="clear" w:color="auto" w:fill="FFFFFF"/>
      <w:spacing w:after="420" w:line="0" w:lineRule="atLeast"/>
      <w:jc w:val="center"/>
      <w:outlineLvl w:val="0"/>
    </w:pPr>
    <w:rPr>
      <w:rFonts w:ascii="Times New Roman" w:eastAsia="Times New Roman" w:hAnsi="Times New Roman" w:cs="Times New Roman"/>
      <w:b/>
      <w:bCs/>
      <w:spacing w:val="-1"/>
      <w:sz w:val="27"/>
      <w:szCs w:val="27"/>
    </w:rPr>
  </w:style>
  <w:style w:type="character" w:customStyle="1" w:styleId="20">
    <w:name w:val="Основной текст (2)_"/>
    <w:basedOn w:val="a0"/>
    <w:link w:val="22"/>
    <w:rsid w:val="002A0E34"/>
    <w:rPr>
      <w:rFonts w:ascii="Times New Roman" w:eastAsia="Times New Roman" w:hAnsi="Times New Roman" w:cs="Times New Roman"/>
      <w:i/>
      <w:iCs/>
      <w:spacing w:val="-1"/>
      <w:sz w:val="26"/>
      <w:szCs w:val="26"/>
      <w:shd w:val="clear" w:color="auto" w:fill="FFFFFF"/>
    </w:rPr>
  </w:style>
  <w:style w:type="paragraph" w:customStyle="1" w:styleId="22">
    <w:name w:val="Основной текст (2)"/>
    <w:basedOn w:val="a"/>
    <w:link w:val="20"/>
    <w:rsid w:val="002A0E34"/>
    <w:pPr>
      <w:widowControl w:val="0"/>
      <w:shd w:val="clear" w:color="auto" w:fill="FFFFFF"/>
      <w:spacing w:before="300" w:after="0" w:line="322" w:lineRule="exact"/>
      <w:jc w:val="both"/>
    </w:pPr>
    <w:rPr>
      <w:rFonts w:ascii="Times New Roman" w:eastAsia="Times New Roman" w:hAnsi="Times New Roman" w:cs="Times New Roman"/>
      <w:i/>
      <w:iCs/>
      <w:spacing w:val="-1"/>
      <w:sz w:val="26"/>
      <w:szCs w:val="26"/>
    </w:rPr>
  </w:style>
  <w:style w:type="character" w:customStyle="1" w:styleId="20pt">
    <w:name w:val="Основной текст (2) + Не курсив;Интервал 0 pt"/>
    <w:basedOn w:val="20"/>
    <w:rsid w:val="002A0E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3"/>
    <w:rsid w:val="002A0E34"/>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styleId="a4">
    <w:name w:val="Hyperlink"/>
    <w:basedOn w:val="a0"/>
    <w:uiPriority w:val="99"/>
    <w:rsid w:val="002A0E34"/>
    <w:rPr>
      <w:color w:val="0066CC"/>
      <w:u w:val="single"/>
    </w:rPr>
  </w:style>
  <w:style w:type="paragraph" w:styleId="a5">
    <w:name w:val="List Paragraph"/>
    <w:basedOn w:val="a"/>
    <w:uiPriority w:val="34"/>
    <w:qFormat/>
    <w:rsid w:val="002A0E34"/>
    <w:pPr>
      <w:ind w:left="720"/>
      <w:contextualSpacing/>
    </w:pPr>
  </w:style>
  <w:style w:type="character" w:customStyle="1" w:styleId="32">
    <w:name w:val="Основной текст (3)_"/>
    <w:basedOn w:val="a0"/>
    <w:link w:val="33"/>
    <w:rsid w:val="002A0E34"/>
    <w:rPr>
      <w:b/>
      <w:bCs/>
      <w:i/>
      <w:iCs/>
      <w:sz w:val="11"/>
      <w:szCs w:val="11"/>
      <w:shd w:val="clear" w:color="auto" w:fill="FFFFFF"/>
    </w:rPr>
  </w:style>
  <w:style w:type="paragraph" w:customStyle="1" w:styleId="33">
    <w:name w:val="Основной текст (3)"/>
    <w:basedOn w:val="a"/>
    <w:link w:val="32"/>
    <w:rsid w:val="002A0E34"/>
    <w:pPr>
      <w:widowControl w:val="0"/>
      <w:shd w:val="clear" w:color="auto" w:fill="FFFFFF"/>
      <w:spacing w:after="0" w:line="0" w:lineRule="atLeast"/>
    </w:pPr>
    <w:rPr>
      <w:b/>
      <w:bCs/>
      <w:i/>
      <w:iCs/>
      <w:sz w:val="11"/>
      <w:szCs w:val="11"/>
    </w:rPr>
  </w:style>
  <w:style w:type="character" w:customStyle="1" w:styleId="0pt0">
    <w:name w:val="Основной текст + Интервал 0 pt"/>
    <w:basedOn w:val="a3"/>
    <w:rsid w:val="002A0E34"/>
    <w:rPr>
      <w:rFonts w:ascii="Times New Roman" w:eastAsia="Times New Roman" w:hAnsi="Times New Roman" w:cs="Times New Roman"/>
      <w:b w:val="0"/>
      <w:bCs w:val="0"/>
      <w:i w:val="0"/>
      <w:iCs w:val="0"/>
      <w:smallCaps w:val="0"/>
      <w:strike w:val="0"/>
      <w:color w:val="000000"/>
      <w:spacing w:val="6"/>
      <w:w w:val="100"/>
      <w:position w:val="0"/>
      <w:sz w:val="26"/>
      <w:szCs w:val="26"/>
      <w:u w:val="none"/>
      <w:shd w:val="clear" w:color="auto" w:fill="FFFFFF"/>
      <w:lang w:val="ru-RU"/>
    </w:rPr>
  </w:style>
  <w:style w:type="character" w:customStyle="1" w:styleId="105pt0pt">
    <w:name w:val="Основной текст + 10;5 pt;Полужирный;Интервал 0 pt"/>
    <w:basedOn w:val="a3"/>
    <w:rsid w:val="002A0E34"/>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Курсив;Интервал 0 pt"/>
    <w:basedOn w:val="a3"/>
    <w:rsid w:val="002A0E34"/>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105pt0pt1">
    <w:name w:val="Основной текст + 10;5 pt;Интервал 0 pt"/>
    <w:basedOn w:val="a3"/>
    <w:rsid w:val="002A0E34"/>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11">
    <w:name w:val="Основной текст1"/>
    <w:basedOn w:val="a3"/>
    <w:rsid w:val="00A853B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113pt">
    <w:name w:val="Заголовок №1 + 13 pt"/>
    <w:basedOn w:val="1"/>
    <w:rsid w:val="005350FE"/>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6">
    <w:name w:val="Основной текст + Курсив"/>
    <w:basedOn w:val="a3"/>
    <w:rsid w:val="005350F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4">
    <w:name w:val="Основной текст (4)_"/>
    <w:basedOn w:val="a0"/>
    <w:link w:val="40"/>
    <w:rsid w:val="005350FE"/>
    <w:rPr>
      <w:rFonts w:ascii="Times New Roman" w:eastAsia="Times New Roman" w:hAnsi="Times New Roman" w:cs="Times New Roman"/>
      <w:spacing w:val="5"/>
      <w:sz w:val="18"/>
      <w:szCs w:val="18"/>
      <w:shd w:val="clear" w:color="auto" w:fill="FFFFFF"/>
    </w:rPr>
  </w:style>
  <w:style w:type="paragraph" w:customStyle="1" w:styleId="40">
    <w:name w:val="Основной текст (4)"/>
    <w:basedOn w:val="a"/>
    <w:link w:val="4"/>
    <w:rsid w:val="005350FE"/>
    <w:pPr>
      <w:widowControl w:val="0"/>
      <w:shd w:val="clear" w:color="auto" w:fill="FFFFFF"/>
      <w:spacing w:after="0" w:line="0" w:lineRule="atLeast"/>
    </w:pPr>
    <w:rPr>
      <w:rFonts w:ascii="Times New Roman" w:eastAsia="Times New Roman" w:hAnsi="Times New Roman" w:cs="Times New Roman"/>
      <w:spacing w:val="5"/>
      <w:sz w:val="18"/>
      <w:szCs w:val="18"/>
    </w:rPr>
  </w:style>
  <w:style w:type="character" w:customStyle="1" w:styleId="20pt0">
    <w:name w:val="Основной текст (2) + Интервал 0 pt"/>
    <w:basedOn w:val="20"/>
    <w:rsid w:val="008F763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3">
    <w:name w:val="Заголовок 2 Знак"/>
    <w:basedOn w:val="a0"/>
    <w:uiPriority w:val="9"/>
    <w:semiHidden/>
    <w:rsid w:val="00375003"/>
    <w:rPr>
      <w:rFonts w:asciiTheme="majorHAnsi" w:eastAsiaTheme="majorEastAsia" w:hAnsiTheme="majorHAnsi" w:cstheme="majorBidi"/>
      <w:b/>
      <w:bCs/>
      <w:color w:val="4F81BD" w:themeColor="accent1"/>
      <w:sz w:val="26"/>
      <w:szCs w:val="26"/>
    </w:rPr>
  </w:style>
  <w:style w:type="character" w:customStyle="1" w:styleId="24">
    <w:name w:val="Колонтитул (2)_"/>
    <w:basedOn w:val="a0"/>
    <w:link w:val="25"/>
    <w:rsid w:val="003F2664"/>
    <w:rPr>
      <w:rFonts w:ascii="Times New Roman" w:eastAsia="Times New Roman" w:hAnsi="Times New Roman" w:cs="Times New Roman"/>
      <w:spacing w:val="4"/>
      <w:sz w:val="21"/>
      <w:szCs w:val="21"/>
      <w:shd w:val="clear" w:color="auto" w:fill="FFFFFF"/>
    </w:rPr>
  </w:style>
  <w:style w:type="paragraph" w:customStyle="1" w:styleId="25">
    <w:name w:val="Колонтитул (2)"/>
    <w:basedOn w:val="a"/>
    <w:link w:val="24"/>
    <w:rsid w:val="003F2664"/>
    <w:pPr>
      <w:widowControl w:val="0"/>
      <w:shd w:val="clear" w:color="auto" w:fill="FFFFFF"/>
      <w:spacing w:after="0" w:line="0" w:lineRule="atLeast"/>
    </w:pPr>
    <w:rPr>
      <w:rFonts w:ascii="Times New Roman" w:eastAsia="Times New Roman" w:hAnsi="Times New Roman" w:cs="Times New Roman"/>
      <w:spacing w:val="4"/>
      <w:sz w:val="21"/>
      <w:szCs w:val="21"/>
    </w:rPr>
  </w:style>
  <w:style w:type="character" w:customStyle="1" w:styleId="51">
    <w:name w:val="Основной текст (5)_"/>
    <w:basedOn w:val="a0"/>
    <w:link w:val="52"/>
    <w:rsid w:val="003F2664"/>
    <w:rPr>
      <w:rFonts w:ascii="Times New Roman" w:eastAsia="Times New Roman" w:hAnsi="Times New Roman" w:cs="Times New Roman"/>
      <w:i/>
      <w:iCs/>
      <w:spacing w:val="-2"/>
      <w:shd w:val="clear" w:color="auto" w:fill="FFFFFF"/>
    </w:rPr>
  </w:style>
  <w:style w:type="paragraph" w:customStyle="1" w:styleId="52">
    <w:name w:val="Основной текст (5)"/>
    <w:basedOn w:val="a"/>
    <w:link w:val="51"/>
    <w:rsid w:val="003F2664"/>
    <w:pPr>
      <w:widowControl w:val="0"/>
      <w:shd w:val="clear" w:color="auto" w:fill="FFFFFF"/>
      <w:spacing w:before="180" w:after="360" w:line="0" w:lineRule="atLeast"/>
      <w:jc w:val="both"/>
    </w:pPr>
    <w:rPr>
      <w:rFonts w:ascii="Times New Roman" w:eastAsia="Times New Roman" w:hAnsi="Times New Roman" w:cs="Times New Roman"/>
      <w:i/>
      <w:iCs/>
      <w:spacing w:val="-2"/>
    </w:rPr>
  </w:style>
  <w:style w:type="character" w:customStyle="1" w:styleId="26">
    <w:name w:val="Основной текст2"/>
    <w:basedOn w:val="a3"/>
    <w:rsid w:val="003F26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style>
  <w:style w:type="character" w:customStyle="1" w:styleId="a7">
    <w:name w:val="Оглавление_"/>
    <w:basedOn w:val="a0"/>
    <w:link w:val="a8"/>
    <w:rsid w:val="00EA1FE4"/>
    <w:rPr>
      <w:rFonts w:ascii="Times New Roman" w:eastAsia="Times New Roman" w:hAnsi="Times New Roman" w:cs="Times New Roman"/>
      <w:sz w:val="26"/>
      <w:szCs w:val="26"/>
      <w:shd w:val="clear" w:color="auto" w:fill="FFFFFF"/>
    </w:rPr>
  </w:style>
  <w:style w:type="paragraph" w:customStyle="1" w:styleId="a8">
    <w:name w:val="Оглавление"/>
    <w:basedOn w:val="a"/>
    <w:link w:val="a7"/>
    <w:rsid w:val="00EA1FE4"/>
    <w:pPr>
      <w:widowControl w:val="0"/>
      <w:shd w:val="clear" w:color="auto" w:fill="FFFFFF"/>
      <w:spacing w:after="0" w:line="322" w:lineRule="exact"/>
      <w:ind w:firstLine="740"/>
      <w:jc w:val="both"/>
    </w:pPr>
    <w:rPr>
      <w:rFonts w:ascii="Times New Roman" w:eastAsia="Times New Roman" w:hAnsi="Times New Roman" w:cs="Times New Roman"/>
      <w:sz w:val="26"/>
      <w:szCs w:val="26"/>
    </w:rPr>
  </w:style>
  <w:style w:type="character" w:customStyle="1" w:styleId="27">
    <w:name w:val="Подпись к таблице (2)_"/>
    <w:basedOn w:val="a0"/>
    <w:link w:val="28"/>
    <w:rsid w:val="00BB324B"/>
    <w:rPr>
      <w:rFonts w:ascii="Times New Roman" w:eastAsia="Times New Roman" w:hAnsi="Times New Roman" w:cs="Times New Roman"/>
      <w:i/>
      <w:iCs/>
      <w:sz w:val="26"/>
      <w:szCs w:val="26"/>
      <w:shd w:val="clear" w:color="auto" w:fill="FFFFFF"/>
    </w:rPr>
  </w:style>
  <w:style w:type="paragraph" w:customStyle="1" w:styleId="28">
    <w:name w:val="Подпись к таблице (2)"/>
    <w:basedOn w:val="a"/>
    <w:link w:val="27"/>
    <w:rsid w:val="00BB324B"/>
    <w:pPr>
      <w:widowControl w:val="0"/>
      <w:shd w:val="clear" w:color="auto" w:fill="FFFFFF"/>
      <w:spacing w:after="0" w:line="322" w:lineRule="exact"/>
      <w:ind w:hanging="1280"/>
    </w:pPr>
    <w:rPr>
      <w:rFonts w:ascii="Times New Roman" w:eastAsia="Times New Roman" w:hAnsi="Times New Roman" w:cs="Times New Roman"/>
      <w:i/>
      <w:iCs/>
      <w:sz w:val="26"/>
      <w:szCs w:val="26"/>
    </w:rPr>
  </w:style>
  <w:style w:type="character" w:customStyle="1" w:styleId="34">
    <w:name w:val="Подпись к таблице (3)_"/>
    <w:basedOn w:val="a0"/>
    <w:link w:val="35"/>
    <w:rsid w:val="00BB324B"/>
    <w:rPr>
      <w:rFonts w:ascii="Times New Roman" w:eastAsia="Times New Roman" w:hAnsi="Times New Roman" w:cs="Times New Roman"/>
      <w:sz w:val="26"/>
      <w:szCs w:val="26"/>
      <w:shd w:val="clear" w:color="auto" w:fill="FFFFFF"/>
    </w:rPr>
  </w:style>
  <w:style w:type="paragraph" w:customStyle="1" w:styleId="35">
    <w:name w:val="Подпись к таблице (3)"/>
    <w:basedOn w:val="a"/>
    <w:link w:val="34"/>
    <w:rsid w:val="00BB324B"/>
    <w:pPr>
      <w:widowControl w:val="0"/>
      <w:shd w:val="clear" w:color="auto" w:fill="FFFFFF"/>
      <w:spacing w:after="0" w:line="322" w:lineRule="exact"/>
    </w:pPr>
    <w:rPr>
      <w:rFonts w:ascii="Times New Roman" w:eastAsia="Times New Roman" w:hAnsi="Times New Roman" w:cs="Times New Roman"/>
      <w:sz w:val="26"/>
      <w:szCs w:val="26"/>
    </w:rPr>
  </w:style>
  <w:style w:type="character" w:customStyle="1" w:styleId="36">
    <w:name w:val="Подпись к таблице (3) + Курсив"/>
    <w:basedOn w:val="34"/>
    <w:rsid w:val="00BB324B"/>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37">
    <w:name w:val="Body Text 3"/>
    <w:basedOn w:val="a"/>
    <w:link w:val="38"/>
    <w:rsid w:val="00C0500E"/>
    <w:pPr>
      <w:spacing w:after="120" w:line="240" w:lineRule="auto"/>
    </w:pPr>
    <w:rPr>
      <w:rFonts w:ascii="Times New Roman" w:eastAsia="Times New Roman" w:hAnsi="Times New Roman" w:cs="Times New Roman"/>
      <w:sz w:val="16"/>
      <w:szCs w:val="16"/>
      <w:lang w:val="x-none" w:eastAsia="x-none"/>
    </w:rPr>
  </w:style>
  <w:style w:type="character" w:customStyle="1" w:styleId="38">
    <w:name w:val="Основной текст 3 Знак"/>
    <w:basedOn w:val="a0"/>
    <w:link w:val="37"/>
    <w:rsid w:val="00C0500E"/>
    <w:rPr>
      <w:rFonts w:ascii="Times New Roman" w:eastAsia="Times New Roman" w:hAnsi="Times New Roman" w:cs="Times New Roman"/>
      <w:sz w:val="16"/>
      <w:szCs w:val="16"/>
      <w:lang w:val="x-none" w:eastAsia="x-none"/>
    </w:rPr>
  </w:style>
  <w:style w:type="paragraph" w:styleId="a9">
    <w:name w:val="Plain Text"/>
    <w:basedOn w:val="a"/>
    <w:link w:val="aa"/>
    <w:uiPriority w:val="99"/>
    <w:rsid w:val="00C0500E"/>
    <w:pPr>
      <w:tabs>
        <w:tab w:val="left" w:pos="360"/>
      </w:tabs>
      <w:spacing w:after="0" w:line="240" w:lineRule="auto"/>
      <w:ind w:firstLine="900"/>
      <w:jc w:val="both"/>
    </w:pPr>
    <w:rPr>
      <w:rFonts w:ascii="Times New Roman" w:eastAsia="MS Mincho" w:hAnsi="Times New Roman" w:cs="Times New Roman"/>
      <w:spacing w:val="-2"/>
      <w:sz w:val="26"/>
      <w:szCs w:val="20"/>
      <w:lang w:val="x-none" w:eastAsia="x-none"/>
    </w:rPr>
  </w:style>
  <w:style w:type="character" w:customStyle="1" w:styleId="aa">
    <w:name w:val="Текст Знак"/>
    <w:basedOn w:val="a0"/>
    <w:link w:val="a9"/>
    <w:uiPriority w:val="99"/>
    <w:rsid w:val="00C0500E"/>
    <w:rPr>
      <w:rFonts w:ascii="Times New Roman" w:eastAsia="MS Mincho" w:hAnsi="Times New Roman" w:cs="Times New Roman"/>
      <w:spacing w:val="-2"/>
      <w:sz w:val="26"/>
      <w:szCs w:val="20"/>
      <w:lang w:val="x-none" w:eastAsia="x-none"/>
    </w:rPr>
  </w:style>
  <w:style w:type="paragraph" w:customStyle="1" w:styleId="12">
    <w:name w:val="Обычный1"/>
    <w:link w:val="Normal"/>
    <w:rsid w:val="00C0500E"/>
    <w:pPr>
      <w:spacing w:after="0" w:line="240" w:lineRule="auto"/>
      <w:ind w:firstLine="720"/>
      <w:jc w:val="both"/>
    </w:pPr>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C971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9719C"/>
    <w:rPr>
      <w:rFonts w:ascii="Tahoma" w:hAnsi="Tahoma" w:cs="Tahoma"/>
      <w:sz w:val="16"/>
      <w:szCs w:val="16"/>
    </w:rPr>
  </w:style>
  <w:style w:type="paragraph" w:styleId="ad">
    <w:name w:val="header"/>
    <w:basedOn w:val="a"/>
    <w:link w:val="ae"/>
    <w:uiPriority w:val="99"/>
    <w:unhideWhenUsed/>
    <w:rsid w:val="004C4D3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C4D30"/>
  </w:style>
  <w:style w:type="paragraph" w:styleId="af">
    <w:name w:val="footer"/>
    <w:basedOn w:val="a"/>
    <w:link w:val="af0"/>
    <w:uiPriority w:val="99"/>
    <w:unhideWhenUsed/>
    <w:rsid w:val="004C4D3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C4D30"/>
  </w:style>
  <w:style w:type="table" w:styleId="af1">
    <w:name w:val="Table Grid"/>
    <w:basedOn w:val="a1"/>
    <w:uiPriority w:val="39"/>
    <w:rsid w:val="00180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rsid w:val="00180AA2"/>
    <w:pPr>
      <w:spacing w:after="120" w:line="360" w:lineRule="auto"/>
      <w:ind w:firstLine="567"/>
      <w:jc w:val="both"/>
    </w:pPr>
    <w:rPr>
      <w:rFonts w:ascii="Times New Roman" w:eastAsia="Times New Roman" w:hAnsi="Times New Roman" w:cs="Times New Roman"/>
      <w:snapToGrid w:val="0"/>
      <w:sz w:val="28"/>
      <w:szCs w:val="20"/>
      <w:lang w:eastAsia="ru-RU"/>
    </w:rPr>
  </w:style>
  <w:style w:type="character" w:customStyle="1" w:styleId="af3">
    <w:name w:val="Основной текст Знак"/>
    <w:basedOn w:val="a0"/>
    <w:link w:val="af2"/>
    <w:rsid w:val="00180AA2"/>
    <w:rPr>
      <w:rFonts w:ascii="Times New Roman" w:eastAsia="Times New Roman" w:hAnsi="Times New Roman" w:cs="Times New Roman"/>
      <w:snapToGrid w:val="0"/>
      <w:sz w:val="28"/>
      <w:szCs w:val="20"/>
      <w:lang w:eastAsia="ru-RU"/>
    </w:rPr>
  </w:style>
  <w:style w:type="paragraph" w:styleId="af4">
    <w:name w:val="footnote text"/>
    <w:basedOn w:val="a"/>
    <w:link w:val="af5"/>
    <w:uiPriority w:val="99"/>
    <w:semiHidden/>
    <w:unhideWhenUsed/>
    <w:rsid w:val="003176DD"/>
    <w:pPr>
      <w:spacing w:after="0" w:line="240" w:lineRule="auto"/>
    </w:pPr>
    <w:rPr>
      <w:sz w:val="20"/>
      <w:szCs w:val="20"/>
    </w:rPr>
  </w:style>
  <w:style w:type="character" w:customStyle="1" w:styleId="af5">
    <w:name w:val="Текст сноски Знак"/>
    <w:basedOn w:val="a0"/>
    <w:link w:val="af4"/>
    <w:uiPriority w:val="99"/>
    <w:semiHidden/>
    <w:rsid w:val="003176DD"/>
    <w:rPr>
      <w:sz w:val="20"/>
      <w:szCs w:val="20"/>
    </w:rPr>
  </w:style>
  <w:style w:type="character" w:styleId="af6">
    <w:name w:val="footnote reference"/>
    <w:semiHidden/>
    <w:rsid w:val="003176DD"/>
    <w:rPr>
      <w:vertAlign w:val="superscript"/>
    </w:rPr>
  </w:style>
  <w:style w:type="paragraph" w:customStyle="1" w:styleId="FR1">
    <w:name w:val="FR1"/>
    <w:rsid w:val="00534702"/>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table" w:customStyle="1" w:styleId="13">
    <w:name w:val="Сетка таблицы1"/>
    <w:basedOn w:val="a1"/>
    <w:next w:val="af1"/>
    <w:uiPriority w:val="59"/>
    <w:rsid w:val="001D65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E0461"/>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Style13">
    <w:name w:val="Style13"/>
    <w:basedOn w:val="a"/>
    <w:rsid w:val="00CC3A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line number"/>
    <w:basedOn w:val="a0"/>
    <w:uiPriority w:val="99"/>
    <w:semiHidden/>
    <w:unhideWhenUsed/>
    <w:rsid w:val="005F40D7"/>
  </w:style>
  <w:style w:type="character" w:customStyle="1" w:styleId="Normal">
    <w:name w:val="Normal Знак"/>
    <w:link w:val="12"/>
    <w:locked/>
    <w:rsid w:val="003422D2"/>
    <w:rPr>
      <w:rFonts w:ascii="Times New Roman" w:eastAsia="Times New Roman" w:hAnsi="Times New Roman" w:cs="Times New Roman"/>
      <w:sz w:val="28"/>
      <w:szCs w:val="20"/>
      <w:lang w:eastAsia="ru-RU"/>
    </w:rPr>
  </w:style>
  <w:style w:type="paragraph" w:styleId="af8">
    <w:name w:val="Body Text Indent"/>
    <w:basedOn w:val="a"/>
    <w:link w:val="af9"/>
    <w:uiPriority w:val="99"/>
    <w:semiHidden/>
    <w:unhideWhenUsed/>
    <w:rsid w:val="003422D2"/>
    <w:pPr>
      <w:spacing w:after="120"/>
      <w:ind w:left="283"/>
    </w:pPr>
  </w:style>
  <w:style w:type="character" w:customStyle="1" w:styleId="af9">
    <w:name w:val="Основной текст с отступом Знак"/>
    <w:basedOn w:val="a0"/>
    <w:link w:val="af8"/>
    <w:uiPriority w:val="99"/>
    <w:semiHidden/>
    <w:rsid w:val="003422D2"/>
  </w:style>
  <w:style w:type="character" w:customStyle="1" w:styleId="ConsNormal">
    <w:name w:val="ConsNormal Знак"/>
    <w:link w:val="ConsNormal0"/>
    <w:locked/>
    <w:rsid w:val="003422D2"/>
    <w:rPr>
      <w:rFonts w:ascii="Arial" w:eastAsia="Times New Roman" w:hAnsi="Arial" w:cs="Arial"/>
      <w:sz w:val="20"/>
      <w:szCs w:val="20"/>
      <w:lang w:eastAsia="ru-RU"/>
    </w:rPr>
  </w:style>
  <w:style w:type="paragraph" w:customStyle="1" w:styleId="ConsNormal0">
    <w:name w:val="ConsNormal"/>
    <w:link w:val="ConsNormal"/>
    <w:rsid w:val="003422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áû÷íûé"/>
    <w:rsid w:val="003422D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ext">
    <w:name w:val="Text"/>
    <w:basedOn w:val="a"/>
    <w:rsid w:val="003422D2"/>
    <w:pPr>
      <w:spacing w:after="240" w:line="240" w:lineRule="auto"/>
    </w:pPr>
    <w:rPr>
      <w:rFonts w:ascii="Times New Roman" w:eastAsia="Times New Roman" w:hAnsi="Times New Roman" w:cs="Times New Roman"/>
      <w:sz w:val="24"/>
      <w:szCs w:val="20"/>
      <w:lang w:val="en-US"/>
    </w:rPr>
  </w:style>
  <w:style w:type="paragraph" w:customStyle="1" w:styleId="ConsTitle">
    <w:name w:val="ConsTitle"/>
    <w:rsid w:val="003422D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9">
    <w:name w:val="Style9"/>
    <w:basedOn w:val="a"/>
    <w:uiPriority w:val="99"/>
    <w:rsid w:val="003422D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3422D2"/>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9244">
      <w:bodyDiv w:val="1"/>
      <w:marLeft w:val="0"/>
      <w:marRight w:val="0"/>
      <w:marTop w:val="0"/>
      <w:marBottom w:val="0"/>
      <w:divBdr>
        <w:top w:val="none" w:sz="0" w:space="0" w:color="auto"/>
        <w:left w:val="none" w:sz="0" w:space="0" w:color="auto"/>
        <w:bottom w:val="none" w:sz="0" w:space="0" w:color="auto"/>
        <w:right w:val="none" w:sz="0" w:space="0" w:color="auto"/>
      </w:divBdr>
    </w:div>
    <w:div w:id="82849269">
      <w:bodyDiv w:val="1"/>
      <w:marLeft w:val="0"/>
      <w:marRight w:val="0"/>
      <w:marTop w:val="0"/>
      <w:marBottom w:val="0"/>
      <w:divBdr>
        <w:top w:val="none" w:sz="0" w:space="0" w:color="auto"/>
        <w:left w:val="none" w:sz="0" w:space="0" w:color="auto"/>
        <w:bottom w:val="none" w:sz="0" w:space="0" w:color="auto"/>
        <w:right w:val="none" w:sz="0" w:space="0" w:color="auto"/>
      </w:divBdr>
    </w:div>
    <w:div w:id="284239493">
      <w:bodyDiv w:val="1"/>
      <w:marLeft w:val="0"/>
      <w:marRight w:val="0"/>
      <w:marTop w:val="0"/>
      <w:marBottom w:val="0"/>
      <w:divBdr>
        <w:top w:val="none" w:sz="0" w:space="0" w:color="auto"/>
        <w:left w:val="none" w:sz="0" w:space="0" w:color="auto"/>
        <w:bottom w:val="none" w:sz="0" w:space="0" w:color="auto"/>
        <w:right w:val="none" w:sz="0" w:space="0" w:color="auto"/>
      </w:divBdr>
    </w:div>
    <w:div w:id="404765878">
      <w:bodyDiv w:val="1"/>
      <w:marLeft w:val="0"/>
      <w:marRight w:val="0"/>
      <w:marTop w:val="0"/>
      <w:marBottom w:val="0"/>
      <w:divBdr>
        <w:top w:val="none" w:sz="0" w:space="0" w:color="auto"/>
        <w:left w:val="none" w:sz="0" w:space="0" w:color="auto"/>
        <w:bottom w:val="none" w:sz="0" w:space="0" w:color="auto"/>
        <w:right w:val="none" w:sz="0" w:space="0" w:color="auto"/>
      </w:divBdr>
    </w:div>
    <w:div w:id="572155483">
      <w:bodyDiv w:val="1"/>
      <w:marLeft w:val="0"/>
      <w:marRight w:val="0"/>
      <w:marTop w:val="0"/>
      <w:marBottom w:val="0"/>
      <w:divBdr>
        <w:top w:val="none" w:sz="0" w:space="0" w:color="auto"/>
        <w:left w:val="none" w:sz="0" w:space="0" w:color="auto"/>
        <w:bottom w:val="none" w:sz="0" w:space="0" w:color="auto"/>
        <w:right w:val="none" w:sz="0" w:space="0" w:color="auto"/>
      </w:divBdr>
    </w:div>
    <w:div w:id="672730249">
      <w:bodyDiv w:val="1"/>
      <w:marLeft w:val="0"/>
      <w:marRight w:val="0"/>
      <w:marTop w:val="0"/>
      <w:marBottom w:val="0"/>
      <w:divBdr>
        <w:top w:val="none" w:sz="0" w:space="0" w:color="auto"/>
        <w:left w:val="none" w:sz="0" w:space="0" w:color="auto"/>
        <w:bottom w:val="none" w:sz="0" w:space="0" w:color="auto"/>
        <w:right w:val="none" w:sz="0" w:space="0" w:color="auto"/>
      </w:divBdr>
    </w:div>
    <w:div w:id="852065074">
      <w:bodyDiv w:val="1"/>
      <w:marLeft w:val="0"/>
      <w:marRight w:val="0"/>
      <w:marTop w:val="0"/>
      <w:marBottom w:val="0"/>
      <w:divBdr>
        <w:top w:val="none" w:sz="0" w:space="0" w:color="auto"/>
        <w:left w:val="none" w:sz="0" w:space="0" w:color="auto"/>
        <w:bottom w:val="none" w:sz="0" w:space="0" w:color="auto"/>
        <w:right w:val="none" w:sz="0" w:space="0" w:color="auto"/>
      </w:divBdr>
    </w:div>
    <w:div w:id="993217429">
      <w:bodyDiv w:val="1"/>
      <w:marLeft w:val="0"/>
      <w:marRight w:val="0"/>
      <w:marTop w:val="0"/>
      <w:marBottom w:val="0"/>
      <w:divBdr>
        <w:top w:val="none" w:sz="0" w:space="0" w:color="auto"/>
        <w:left w:val="none" w:sz="0" w:space="0" w:color="auto"/>
        <w:bottom w:val="none" w:sz="0" w:space="0" w:color="auto"/>
        <w:right w:val="none" w:sz="0" w:space="0" w:color="auto"/>
      </w:divBdr>
    </w:div>
    <w:div w:id="1183515145">
      <w:bodyDiv w:val="1"/>
      <w:marLeft w:val="0"/>
      <w:marRight w:val="0"/>
      <w:marTop w:val="0"/>
      <w:marBottom w:val="0"/>
      <w:divBdr>
        <w:top w:val="none" w:sz="0" w:space="0" w:color="auto"/>
        <w:left w:val="none" w:sz="0" w:space="0" w:color="auto"/>
        <w:bottom w:val="none" w:sz="0" w:space="0" w:color="auto"/>
        <w:right w:val="none" w:sz="0" w:space="0" w:color="auto"/>
      </w:divBdr>
    </w:div>
    <w:div w:id="1403136405">
      <w:bodyDiv w:val="1"/>
      <w:marLeft w:val="0"/>
      <w:marRight w:val="0"/>
      <w:marTop w:val="0"/>
      <w:marBottom w:val="0"/>
      <w:divBdr>
        <w:top w:val="none" w:sz="0" w:space="0" w:color="auto"/>
        <w:left w:val="none" w:sz="0" w:space="0" w:color="auto"/>
        <w:bottom w:val="none" w:sz="0" w:space="0" w:color="auto"/>
        <w:right w:val="none" w:sz="0" w:space="0" w:color="auto"/>
      </w:divBdr>
    </w:div>
    <w:div w:id="1435635949">
      <w:bodyDiv w:val="1"/>
      <w:marLeft w:val="0"/>
      <w:marRight w:val="0"/>
      <w:marTop w:val="0"/>
      <w:marBottom w:val="0"/>
      <w:divBdr>
        <w:top w:val="none" w:sz="0" w:space="0" w:color="auto"/>
        <w:left w:val="none" w:sz="0" w:space="0" w:color="auto"/>
        <w:bottom w:val="none" w:sz="0" w:space="0" w:color="auto"/>
        <w:right w:val="none" w:sz="0" w:space="0" w:color="auto"/>
      </w:divBdr>
    </w:div>
    <w:div w:id="1464422156">
      <w:bodyDiv w:val="1"/>
      <w:marLeft w:val="0"/>
      <w:marRight w:val="0"/>
      <w:marTop w:val="0"/>
      <w:marBottom w:val="0"/>
      <w:divBdr>
        <w:top w:val="none" w:sz="0" w:space="0" w:color="auto"/>
        <w:left w:val="none" w:sz="0" w:space="0" w:color="auto"/>
        <w:bottom w:val="none" w:sz="0" w:space="0" w:color="auto"/>
        <w:right w:val="none" w:sz="0" w:space="0" w:color="auto"/>
      </w:divBdr>
    </w:div>
    <w:div w:id="1651978428">
      <w:bodyDiv w:val="1"/>
      <w:marLeft w:val="0"/>
      <w:marRight w:val="0"/>
      <w:marTop w:val="0"/>
      <w:marBottom w:val="0"/>
      <w:divBdr>
        <w:top w:val="none" w:sz="0" w:space="0" w:color="auto"/>
        <w:left w:val="none" w:sz="0" w:space="0" w:color="auto"/>
        <w:bottom w:val="none" w:sz="0" w:space="0" w:color="auto"/>
        <w:right w:val="none" w:sz="0" w:space="0" w:color="auto"/>
      </w:divBdr>
    </w:div>
    <w:div w:id="2101025477">
      <w:bodyDiv w:val="1"/>
      <w:marLeft w:val="0"/>
      <w:marRight w:val="0"/>
      <w:marTop w:val="0"/>
      <w:marBottom w:val="0"/>
      <w:divBdr>
        <w:top w:val="none" w:sz="0" w:space="0" w:color="auto"/>
        <w:left w:val="none" w:sz="0" w:space="0" w:color="auto"/>
        <w:bottom w:val="none" w:sz="0" w:space="0" w:color="auto"/>
        <w:right w:val="none" w:sz="0" w:space="0" w:color="auto"/>
      </w:divBdr>
    </w:div>
    <w:div w:id="211566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hyperlink" Target="consultantplus://offline/ref=71BD39163DC33376F3619EB403CDFE8F25851749796EEBD2B44B37F742R0e1I" TargetMode="Externa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p.sberbank-a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s://egrul.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1A68-8021-4855-A330-F8187175C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5511</TotalTime>
  <Pages>1</Pages>
  <Words>16209</Words>
  <Characters>92393</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Каюмова Лилия Рашитовна</cp:lastModifiedBy>
  <cp:revision>276</cp:revision>
  <cp:lastPrinted>2018-03-06T10:34:00Z</cp:lastPrinted>
  <dcterms:created xsi:type="dcterms:W3CDTF">2016-12-05T05:15:00Z</dcterms:created>
  <dcterms:modified xsi:type="dcterms:W3CDTF">2018-03-20T13:27:00Z</dcterms:modified>
</cp:coreProperties>
</file>