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Default="001340CA" w:rsidP="001340CA">
      <w:pPr>
        <w:pStyle w:val="31"/>
        <w:shd w:val="clear" w:color="auto" w:fill="auto"/>
        <w:spacing w:before="0" w:after="302" w:line="260" w:lineRule="exact"/>
        <w:ind w:left="5840"/>
      </w:pPr>
      <w:r>
        <w:rPr>
          <w:color w:val="000000"/>
        </w:rPr>
        <w:t>УТВЕРЖДАЮ</w:t>
      </w:r>
    </w:p>
    <w:p w:rsidR="001340CA" w:rsidRDefault="001340CA" w:rsidP="001340CA">
      <w:pPr>
        <w:pStyle w:val="31"/>
        <w:shd w:val="clear" w:color="auto" w:fill="auto"/>
        <w:spacing w:before="0" w:after="39" w:line="317" w:lineRule="exact"/>
        <w:ind w:left="5840" w:right="720"/>
      </w:pPr>
      <w:r w:rsidRPr="00EE3BCB">
        <w:rPr>
          <w:color w:val="000000"/>
        </w:rPr>
        <w:t>Председатель</w:t>
      </w:r>
      <w:r w:rsidR="00EE3BCB" w:rsidRPr="00EE3BCB">
        <w:rPr>
          <w:color w:val="000000"/>
        </w:rPr>
        <w:t xml:space="preserve"> постоянно действующей единой  </w:t>
      </w:r>
      <w:r w:rsidRPr="00EE3BCB">
        <w:rPr>
          <w:color w:val="000000"/>
        </w:rPr>
        <w:t xml:space="preserve"> комиссии</w:t>
      </w:r>
    </w:p>
    <w:p w:rsidR="001340CA" w:rsidRDefault="001340CA" w:rsidP="001340CA">
      <w:pPr>
        <w:pStyle w:val="31"/>
        <w:shd w:val="clear" w:color="auto" w:fill="auto"/>
        <w:tabs>
          <w:tab w:val="left" w:leader="underscore" w:pos="2530"/>
        </w:tabs>
        <w:spacing w:before="0" w:after="0" w:line="643" w:lineRule="exact"/>
        <w:ind w:right="80"/>
        <w:jc w:val="right"/>
        <w:rPr>
          <w:color w:val="000000"/>
        </w:rPr>
      </w:pPr>
      <w:r>
        <w:rPr>
          <w:color w:val="000000"/>
        </w:rPr>
        <w:tab/>
      </w:r>
      <w:r w:rsidR="00EE3BCB">
        <w:rPr>
          <w:color w:val="000000"/>
        </w:rPr>
        <w:t>П</w:t>
      </w:r>
      <w:r>
        <w:rPr>
          <w:color w:val="000000"/>
        </w:rPr>
        <w:t>одпись</w:t>
      </w:r>
    </w:p>
    <w:p w:rsidR="00EE3BCB" w:rsidRDefault="00EE3BCB" w:rsidP="001340CA">
      <w:pPr>
        <w:pStyle w:val="31"/>
        <w:shd w:val="clear" w:color="auto" w:fill="auto"/>
        <w:tabs>
          <w:tab w:val="left" w:leader="underscore" w:pos="2530"/>
        </w:tabs>
        <w:spacing w:before="0" w:after="0" w:line="643" w:lineRule="exact"/>
        <w:ind w:right="80"/>
        <w:jc w:val="right"/>
      </w:pPr>
      <w:r>
        <w:rPr>
          <w:color w:val="000000"/>
        </w:rPr>
        <w:t xml:space="preserve">М.Ш. Аскаров </w:t>
      </w:r>
    </w:p>
    <w:p w:rsidR="001340CA" w:rsidRDefault="00EE3BCB" w:rsidP="001340CA">
      <w:pPr>
        <w:pStyle w:val="31"/>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______</w:t>
      </w:r>
      <w:r w:rsidR="001340CA">
        <w:rPr>
          <w:color w:val="000000"/>
        </w:rPr>
        <w:t xml:space="preserve"> »</w:t>
      </w:r>
      <w:r>
        <w:rPr>
          <w:color w:val="000000"/>
        </w:rPr>
        <w:t>___________</w:t>
      </w:r>
      <w:r w:rsidR="001340CA">
        <w:rPr>
          <w:color w:val="000000"/>
        </w:rPr>
        <w:tab/>
        <w:t>20</w:t>
      </w:r>
      <w:r>
        <w:rPr>
          <w:color w:val="000000"/>
        </w:rPr>
        <w:t>___</w:t>
      </w:r>
      <w:r w:rsidR="001340CA">
        <w:rPr>
          <w:color w:val="000000"/>
        </w:rPr>
        <w:t xml:space="preserve"> г.</w:t>
      </w:r>
    </w:p>
    <w:p w:rsidR="00D76EE3" w:rsidRDefault="00D76EE3" w:rsidP="0040601E">
      <w:pPr>
        <w:spacing w:after="0" w:line="240" w:lineRule="auto"/>
        <w:ind w:firstLine="709"/>
      </w:pPr>
    </w:p>
    <w:p w:rsidR="00D76EE3" w:rsidRDefault="00D76EE3" w:rsidP="0040601E">
      <w:pPr>
        <w:spacing w:after="0" w:line="240" w:lineRule="auto"/>
        <w:ind w:firstLine="709"/>
      </w:pPr>
    </w:p>
    <w:p w:rsidR="005726AE" w:rsidRDefault="00ED327B" w:rsidP="0040601E">
      <w:pPr>
        <w:spacing w:after="0" w:line="240" w:lineRule="auto"/>
        <w:ind w:firstLine="709"/>
        <w:jc w:val="both"/>
        <w:rPr>
          <w:rFonts w:ascii="Times New Roman" w:hAnsi="Times New Roman" w:cs="Times New Roman"/>
          <w:b/>
          <w:sz w:val="28"/>
          <w:szCs w:val="28"/>
        </w:rPr>
      </w:pPr>
      <w:r w:rsidRPr="00FD04CB">
        <w:rPr>
          <w:rFonts w:ascii="Times New Roman" w:hAnsi="Times New Roman" w:cs="Times New Roman"/>
          <w:b/>
          <w:sz w:val="28"/>
          <w:szCs w:val="28"/>
        </w:rPr>
        <w:t>Документация об Аукционе</w:t>
      </w:r>
      <w:r w:rsidR="007478E5">
        <w:rPr>
          <w:rFonts w:ascii="Times New Roman" w:hAnsi="Times New Roman" w:cs="Times New Roman"/>
          <w:b/>
          <w:sz w:val="28"/>
          <w:szCs w:val="28"/>
        </w:rPr>
        <w:t xml:space="preserve"> </w:t>
      </w:r>
      <w:r w:rsidRPr="00FD04CB">
        <w:rPr>
          <w:rFonts w:ascii="Times New Roman" w:hAnsi="Times New Roman" w:cs="Times New Roman"/>
          <w:b/>
          <w:sz w:val="28"/>
          <w:szCs w:val="28"/>
        </w:rPr>
        <w:t>в электронной форме на право заключения</w:t>
      </w:r>
      <w:r w:rsidR="00AA6AE2">
        <w:rPr>
          <w:rFonts w:ascii="Times New Roman" w:hAnsi="Times New Roman" w:cs="Times New Roman"/>
          <w:b/>
          <w:sz w:val="28"/>
          <w:szCs w:val="28"/>
        </w:rPr>
        <w:t xml:space="preserve"> договора поставки оборудования для </w:t>
      </w:r>
      <w:r w:rsidR="00AA6AE2">
        <w:rPr>
          <w:rFonts w:ascii="Times New Roman" w:hAnsi="Times New Roman" w:cs="Times New Roman"/>
          <w:b/>
          <w:sz w:val="28"/>
          <w:szCs w:val="28"/>
          <w:lang w:val="en-US"/>
        </w:rPr>
        <w:t>Wi</w:t>
      </w:r>
      <w:r w:rsidR="00AA6AE2" w:rsidRPr="00AA6AE2">
        <w:rPr>
          <w:rFonts w:ascii="Times New Roman" w:hAnsi="Times New Roman" w:cs="Times New Roman"/>
          <w:b/>
          <w:sz w:val="28"/>
          <w:szCs w:val="28"/>
        </w:rPr>
        <w:t>-</w:t>
      </w:r>
      <w:r w:rsidR="00AA6AE2">
        <w:rPr>
          <w:rFonts w:ascii="Times New Roman" w:hAnsi="Times New Roman" w:cs="Times New Roman"/>
          <w:b/>
          <w:sz w:val="28"/>
          <w:szCs w:val="28"/>
          <w:lang w:val="en-US"/>
        </w:rPr>
        <w:t>Fi</w:t>
      </w:r>
      <w:r w:rsidR="004F612F" w:rsidRPr="004F612F">
        <w:rPr>
          <w:rFonts w:ascii="Times New Roman" w:hAnsi="Times New Roman" w:cs="Times New Roman"/>
          <w:b/>
          <w:sz w:val="28"/>
          <w:szCs w:val="28"/>
        </w:rPr>
        <w:t xml:space="preserve"> среди субъектов малого и среднего предпринимательства.</w:t>
      </w:r>
    </w:p>
    <w:p w:rsidR="004818B8" w:rsidRPr="007478E5" w:rsidRDefault="004818B8" w:rsidP="0040601E">
      <w:pPr>
        <w:spacing w:after="0" w:line="240" w:lineRule="auto"/>
        <w:ind w:firstLine="709"/>
        <w:jc w:val="both"/>
        <w:rPr>
          <w:rFonts w:ascii="Times New Roman" w:hAnsi="Times New Roman" w:cs="Times New Roman"/>
          <w:b/>
          <w:sz w:val="28"/>
          <w:szCs w:val="28"/>
        </w:rPr>
      </w:pPr>
    </w:p>
    <w:p w:rsidR="004818B8" w:rsidRPr="00D76EE3" w:rsidRDefault="002A0E34" w:rsidP="00591631">
      <w:pPr>
        <w:pStyle w:val="10"/>
        <w:numPr>
          <w:ilvl w:val="0"/>
          <w:numId w:val="1"/>
        </w:numPr>
        <w:shd w:val="clear" w:color="auto" w:fill="auto"/>
        <w:tabs>
          <w:tab w:val="left" w:pos="730"/>
        </w:tabs>
        <w:spacing w:after="0" w:line="240" w:lineRule="auto"/>
        <w:ind w:firstLine="709"/>
        <w:jc w:val="both"/>
      </w:pPr>
      <w:r>
        <w:tab/>
      </w:r>
      <w:bookmarkStart w:id="0" w:name="bookmark1"/>
      <w:r>
        <w:rPr>
          <w:color w:val="000000"/>
        </w:rPr>
        <w:t>Условия проведения аукциона</w:t>
      </w:r>
      <w:bookmarkEnd w:id="0"/>
    </w:p>
    <w:p w:rsidR="00D76EE3" w:rsidRPr="00591631" w:rsidRDefault="00D76EE3" w:rsidP="00D76EE3">
      <w:pPr>
        <w:pStyle w:val="10"/>
        <w:shd w:val="clear" w:color="auto" w:fill="auto"/>
        <w:tabs>
          <w:tab w:val="left" w:pos="730"/>
        </w:tabs>
        <w:spacing w:after="0" w:line="240" w:lineRule="auto"/>
        <w:ind w:left="709"/>
        <w:jc w:val="both"/>
      </w:pPr>
    </w:p>
    <w:p w:rsidR="004818B8" w:rsidRPr="00D76EE3" w:rsidRDefault="002A0E34" w:rsidP="00591631">
      <w:pPr>
        <w:pStyle w:val="10"/>
        <w:numPr>
          <w:ilvl w:val="0"/>
          <w:numId w:val="2"/>
        </w:numPr>
        <w:shd w:val="clear" w:color="auto" w:fill="auto"/>
        <w:tabs>
          <w:tab w:val="left" w:pos="1436"/>
        </w:tabs>
        <w:spacing w:after="0" w:line="240" w:lineRule="auto"/>
        <w:ind w:firstLine="709"/>
        <w:jc w:val="both"/>
      </w:pPr>
      <w:bookmarkStart w:id="1" w:name="bookmark2"/>
      <w:r>
        <w:rPr>
          <w:color w:val="000000"/>
        </w:rPr>
        <w:t>Общие условия проведения аукциона</w:t>
      </w:r>
      <w:bookmarkEnd w:id="1"/>
    </w:p>
    <w:p w:rsidR="00D76EE3" w:rsidRPr="00591631" w:rsidRDefault="00D76EE3" w:rsidP="00D76EE3">
      <w:pPr>
        <w:pStyle w:val="10"/>
        <w:shd w:val="clear" w:color="auto" w:fill="auto"/>
        <w:tabs>
          <w:tab w:val="left" w:pos="1436"/>
        </w:tabs>
        <w:spacing w:after="0" w:line="240" w:lineRule="auto"/>
        <w:ind w:left="709"/>
        <w:jc w:val="both"/>
      </w:pPr>
    </w:p>
    <w:p w:rsidR="002A0E34" w:rsidRDefault="002A0E34" w:rsidP="0040601E">
      <w:pPr>
        <w:pStyle w:val="10"/>
        <w:numPr>
          <w:ilvl w:val="1"/>
          <w:numId w:val="2"/>
        </w:numPr>
        <w:shd w:val="clear" w:color="auto" w:fill="auto"/>
        <w:tabs>
          <w:tab w:val="left" w:pos="1436"/>
        </w:tabs>
        <w:spacing w:after="0" w:line="240" w:lineRule="auto"/>
        <w:ind w:firstLine="709"/>
        <w:jc w:val="both"/>
      </w:pPr>
      <w:bookmarkStart w:id="2" w:name="bookmark3"/>
      <w:r>
        <w:rPr>
          <w:color w:val="000000"/>
        </w:rPr>
        <w:t>Сведения о заказчике</w:t>
      </w:r>
      <w:bookmarkEnd w:id="2"/>
    </w:p>
    <w:p w:rsidR="002A0E34" w:rsidRDefault="00011B35" w:rsidP="0040601E">
      <w:pPr>
        <w:pStyle w:val="31"/>
        <w:numPr>
          <w:ilvl w:val="2"/>
          <w:numId w:val="2"/>
        </w:numPr>
        <w:shd w:val="clear" w:color="auto" w:fill="auto"/>
        <w:tabs>
          <w:tab w:val="left" w:pos="1412"/>
        </w:tabs>
        <w:spacing w:before="0" w:after="0" w:line="240" w:lineRule="auto"/>
        <w:ind w:firstLine="709"/>
        <w:jc w:val="both"/>
      </w:pPr>
      <w:r>
        <w:rPr>
          <w:color w:val="000000"/>
        </w:rPr>
        <w:t xml:space="preserve">Заказчик - </w:t>
      </w:r>
      <w:r w:rsidR="002A0E34">
        <w:rPr>
          <w:color w:val="000000"/>
        </w:rPr>
        <w:t>АО «Содружество».</w:t>
      </w:r>
    </w:p>
    <w:p w:rsidR="002A0E34" w:rsidRPr="00ED327B" w:rsidRDefault="00ED327B" w:rsidP="0040601E">
      <w:pPr>
        <w:pStyle w:val="22"/>
        <w:shd w:val="clear" w:color="auto" w:fill="auto"/>
        <w:spacing w:before="0" w:line="240" w:lineRule="auto"/>
        <w:ind w:firstLine="709"/>
        <w:rPr>
          <w:color w:val="FF0000"/>
        </w:rPr>
      </w:pPr>
      <w:r w:rsidRPr="00ED327B">
        <w:rPr>
          <w:rStyle w:val="20pt"/>
        </w:rPr>
        <w:t xml:space="preserve"> Закупка осуществляется для нужд отдела по организации перевозок и обслуживанию пассажиров   АО «Содружество».</w:t>
      </w:r>
    </w:p>
    <w:p w:rsidR="002A0E34" w:rsidRDefault="002A0E34" w:rsidP="0040601E">
      <w:pPr>
        <w:pStyle w:val="22"/>
        <w:shd w:val="clear" w:color="auto" w:fill="auto"/>
        <w:spacing w:before="0" w:line="240" w:lineRule="auto"/>
        <w:ind w:firstLine="709"/>
      </w:pPr>
      <w:r>
        <w:rPr>
          <w:rStyle w:val="20pt"/>
        </w:rPr>
        <w:t>Место нахождения заказчика:</w:t>
      </w:r>
      <w:r w:rsidR="00635CC7" w:rsidRPr="00635CC7">
        <w:t xml:space="preserve"> </w:t>
      </w:r>
      <w:r w:rsidR="00635CC7">
        <w:t xml:space="preserve">Республика Татарстан, </w:t>
      </w:r>
      <w:r w:rsidR="000942D3">
        <w:t>420</w:t>
      </w:r>
      <w:r w:rsidR="000942D3" w:rsidRPr="000942D3">
        <w:t>021</w:t>
      </w:r>
      <w:r w:rsidR="00635CC7" w:rsidRPr="00452EB7">
        <w:t xml:space="preserve">, г. Казань, </w:t>
      </w:r>
      <w:r w:rsidR="000942D3">
        <w:t xml:space="preserve">ул. </w:t>
      </w:r>
      <w:r w:rsidR="000942D3" w:rsidRPr="00A24E05">
        <w:t>Галиаскара Камала, д.11</w:t>
      </w:r>
      <w:r w:rsidR="00635CC7" w:rsidRPr="00A24E05">
        <w:t>.</w:t>
      </w:r>
    </w:p>
    <w:p w:rsidR="002A0E34" w:rsidRDefault="002A0E34" w:rsidP="0040601E">
      <w:pPr>
        <w:pStyle w:val="22"/>
        <w:shd w:val="clear" w:color="auto" w:fill="auto"/>
        <w:spacing w:before="0" w:line="240" w:lineRule="auto"/>
        <w:ind w:firstLine="709"/>
      </w:pPr>
      <w:r>
        <w:rPr>
          <w:rStyle w:val="20pt"/>
        </w:rPr>
        <w:t xml:space="preserve">Почтовый адрес заказчика: </w:t>
      </w:r>
      <w:r w:rsidR="00635CC7">
        <w:t xml:space="preserve">Республика Татарстан, </w:t>
      </w:r>
      <w:r w:rsidR="00635CC7" w:rsidRPr="00452EB7">
        <w:t>420</w:t>
      </w:r>
      <w:r w:rsidR="000942D3">
        <w:t>021</w:t>
      </w:r>
      <w:r w:rsidR="00635CC7" w:rsidRPr="00452EB7">
        <w:t xml:space="preserve">, г. Казань, </w:t>
      </w:r>
      <w:r w:rsidR="000942D3">
        <w:t xml:space="preserve">ул. </w:t>
      </w:r>
      <w:r w:rsidR="000942D3" w:rsidRPr="00A24E05">
        <w:t>Галиаскара Камала, д.11.</w:t>
      </w:r>
    </w:p>
    <w:p w:rsidR="002A0E34" w:rsidRDefault="002A0E34" w:rsidP="0040601E">
      <w:pPr>
        <w:pStyle w:val="31"/>
        <w:numPr>
          <w:ilvl w:val="2"/>
          <w:numId w:val="2"/>
        </w:numPr>
        <w:shd w:val="clear" w:color="auto" w:fill="auto"/>
        <w:tabs>
          <w:tab w:val="left" w:pos="1407"/>
        </w:tabs>
        <w:spacing w:before="0" w:after="0" w:line="240" w:lineRule="auto"/>
        <w:ind w:firstLine="709"/>
        <w:jc w:val="both"/>
      </w:pPr>
      <w:r>
        <w:rPr>
          <w:color w:val="000000"/>
        </w:rPr>
        <w:t>Контактные данные:</w:t>
      </w:r>
    </w:p>
    <w:p w:rsidR="002A0E34" w:rsidRPr="00ED327B" w:rsidRDefault="002A0E34" w:rsidP="0040601E">
      <w:pPr>
        <w:pStyle w:val="22"/>
        <w:shd w:val="clear" w:color="auto" w:fill="auto"/>
        <w:spacing w:before="0" w:line="240" w:lineRule="auto"/>
        <w:ind w:firstLine="709"/>
      </w:pPr>
      <w:r>
        <w:rPr>
          <w:rStyle w:val="20pt"/>
        </w:rPr>
        <w:t xml:space="preserve">Контактное лицо: </w:t>
      </w:r>
      <w:r w:rsidR="00ED327B" w:rsidRPr="00ED327B">
        <w:rPr>
          <w:color w:val="FF0000"/>
        </w:rPr>
        <w:t xml:space="preserve"> </w:t>
      </w:r>
      <w:r w:rsidR="00ED327B" w:rsidRPr="00ED327B">
        <w:rPr>
          <w:i w:val="0"/>
        </w:rPr>
        <w:t xml:space="preserve">инженер </w:t>
      </w:r>
      <w:r w:rsidR="00ED327B" w:rsidRPr="00ED327B">
        <w:rPr>
          <w:i w:val="0"/>
          <w:lang w:val="en-US"/>
        </w:rPr>
        <w:t>I</w:t>
      </w:r>
      <w:r w:rsidR="00ED327B" w:rsidRPr="00ED327B">
        <w:rPr>
          <w:i w:val="0"/>
        </w:rPr>
        <w:t xml:space="preserve"> категории СДР и ЦЭ Багаутдинов Аскар Анасович.</w:t>
      </w:r>
    </w:p>
    <w:p w:rsidR="002A0E34" w:rsidRPr="00ED327B" w:rsidRDefault="002A0E34" w:rsidP="0040601E">
      <w:pPr>
        <w:pStyle w:val="22"/>
        <w:shd w:val="clear" w:color="auto" w:fill="auto"/>
        <w:spacing w:before="0" w:line="240" w:lineRule="auto"/>
        <w:ind w:firstLine="709"/>
        <w:rPr>
          <w:color w:val="FF0000"/>
        </w:rPr>
      </w:pPr>
      <w:r>
        <w:rPr>
          <w:rStyle w:val="20pt"/>
        </w:rPr>
        <w:t xml:space="preserve">Адрес электронной почты: </w:t>
      </w:r>
      <w:r w:rsidR="00ED327B" w:rsidRPr="00ED327B">
        <w:rPr>
          <w:color w:val="FF0000"/>
        </w:rPr>
        <w:t xml:space="preserve"> </w:t>
      </w:r>
      <w:r w:rsidR="00ED327B" w:rsidRPr="00ED327B">
        <w:rPr>
          <w:b/>
          <w:i w:val="0"/>
          <w:lang w:val="en-US"/>
        </w:rPr>
        <w:t>Askarrgd</w:t>
      </w:r>
      <w:r w:rsidR="00ED327B" w:rsidRPr="00ED327B">
        <w:rPr>
          <w:b/>
          <w:i w:val="0"/>
        </w:rPr>
        <w:t>@</w:t>
      </w:r>
      <w:r w:rsidR="00ED327B" w:rsidRPr="00ED327B">
        <w:rPr>
          <w:b/>
          <w:i w:val="0"/>
          <w:lang w:val="en-US"/>
        </w:rPr>
        <w:t>mail</w:t>
      </w:r>
      <w:r w:rsidR="00ED327B" w:rsidRPr="00ED327B">
        <w:rPr>
          <w:b/>
          <w:i w:val="0"/>
        </w:rPr>
        <w:t>.</w:t>
      </w:r>
      <w:r w:rsidR="00ED327B" w:rsidRPr="00ED327B">
        <w:rPr>
          <w:b/>
          <w:i w:val="0"/>
          <w:lang w:val="en-US"/>
        </w:rPr>
        <w:t>ru</w:t>
      </w:r>
    </w:p>
    <w:p w:rsidR="002A0E34" w:rsidRPr="00A24E05" w:rsidRDefault="002A0E34" w:rsidP="0040601E">
      <w:pPr>
        <w:pStyle w:val="22"/>
        <w:shd w:val="clear" w:color="auto" w:fill="auto"/>
        <w:spacing w:before="0" w:line="240" w:lineRule="auto"/>
        <w:ind w:firstLine="709"/>
      </w:pPr>
      <w:r>
        <w:rPr>
          <w:rStyle w:val="20pt"/>
        </w:rPr>
        <w:t xml:space="preserve">Номер телефона: </w:t>
      </w:r>
      <w:r w:rsidR="000942D3" w:rsidRPr="00A24E05">
        <w:rPr>
          <w:color w:val="000000"/>
        </w:rPr>
        <w:t>8(843) 237-89-3</w:t>
      </w:r>
      <w:r w:rsidR="00635CC7" w:rsidRPr="00A24E05">
        <w:rPr>
          <w:color w:val="000000"/>
        </w:rPr>
        <w:t>7</w:t>
      </w:r>
    </w:p>
    <w:p w:rsidR="004818B8" w:rsidRDefault="002A0E34" w:rsidP="0040601E">
      <w:pPr>
        <w:pStyle w:val="22"/>
        <w:shd w:val="clear" w:color="auto" w:fill="auto"/>
        <w:spacing w:before="0" w:line="240" w:lineRule="auto"/>
        <w:ind w:firstLine="709"/>
        <w:rPr>
          <w:rStyle w:val="20pt"/>
        </w:rPr>
      </w:pPr>
      <w:r w:rsidRPr="00A24E05">
        <w:rPr>
          <w:rStyle w:val="20pt"/>
        </w:rPr>
        <w:t xml:space="preserve">Номер факса: </w:t>
      </w:r>
      <w:r w:rsidR="005A29CF" w:rsidRPr="00A24E05">
        <w:rPr>
          <w:rStyle w:val="20pt"/>
        </w:rPr>
        <w:t>8(843)</w:t>
      </w:r>
      <w:r w:rsidR="005A29CF" w:rsidRPr="00A24E05">
        <w:t xml:space="preserve"> </w:t>
      </w:r>
      <w:r w:rsidR="005A29CF" w:rsidRPr="00A24E05">
        <w:rPr>
          <w:rStyle w:val="20pt"/>
        </w:rPr>
        <w:t>237-88-68</w:t>
      </w:r>
      <w:r w:rsidR="005A29CF">
        <w:rPr>
          <w:rStyle w:val="20pt"/>
        </w:rPr>
        <w:t xml:space="preserve"> </w:t>
      </w:r>
    </w:p>
    <w:p w:rsidR="002A0E34" w:rsidRDefault="005A29CF" w:rsidP="0040601E">
      <w:pPr>
        <w:pStyle w:val="22"/>
        <w:shd w:val="clear" w:color="auto" w:fill="auto"/>
        <w:spacing w:before="0" w:line="240" w:lineRule="auto"/>
        <w:ind w:firstLine="709"/>
      </w:pPr>
      <w:r>
        <w:rPr>
          <w:rStyle w:val="20pt"/>
        </w:rPr>
        <w:t xml:space="preserve"> </w:t>
      </w:r>
    </w:p>
    <w:p w:rsidR="00591631" w:rsidRPr="00D76EE3" w:rsidRDefault="002A0E34" w:rsidP="00591631">
      <w:pPr>
        <w:pStyle w:val="10"/>
        <w:numPr>
          <w:ilvl w:val="1"/>
          <w:numId w:val="2"/>
        </w:numPr>
        <w:shd w:val="clear" w:color="auto" w:fill="auto"/>
        <w:tabs>
          <w:tab w:val="left" w:pos="1436"/>
        </w:tabs>
        <w:spacing w:after="0" w:line="240" w:lineRule="auto"/>
        <w:ind w:firstLine="709"/>
        <w:jc w:val="both"/>
      </w:pPr>
      <w:bookmarkStart w:id="3" w:name="bookmark4"/>
      <w:r>
        <w:rPr>
          <w:color w:val="000000"/>
        </w:rPr>
        <w:t>Способ проведения</w:t>
      </w:r>
      <w:bookmarkEnd w:id="3"/>
    </w:p>
    <w:p w:rsidR="00D76EE3" w:rsidRPr="00C7051C" w:rsidRDefault="00D76EE3" w:rsidP="00D76EE3">
      <w:pPr>
        <w:pStyle w:val="10"/>
        <w:shd w:val="clear" w:color="auto" w:fill="auto"/>
        <w:tabs>
          <w:tab w:val="left" w:pos="1436"/>
        </w:tabs>
        <w:spacing w:after="0" w:line="240" w:lineRule="auto"/>
        <w:ind w:left="709"/>
        <w:jc w:val="both"/>
      </w:pPr>
    </w:p>
    <w:p w:rsidR="00C7051C" w:rsidRDefault="00C7051C" w:rsidP="0040601E">
      <w:pPr>
        <w:pStyle w:val="10"/>
        <w:shd w:val="clear" w:color="auto" w:fill="auto"/>
        <w:tabs>
          <w:tab w:val="left" w:pos="1436"/>
        </w:tabs>
        <w:spacing w:after="0" w:line="240" w:lineRule="auto"/>
        <w:ind w:firstLine="709"/>
        <w:jc w:val="both"/>
        <w:rPr>
          <w:color w:val="000000"/>
        </w:rPr>
      </w:pPr>
      <w:r>
        <w:rPr>
          <w:color w:val="000000"/>
        </w:rPr>
        <w:t>Открытый аукцион в электронной форме</w:t>
      </w:r>
    </w:p>
    <w:p w:rsidR="00D76EE3" w:rsidRDefault="00D76EE3" w:rsidP="0040601E">
      <w:pPr>
        <w:pStyle w:val="10"/>
        <w:shd w:val="clear" w:color="auto" w:fill="auto"/>
        <w:tabs>
          <w:tab w:val="left" w:pos="1436"/>
        </w:tabs>
        <w:spacing w:after="0" w:line="240" w:lineRule="auto"/>
        <w:ind w:firstLine="709"/>
        <w:jc w:val="both"/>
      </w:pPr>
    </w:p>
    <w:p w:rsidR="004818B8" w:rsidRPr="009511F6" w:rsidRDefault="002A0E34" w:rsidP="0040601E">
      <w:pPr>
        <w:pStyle w:val="31"/>
        <w:shd w:val="clear" w:color="auto" w:fill="auto"/>
        <w:spacing w:before="0" w:after="0" w:line="240" w:lineRule="auto"/>
        <w:ind w:firstLine="709"/>
        <w:jc w:val="both"/>
        <w:rPr>
          <w:color w:val="000000"/>
        </w:rPr>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8" w:history="1">
        <w:r w:rsidR="00443084" w:rsidRPr="002576E6">
          <w:rPr>
            <w:rStyle w:val="a4"/>
            <w:szCs w:val="28"/>
            <w:lang w:val="en-US"/>
          </w:rPr>
          <w:t>www</w:t>
        </w:r>
        <w:r w:rsidR="00443084" w:rsidRPr="002576E6">
          <w:rPr>
            <w:rStyle w:val="a4"/>
            <w:szCs w:val="28"/>
          </w:rPr>
          <w:t>.</w:t>
        </w:r>
        <w:r w:rsidR="00443084" w:rsidRPr="002576E6">
          <w:rPr>
            <w:rStyle w:val="a4"/>
            <w:szCs w:val="28"/>
            <w:lang w:val="en-US"/>
          </w:rPr>
          <w:t>utp</w:t>
        </w:r>
        <w:r w:rsidR="00443084" w:rsidRPr="002576E6">
          <w:rPr>
            <w:rStyle w:val="a4"/>
            <w:szCs w:val="28"/>
          </w:rPr>
          <w:t>.</w:t>
        </w:r>
        <w:r w:rsidR="00443084" w:rsidRPr="002576E6">
          <w:rPr>
            <w:rStyle w:val="a4"/>
            <w:szCs w:val="28"/>
            <w:lang w:val="en-US"/>
          </w:rPr>
          <w:t>sberbank</w:t>
        </w:r>
        <w:r w:rsidR="00443084" w:rsidRPr="002576E6">
          <w:rPr>
            <w:rStyle w:val="a4"/>
            <w:szCs w:val="28"/>
          </w:rPr>
          <w:t>-</w:t>
        </w:r>
        <w:r w:rsidR="00443084" w:rsidRPr="002576E6">
          <w:rPr>
            <w:rStyle w:val="a4"/>
            <w:szCs w:val="28"/>
            <w:lang w:val="en-US"/>
          </w:rPr>
          <w:t>ast</w:t>
        </w:r>
        <w:r w:rsidR="00443084" w:rsidRPr="002576E6">
          <w:rPr>
            <w:rStyle w:val="a4"/>
            <w:szCs w:val="28"/>
          </w:rPr>
          <w:t>.</w:t>
        </w:r>
        <w:r w:rsidR="00443084" w:rsidRPr="002576E6">
          <w:rPr>
            <w:rStyle w:val="a4"/>
            <w:szCs w:val="28"/>
            <w:lang w:val="en-US"/>
          </w:rPr>
          <w:t>ru</w:t>
        </w:r>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591631" w:rsidRPr="009511F6" w:rsidRDefault="00591631" w:rsidP="0040601E">
      <w:pPr>
        <w:pStyle w:val="31"/>
        <w:shd w:val="clear" w:color="auto" w:fill="auto"/>
        <w:spacing w:before="0" w:after="0" w:line="240" w:lineRule="auto"/>
        <w:ind w:firstLine="709"/>
        <w:jc w:val="both"/>
        <w:rPr>
          <w:color w:val="000000"/>
        </w:rPr>
      </w:pPr>
    </w:p>
    <w:p w:rsidR="002A0E34" w:rsidRPr="00D76EE3" w:rsidRDefault="002A0E34" w:rsidP="0040601E">
      <w:pPr>
        <w:pStyle w:val="10"/>
        <w:numPr>
          <w:ilvl w:val="1"/>
          <w:numId w:val="2"/>
        </w:numPr>
        <w:shd w:val="clear" w:color="auto" w:fill="auto"/>
        <w:tabs>
          <w:tab w:val="left" w:pos="1451"/>
        </w:tabs>
        <w:spacing w:after="0" w:line="240" w:lineRule="auto"/>
        <w:ind w:firstLine="709"/>
        <w:jc w:val="both"/>
      </w:pPr>
      <w:bookmarkStart w:id="4" w:name="bookmark5"/>
      <w:r>
        <w:rPr>
          <w:color w:val="000000"/>
        </w:rPr>
        <w:t>Предмет аукциона</w:t>
      </w:r>
      <w:bookmarkEnd w:id="4"/>
    </w:p>
    <w:p w:rsidR="00D76EE3" w:rsidRDefault="00D76EE3" w:rsidP="00D76EE3">
      <w:pPr>
        <w:pStyle w:val="10"/>
        <w:shd w:val="clear" w:color="auto" w:fill="auto"/>
        <w:tabs>
          <w:tab w:val="left" w:pos="1451"/>
        </w:tabs>
        <w:spacing w:after="0" w:line="240" w:lineRule="auto"/>
        <w:ind w:left="709"/>
        <w:jc w:val="both"/>
      </w:pPr>
    </w:p>
    <w:p w:rsidR="00893A0D" w:rsidRPr="00D76EE3" w:rsidRDefault="00ED327B" w:rsidP="00591631">
      <w:pPr>
        <w:pStyle w:val="22"/>
        <w:shd w:val="clear" w:color="auto" w:fill="auto"/>
        <w:spacing w:before="0" w:line="240" w:lineRule="auto"/>
        <w:ind w:firstLine="709"/>
        <w:rPr>
          <w:i w:val="0"/>
        </w:rPr>
      </w:pPr>
      <w:r w:rsidRPr="00ED327B">
        <w:rPr>
          <w:color w:val="FF0000"/>
        </w:rPr>
        <w:t xml:space="preserve"> </w:t>
      </w:r>
      <w:r w:rsidRPr="001D0630">
        <w:rPr>
          <w:i w:val="0"/>
        </w:rPr>
        <w:t xml:space="preserve">Поставка </w:t>
      </w:r>
      <w:r w:rsidR="00174FCD" w:rsidRPr="001D0630">
        <w:rPr>
          <w:i w:val="0"/>
        </w:rPr>
        <w:t xml:space="preserve"> </w:t>
      </w:r>
      <w:r w:rsidR="00AA6AE2" w:rsidRPr="00AA6AE2">
        <w:rPr>
          <w:i w:val="0"/>
        </w:rPr>
        <w:t>оборудования для Wi-Fi</w:t>
      </w:r>
      <w:r w:rsidRPr="001D0630">
        <w:rPr>
          <w:i w:val="0"/>
        </w:rPr>
        <w:t>.</w:t>
      </w:r>
    </w:p>
    <w:p w:rsidR="00591631" w:rsidRPr="00D76EE3" w:rsidRDefault="00591631" w:rsidP="00591631">
      <w:pPr>
        <w:pStyle w:val="22"/>
        <w:shd w:val="clear" w:color="auto" w:fill="auto"/>
        <w:spacing w:before="0" w:line="240" w:lineRule="auto"/>
        <w:ind w:firstLine="709"/>
        <w:rPr>
          <w:i w:val="0"/>
        </w:rPr>
      </w:pPr>
    </w:p>
    <w:p w:rsidR="006D40E9" w:rsidRDefault="006D40E9" w:rsidP="0040601E">
      <w:pPr>
        <w:pStyle w:val="a5"/>
        <w:numPr>
          <w:ilvl w:val="1"/>
          <w:numId w:val="2"/>
        </w:numPr>
        <w:spacing w:after="0" w:line="240" w:lineRule="auto"/>
        <w:ind w:left="0" w:firstLine="709"/>
        <w:jc w:val="both"/>
        <w:rPr>
          <w:rFonts w:ascii="Times New Roman" w:eastAsia="Times New Roman" w:hAnsi="Times New Roman" w:cs="Times New Roman"/>
          <w:b/>
          <w:bCs/>
          <w:spacing w:val="-1"/>
          <w:sz w:val="27"/>
          <w:szCs w:val="27"/>
        </w:rPr>
      </w:pPr>
      <w:r>
        <w:t xml:space="preserve">   </w:t>
      </w:r>
      <w:r w:rsidRPr="006D40E9">
        <w:rPr>
          <w:rFonts w:ascii="Times New Roman" w:eastAsia="Times New Roman" w:hAnsi="Times New Roman" w:cs="Times New Roman"/>
          <w:b/>
          <w:bCs/>
          <w:spacing w:val="-1"/>
          <w:sz w:val="27"/>
          <w:szCs w:val="27"/>
        </w:rPr>
        <w:t>Антидемпинговые меры</w:t>
      </w:r>
    </w:p>
    <w:p w:rsidR="00D76EE3" w:rsidRPr="00C80478" w:rsidRDefault="00D76EE3" w:rsidP="00D76EE3">
      <w:pPr>
        <w:pStyle w:val="a5"/>
        <w:spacing w:after="0" w:line="240" w:lineRule="auto"/>
        <w:ind w:left="709"/>
        <w:jc w:val="both"/>
        <w:rPr>
          <w:rFonts w:ascii="Times New Roman" w:eastAsia="Times New Roman" w:hAnsi="Times New Roman" w:cs="Times New Roman"/>
          <w:b/>
          <w:bCs/>
          <w:spacing w:val="-1"/>
          <w:sz w:val="27"/>
          <w:szCs w:val="27"/>
          <w:lang w:val="en-US"/>
        </w:rPr>
      </w:pPr>
    </w:p>
    <w:p w:rsidR="004818B8" w:rsidRDefault="006D40E9" w:rsidP="0040601E">
      <w:pPr>
        <w:pStyle w:val="a5"/>
        <w:spacing w:after="0" w:line="240" w:lineRule="auto"/>
        <w:ind w:left="0" w:firstLine="709"/>
        <w:jc w:val="both"/>
        <w:rPr>
          <w:rFonts w:ascii="Times New Roman" w:eastAsia="Times New Roman" w:hAnsi="Times New Roman" w:cs="Times New Roman"/>
          <w:bCs/>
          <w:spacing w:val="-1"/>
          <w:sz w:val="26"/>
          <w:szCs w:val="26"/>
          <w:lang w:val="en-US"/>
        </w:rPr>
      </w:pPr>
      <w:r w:rsidRPr="006D40E9">
        <w:rPr>
          <w:rFonts w:ascii="Times New Roman" w:eastAsia="Times New Roman" w:hAnsi="Times New Roman" w:cs="Times New Roman"/>
          <w:bCs/>
          <w:spacing w:val="-1"/>
          <w:sz w:val="26"/>
          <w:szCs w:val="26"/>
        </w:rPr>
        <w:t>Не предусмотрены.</w:t>
      </w:r>
    </w:p>
    <w:p w:rsidR="00591631" w:rsidRPr="00591631" w:rsidRDefault="00591631" w:rsidP="0040601E">
      <w:pPr>
        <w:pStyle w:val="a5"/>
        <w:spacing w:after="0" w:line="240" w:lineRule="auto"/>
        <w:ind w:left="0" w:firstLine="709"/>
        <w:jc w:val="both"/>
        <w:rPr>
          <w:rFonts w:ascii="Times New Roman" w:eastAsia="Times New Roman" w:hAnsi="Times New Roman" w:cs="Times New Roman"/>
          <w:bCs/>
          <w:spacing w:val="-1"/>
          <w:sz w:val="26"/>
          <w:szCs w:val="26"/>
          <w:lang w:val="en-US"/>
        </w:rPr>
      </w:pPr>
    </w:p>
    <w:p w:rsidR="009511F6" w:rsidRDefault="006D40E9" w:rsidP="009511F6">
      <w:pPr>
        <w:pStyle w:val="10"/>
        <w:numPr>
          <w:ilvl w:val="1"/>
          <w:numId w:val="2"/>
        </w:numPr>
        <w:shd w:val="clear" w:color="auto" w:fill="auto"/>
        <w:tabs>
          <w:tab w:val="left" w:pos="1436"/>
        </w:tabs>
        <w:spacing w:after="0" w:line="240" w:lineRule="auto"/>
        <w:ind w:firstLine="709"/>
        <w:jc w:val="both"/>
      </w:pPr>
      <w:r>
        <w:t xml:space="preserve"> </w:t>
      </w:r>
      <w:r w:rsidRPr="006D40E9">
        <w:tab/>
        <w:t xml:space="preserve">Обеспечение заявок  </w:t>
      </w:r>
    </w:p>
    <w:p w:rsidR="009511F6" w:rsidRDefault="009511F6" w:rsidP="009511F6">
      <w:pPr>
        <w:pStyle w:val="10"/>
        <w:shd w:val="clear" w:color="auto" w:fill="auto"/>
        <w:tabs>
          <w:tab w:val="left" w:pos="1436"/>
        </w:tabs>
        <w:spacing w:after="0" w:line="240" w:lineRule="auto"/>
        <w:ind w:left="709"/>
        <w:jc w:val="both"/>
      </w:pPr>
    </w:p>
    <w:p w:rsidR="009511F6" w:rsidRPr="009511F6" w:rsidRDefault="009511F6" w:rsidP="009511F6">
      <w:pPr>
        <w:pStyle w:val="10"/>
        <w:shd w:val="clear" w:color="auto" w:fill="auto"/>
        <w:tabs>
          <w:tab w:val="left" w:pos="1436"/>
        </w:tabs>
        <w:spacing w:after="0" w:line="240" w:lineRule="auto"/>
        <w:ind w:left="709"/>
        <w:jc w:val="both"/>
        <w:rPr>
          <w:b w:val="0"/>
          <w:sz w:val="26"/>
          <w:szCs w:val="26"/>
        </w:rPr>
      </w:pPr>
      <w:r w:rsidRPr="009511F6">
        <w:rPr>
          <w:b w:val="0"/>
          <w:sz w:val="26"/>
          <w:szCs w:val="26"/>
        </w:rPr>
        <w:t>Не предусмотрены.</w:t>
      </w:r>
    </w:p>
    <w:p w:rsidR="00591631" w:rsidRPr="00E46B29" w:rsidRDefault="00591631" w:rsidP="00591631">
      <w:pPr>
        <w:pStyle w:val="31"/>
        <w:tabs>
          <w:tab w:val="left" w:pos="6467"/>
          <w:tab w:val="left" w:pos="9323"/>
          <w:tab w:val="left" w:leader="underscore" w:pos="1168"/>
          <w:tab w:val="left" w:leader="underscore" w:pos="3549"/>
          <w:tab w:val="left" w:leader="underscore" w:pos="4245"/>
          <w:tab w:val="left" w:leader="underscore" w:pos="5195"/>
        </w:tabs>
        <w:spacing w:before="0" w:after="0" w:line="240" w:lineRule="auto"/>
        <w:ind w:firstLine="709"/>
        <w:jc w:val="both"/>
      </w:pPr>
    </w:p>
    <w:p w:rsidR="00591631" w:rsidRPr="00CD7F7F" w:rsidRDefault="002A0E34" w:rsidP="00CD7F7F">
      <w:pPr>
        <w:pStyle w:val="10"/>
        <w:numPr>
          <w:ilvl w:val="1"/>
          <w:numId w:val="2"/>
        </w:numPr>
        <w:shd w:val="clear" w:color="auto" w:fill="auto"/>
        <w:tabs>
          <w:tab w:val="left" w:pos="1446"/>
        </w:tabs>
        <w:spacing w:after="0" w:line="240" w:lineRule="auto"/>
        <w:ind w:firstLine="709"/>
        <w:jc w:val="both"/>
      </w:pPr>
      <w:bookmarkStart w:id="5" w:name="bookmark10"/>
      <w:r w:rsidRPr="00FB523B">
        <w:t>Порядок, место, дата начала и окончания срока подачи заявок, вскрытия заявок</w:t>
      </w:r>
      <w:bookmarkEnd w:id="5"/>
    </w:p>
    <w:p w:rsidR="002B2C6B" w:rsidRPr="00591631" w:rsidRDefault="002A0E34" w:rsidP="0040601E">
      <w:pPr>
        <w:pStyle w:val="22"/>
        <w:shd w:val="clear" w:color="auto" w:fill="auto"/>
        <w:spacing w:before="0" w:line="240" w:lineRule="auto"/>
        <w:ind w:firstLine="709"/>
        <w:rPr>
          <w:rStyle w:val="20pt"/>
          <w:color w:val="auto"/>
        </w:rPr>
      </w:pPr>
      <w:r w:rsidRPr="00FB523B">
        <w:rPr>
          <w:rStyle w:val="20pt"/>
          <w:color w:val="auto"/>
        </w:rPr>
        <w:t xml:space="preserve">Заявки в электронной форме подаются в порядке, указанном в </w:t>
      </w:r>
      <w:r w:rsidR="00AC2FF9" w:rsidRPr="00FB523B">
        <w:rPr>
          <w:rStyle w:val="20pt"/>
          <w:color w:val="auto"/>
        </w:rPr>
        <w:t>разделе 7.3</w:t>
      </w:r>
      <w:r w:rsidRPr="00FB523B">
        <w:rPr>
          <w:rStyle w:val="20pt"/>
          <w:color w:val="auto"/>
        </w:rPr>
        <w:t xml:space="preserve"> аукционной документации, </w:t>
      </w:r>
      <w:r w:rsidRPr="00FB523B">
        <w:rPr>
          <w:i w:val="0"/>
        </w:rPr>
        <w:t>на сайте</w:t>
      </w:r>
      <w:r w:rsidRPr="00FB523B">
        <w:t xml:space="preserve"> </w:t>
      </w:r>
      <w:r w:rsidR="00285691" w:rsidRPr="00FB523B">
        <w:t xml:space="preserve"> </w:t>
      </w:r>
      <w:hyperlink r:id="rId9" w:history="1">
        <w:r w:rsidR="00285691" w:rsidRPr="00FB523B">
          <w:rPr>
            <w:rStyle w:val="a4"/>
            <w:color w:val="auto"/>
            <w:szCs w:val="28"/>
            <w:lang w:val="en-US"/>
          </w:rPr>
          <w:t>www</w:t>
        </w:r>
        <w:r w:rsidR="00285691" w:rsidRPr="00FB523B">
          <w:rPr>
            <w:rStyle w:val="a4"/>
            <w:color w:val="auto"/>
            <w:szCs w:val="28"/>
          </w:rPr>
          <w:t>.</w:t>
        </w:r>
        <w:r w:rsidR="00285691" w:rsidRPr="00FB523B">
          <w:rPr>
            <w:rStyle w:val="a4"/>
            <w:color w:val="auto"/>
            <w:szCs w:val="28"/>
            <w:lang w:val="en-US"/>
          </w:rPr>
          <w:t>utp</w:t>
        </w:r>
        <w:r w:rsidR="00285691" w:rsidRPr="00FB523B">
          <w:rPr>
            <w:rStyle w:val="a4"/>
            <w:color w:val="auto"/>
            <w:szCs w:val="28"/>
          </w:rPr>
          <w:t>.</w:t>
        </w:r>
        <w:r w:rsidR="00285691" w:rsidRPr="00FB523B">
          <w:rPr>
            <w:rStyle w:val="a4"/>
            <w:color w:val="auto"/>
            <w:szCs w:val="28"/>
            <w:lang w:val="en-US"/>
          </w:rPr>
          <w:t>sberbank</w:t>
        </w:r>
        <w:r w:rsidR="00285691" w:rsidRPr="00FB523B">
          <w:rPr>
            <w:rStyle w:val="a4"/>
            <w:color w:val="auto"/>
            <w:szCs w:val="28"/>
          </w:rPr>
          <w:t>-</w:t>
        </w:r>
        <w:r w:rsidR="00285691" w:rsidRPr="00FB523B">
          <w:rPr>
            <w:rStyle w:val="a4"/>
            <w:color w:val="auto"/>
            <w:szCs w:val="28"/>
            <w:lang w:val="en-US"/>
          </w:rPr>
          <w:t>ast</w:t>
        </w:r>
        <w:r w:rsidR="00285691" w:rsidRPr="00FB523B">
          <w:rPr>
            <w:rStyle w:val="a4"/>
            <w:color w:val="auto"/>
            <w:szCs w:val="28"/>
          </w:rPr>
          <w:t>.</w:t>
        </w:r>
        <w:r w:rsidR="00285691" w:rsidRPr="00FB523B">
          <w:rPr>
            <w:rStyle w:val="a4"/>
            <w:color w:val="auto"/>
            <w:szCs w:val="28"/>
            <w:lang w:val="en-US"/>
          </w:rPr>
          <w:t>ru</w:t>
        </w:r>
      </w:hyperlink>
      <w:r w:rsidR="00285691" w:rsidRPr="00FB523B">
        <w:rPr>
          <w:rStyle w:val="50"/>
          <w:color w:val="auto"/>
        </w:rPr>
        <w:t xml:space="preserve"> </w:t>
      </w:r>
      <w:r w:rsidRPr="00FB523B">
        <w:rPr>
          <w:rStyle w:val="20pt"/>
          <w:color w:val="auto"/>
        </w:rPr>
        <w:t>(далее - элект</w:t>
      </w:r>
      <w:r w:rsidR="00CB12D8" w:rsidRPr="00FB523B">
        <w:rPr>
          <w:rStyle w:val="20pt"/>
          <w:color w:val="auto"/>
        </w:rPr>
        <w:t>ронная площадка</w:t>
      </w:r>
      <w:r w:rsidRPr="00FB523B">
        <w:rPr>
          <w:rStyle w:val="20pt"/>
          <w:color w:val="auto"/>
        </w:rPr>
        <w:t xml:space="preserve">). </w:t>
      </w:r>
    </w:p>
    <w:p w:rsidR="00591631" w:rsidRPr="00591631" w:rsidRDefault="00591631" w:rsidP="0040601E">
      <w:pPr>
        <w:pStyle w:val="22"/>
        <w:shd w:val="clear" w:color="auto" w:fill="auto"/>
        <w:spacing w:before="0" w:line="240" w:lineRule="auto"/>
        <w:ind w:firstLine="709"/>
        <w:rPr>
          <w:i w:val="0"/>
          <w:iCs w:val="0"/>
          <w:spacing w:val="0"/>
          <w:shd w:val="clear" w:color="auto" w:fill="FFFFFF"/>
        </w:rPr>
      </w:pPr>
    </w:p>
    <w:p w:rsidR="007660CC" w:rsidRPr="009511F6" w:rsidRDefault="002A0E34" w:rsidP="0040601E">
      <w:pPr>
        <w:pStyle w:val="31"/>
        <w:shd w:val="clear" w:color="auto" w:fill="auto"/>
        <w:spacing w:before="0" w:after="0" w:line="240" w:lineRule="auto"/>
        <w:ind w:firstLine="709"/>
        <w:jc w:val="both"/>
        <w:rPr>
          <w:rStyle w:val="0pt"/>
          <w:b/>
          <w:i w:val="0"/>
          <w:color w:val="auto"/>
        </w:rPr>
      </w:pPr>
      <w:r w:rsidRPr="00FB523B">
        <w:rPr>
          <w:b/>
        </w:rPr>
        <w:t xml:space="preserve">Дата начала подачи заявок </w:t>
      </w:r>
      <w:r w:rsidRPr="00FB523B">
        <w:t xml:space="preserve">- с момента опубликования извещения и аукционной документации в Единой информационной системе в сфере закупок (далее - </w:t>
      </w:r>
      <w:r w:rsidR="00211084" w:rsidRPr="00FB523B">
        <w:t xml:space="preserve">единая информационная система), </w:t>
      </w:r>
      <w:r w:rsidRPr="00FB523B">
        <w:t>на сайте</w:t>
      </w:r>
      <w:r w:rsidR="00211084" w:rsidRPr="00FB523B">
        <w:t xml:space="preserve">  </w:t>
      </w:r>
      <w:hyperlink r:id="rId10" w:history="1">
        <w:r w:rsidR="00533371" w:rsidRPr="00FB523B">
          <w:rPr>
            <w:rStyle w:val="a4"/>
            <w:color w:val="auto"/>
            <w:szCs w:val="28"/>
            <w:lang w:val="en-US"/>
          </w:rPr>
          <w:t>www</w:t>
        </w:r>
        <w:r w:rsidR="00533371" w:rsidRPr="00FB523B">
          <w:rPr>
            <w:rStyle w:val="a4"/>
            <w:color w:val="auto"/>
            <w:szCs w:val="28"/>
          </w:rPr>
          <w:t>.</w:t>
        </w:r>
        <w:r w:rsidR="00533371" w:rsidRPr="00FB523B">
          <w:rPr>
            <w:rStyle w:val="a4"/>
            <w:color w:val="auto"/>
            <w:szCs w:val="28"/>
            <w:lang w:val="en-US"/>
          </w:rPr>
          <w:t>utp</w:t>
        </w:r>
        <w:r w:rsidR="00533371" w:rsidRPr="00FB523B">
          <w:rPr>
            <w:rStyle w:val="a4"/>
            <w:color w:val="auto"/>
            <w:szCs w:val="28"/>
          </w:rPr>
          <w:t>.</w:t>
        </w:r>
        <w:r w:rsidR="00533371" w:rsidRPr="00FB523B">
          <w:rPr>
            <w:rStyle w:val="a4"/>
            <w:color w:val="auto"/>
            <w:szCs w:val="28"/>
            <w:lang w:val="en-US"/>
          </w:rPr>
          <w:t>sberbank</w:t>
        </w:r>
        <w:r w:rsidR="00533371" w:rsidRPr="00FB523B">
          <w:rPr>
            <w:rStyle w:val="a4"/>
            <w:color w:val="auto"/>
            <w:szCs w:val="28"/>
          </w:rPr>
          <w:t>-</w:t>
        </w:r>
        <w:r w:rsidR="00533371" w:rsidRPr="00FB523B">
          <w:rPr>
            <w:rStyle w:val="a4"/>
            <w:color w:val="auto"/>
            <w:szCs w:val="28"/>
            <w:lang w:val="en-US"/>
          </w:rPr>
          <w:t>ast</w:t>
        </w:r>
        <w:r w:rsidR="00533371" w:rsidRPr="00FB523B">
          <w:rPr>
            <w:rStyle w:val="a4"/>
            <w:color w:val="auto"/>
            <w:szCs w:val="28"/>
          </w:rPr>
          <w:t>.</w:t>
        </w:r>
        <w:r w:rsidR="00533371" w:rsidRPr="00FB523B">
          <w:rPr>
            <w:rStyle w:val="a4"/>
            <w:color w:val="auto"/>
            <w:szCs w:val="28"/>
            <w:lang w:val="en-US"/>
          </w:rPr>
          <w:t>ru</w:t>
        </w:r>
      </w:hyperlink>
      <w:r w:rsidR="00533371" w:rsidRPr="00FB523B">
        <w:rPr>
          <w:szCs w:val="28"/>
        </w:rPr>
        <w:t xml:space="preserve">, </w:t>
      </w:r>
      <w:r w:rsidR="00C80478" w:rsidRPr="00C80478">
        <w:rPr>
          <w:szCs w:val="28"/>
        </w:rPr>
        <w:t xml:space="preserve"> </w:t>
      </w:r>
      <w:r w:rsidR="00CB418C">
        <w:t xml:space="preserve"> </w:t>
      </w:r>
      <w:r w:rsidR="003C5F0B" w:rsidRPr="003C5F0B">
        <w:rPr>
          <w:rStyle w:val="0pt"/>
          <w:b/>
          <w:i w:val="0"/>
          <w:color w:val="auto"/>
        </w:rPr>
        <w:t>«</w:t>
      </w:r>
      <w:r w:rsidR="001C7FB4">
        <w:rPr>
          <w:rStyle w:val="0pt"/>
          <w:b/>
          <w:i w:val="0"/>
          <w:color w:val="auto"/>
        </w:rPr>
        <w:t>30</w:t>
      </w:r>
      <w:r w:rsidR="00AA6AE2">
        <w:rPr>
          <w:rStyle w:val="0pt"/>
          <w:b/>
          <w:i w:val="0"/>
          <w:color w:val="auto"/>
        </w:rPr>
        <w:t xml:space="preserve">» </w:t>
      </w:r>
      <w:r w:rsidR="001C7FB4">
        <w:rPr>
          <w:rStyle w:val="0pt"/>
          <w:b/>
          <w:i w:val="0"/>
          <w:color w:val="auto"/>
        </w:rPr>
        <w:t xml:space="preserve">октября </w:t>
      </w:r>
      <w:r w:rsidR="00CB418C" w:rsidRPr="003C5F0B">
        <w:rPr>
          <w:rStyle w:val="0pt"/>
          <w:b/>
          <w:i w:val="0"/>
          <w:color w:val="auto"/>
        </w:rPr>
        <w:t>2017 года</w:t>
      </w:r>
      <w:r w:rsidR="00CB418C" w:rsidRPr="003C6DAE">
        <w:rPr>
          <w:rStyle w:val="0pt"/>
          <w:b/>
          <w:i w:val="0"/>
          <w:color w:val="auto"/>
        </w:rPr>
        <w:t>.</w:t>
      </w:r>
    </w:p>
    <w:p w:rsidR="00591631" w:rsidRPr="009511F6" w:rsidRDefault="00591631" w:rsidP="0040601E">
      <w:pPr>
        <w:pStyle w:val="31"/>
        <w:shd w:val="clear" w:color="auto" w:fill="auto"/>
        <w:spacing w:before="0" w:after="0" w:line="240" w:lineRule="auto"/>
        <w:ind w:firstLine="709"/>
        <w:jc w:val="both"/>
      </w:pPr>
    </w:p>
    <w:p w:rsidR="002B2C6B" w:rsidRDefault="002A0E34" w:rsidP="0040601E">
      <w:pPr>
        <w:pStyle w:val="31"/>
        <w:shd w:val="clear" w:color="auto" w:fill="auto"/>
        <w:spacing w:before="0" w:after="0" w:line="240" w:lineRule="auto"/>
        <w:ind w:firstLine="709"/>
        <w:jc w:val="both"/>
        <w:rPr>
          <w:b/>
        </w:rPr>
      </w:pPr>
      <w:r w:rsidRPr="00FB523B">
        <w:rPr>
          <w:b/>
        </w:rPr>
        <w:t>Дата окончания срока подачи заявок</w:t>
      </w:r>
      <w:r w:rsidRPr="00FB523B">
        <w:t xml:space="preserve"> </w:t>
      </w:r>
      <w:r w:rsidR="00A0012C">
        <w:t>– до 11</w:t>
      </w:r>
      <w:r w:rsidR="004E1962" w:rsidRPr="00FB523B">
        <w:t xml:space="preserve">:00 часов московского времени </w:t>
      </w:r>
      <w:r w:rsidR="00CB418C">
        <w:t xml:space="preserve"> </w:t>
      </w:r>
      <w:r w:rsidR="00CB418C" w:rsidRPr="00CB418C">
        <w:t xml:space="preserve"> </w:t>
      </w:r>
      <w:r w:rsidR="00AA6AE2">
        <w:rPr>
          <w:b/>
        </w:rPr>
        <w:t>«</w:t>
      </w:r>
      <w:r w:rsidR="001C7FB4">
        <w:rPr>
          <w:b/>
        </w:rPr>
        <w:t>20</w:t>
      </w:r>
      <w:r w:rsidR="00AA6AE2">
        <w:rPr>
          <w:b/>
        </w:rPr>
        <w:t xml:space="preserve">» </w:t>
      </w:r>
      <w:r w:rsidR="001C7FB4">
        <w:rPr>
          <w:b/>
        </w:rPr>
        <w:t>ноября</w:t>
      </w:r>
      <w:r w:rsidR="00A0012C" w:rsidRPr="003C5F0B">
        <w:rPr>
          <w:b/>
        </w:rPr>
        <w:t xml:space="preserve"> </w:t>
      </w:r>
      <w:r w:rsidR="00CB418C" w:rsidRPr="003C5F0B">
        <w:rPr>
          <w:b/>
        </w:rPr>
        <w:t>2017 года.</w:t>
      </w:r>
    </w:p>
    <w:p w:rsidR="00D76EE3" w:rsidRPr="005D7A00" w:rsidRDefault="00D76EE3" w:rsidP="0040601E">
      <w:pPr>
        <w:pStyle w:val="31"/>
        <w:shd w:val="clear" w:color="auto" w:fill="auto"/>
        <w:spacing w:before="0" w:after="0" w:line="240" w:lineRule="auto"/>
        <w:ind w:firstLine="709"/>
        <w:jc w:val="both"/>
        <w:rPr>
          <w:b/>
        </w:rPr>
      </w:pPr>
    </w:p>
    <w:p w:rsidR="00591631" w:rsidRDefault="002A0E34" w:rsidP="0040601E">
      <w:pPr>
        <w:pStyle w:val="31"/>
        <w:shd w:val="clear" w:color="auto" w:fill="auto"/>
        <w:spacing w:before="0" w:after="0" w:line="240" w:lineRule="auto"/>
        <w:ind w:firstLine="709"/>
        <w:jc w:val="both"/>
      </w:pPr>
      <w:r w:rsidRPr="00FB523B">
        <w:rPr>
          <w:b/>
        </w:rPr>
        <w:t>Вскрытие заявок</w:t>
      </w:r>
      <w:r w:rsidRPr="00FB523B">
        <w:t xml:space="preserve"> </w:t>
      </w:r>
      <w:r w:rsidR="004E1962" w:rsidRPr="00FB523B">
        <w:t>осуществляется по исте</w:t>
      </w:r>
      <w:r w:rsidR="001D0630" w:rsidRPr="00FB523B">
        <w:t xml:space="preserve">чении срока подачи заявок </w:t>
      </w:r>
      <w:r w:rsidR="00A0012C" w:rsidRPr="00A0012C">
        <w:t xml:space="preserve">с 11:30 часов </w:t>
      </w:r>
      <w:r w:rsidR="00A0012C">
        <w:t xml:space="preserve">московского времени  </w:t>
      </w:r>
      <w:r w:rsidR="001D0630" w:rsidRPr="003C5F0B">
        <w:rPr>
          <w:b/>
        </w:rPr>
        <w:t>«</w:t>
      </w:r>
      <w:r w:rsidR="001C7FB4">
        <w:rPr>
          <w:b/>
        </w:rPr>
        <w:t>20</w:t>
      </w:r>
      <w:r w:rsidR="001D0630" w:rsidRPr="003C5F0B">
        <w:rPr>
          <w:b/>
        </w:rPr>
        <w:t>»</w:t>
      </w:r>
      <w:r w:rsidR="004E1962" w:rsidRPr="003C5F0B">
        <w:rPr>
          <w:b/>
        </w:rPr>
        <w:t xml:space="preserve"> </w:t>
      </w:r>
      <w:r w:rsidR="001C7FB4">
        <w:rPr>
          <w:b/>
        </w:rPr>
        <w:t xml:space="preserve">ноября </w:t>
      </w:r>
      <w:r w:rsidR="004E1962" w:rsidRPr="003C5F0B">
        <w:rPr>
          <w:b/>
        </w:rPr>
        <w:t>20</w:t>
      </w:r>
      <w:r w:rsidR="001D0630" w:rsidRPr="003C5F0B">
        <w:rPr>
          <w:b/>
        </w:rPr>
        <w:t>17</w:t>
      </w:r>
      <w:r w:rsidR="004E1962" w:rsidRPr="003C5F0B">
        <w:rPr>
          <w:b/>
        </w:rPr>
        <w:t xml:space="preserve"> года</w:t>
      </w:r>
      <w:bookmarkStart w:id="6" w:name="bookmark11"/>
      <w:r w:rsidR="001D0630" w:rsidRPr="00FB523B">
        <w:t xml:space="preserve"> на электронной площадке.</w:t>
      </w:r>
    </w:p>
    <w:p w:rsidR="00D76EE3" w:rsidRPr="00CD7F7F" w:rsidRDefault="00D76EE3" w:rsidP="0040601E">
      <w:pPr>
        <w:pStyle w:val="31"/>
        <w:shd w:val="clear" w:color="auto" w:fill="auto"/>
        <w:spacing w:before="0" w:after="0" w:line="240" w:lineRule="auto"/>
        <w:ind w:firstLine="709"/>
        <w:jc w:val="both"/>
      </w:pPr>
    </w:p>
    <w:bookmarkEnd w:id="6"/>
    <w:p w:rsidR="002A0E34" w:rsidRPr="001E5637" w:rsidRDefault="002A0E34" w:rsidP="0040601E">
      <w:pPr>
        <w:pStyle w:val="31"/>
        <w:shd w:val="clear" w:color="auto" w:fill="auto"/>
        <w:spacing w:before="0" w:after="0" w:line="240" w:lineRule="auto"/>
        <w:ind w:firstLine="709"/>
        <w:jc w:val="both"/>
        <w:rPr>
          <w:rStyle w:val="0pt"/>
          <w:color w:val="auto"/>
        </w:rPr>
      </w:pPr>
      <w:r w:rsidRPr="00FB523B">
        <w:rPr>
          <w:b/>
        </w:rPr>
        <w:t>Рассмотрение аукционных заявок осуществляется</w:t>
      </w:r>
      <w:r w:rsidR="00E24AE3">
        <w:t xml:space="preserve"> в </w:t>
      </w:r>
      <w:r w:rsidR="00E24AE3" w:rsidRPr="003C5F0B">
        <w:t>14</w:t>
      </w:r>
      <w:r w:rsidR="00CB418C" w:rsidRPr="003C5F0B">
        <w:t>:00</w:t>
      </w:r>
      <w:r w:rsidR="00CB418C" w:rsidRPr="00CB418C">
        <w:t xml:space="preserve"> часов московского времени</w:t>
      </w:r>
      <w:r w:rsidR="003C6DAE">
        <w:rPr>
          <w:b/>
        </w:rPr>
        <w:t xml:space="preserve">  </w:t>
      </w:r>
      <w:r w:rsidR="00AA6AE2">
        <w:rPr>
          <w:rStyle w:val="0pt"/>
          <w:b/>
          <w:i w:val="0"/>
          <w:color w:val="auto"/>
        </w:rPr>
        <w:t>«</w:t>
      </w:r>
      <w:r w:rsidR="001C7FB4">
        <w:rPr>
          <w:rStyle w:val="0pt"/>
          <w:b/>
          <w:i w:val="0"/>
          <w:color w:val="auto"/>
        </w:rPr>
        <w:t>21</w:t>
      </w:r>
      <w:r w:rsidR="00AA6AE2">
        <w:rPr>
          <w:rStyle w:val="0pt"/>
          <w:b/>
          <w:i w:val="0"/>
          <w:color w:val="auto"/>
        </w:rPr>
        <w:t xml:space="preserve">» </w:t>
      </w:r>
      <w:r w:rsidR="001C7FB4">
        <w:rPr>
          <w:rStyle w:val="0pt"/>
          <w:b/>
          <w:i w:val="0"/>
          <w:color w:val="auto"/>
        </w:rPr>
        <w:t>ноября</w:t>
      </w:r>
      <w:r w:rsidR="00CB418C" w:rsidRPr="003C5F0B">
        <w:rPr>
          <w:rStyle w:val="0pt"/>
          <w:b/>
          <w:i w:val="0"/>
          <w:color w:val="auto"/>
        </w:rPr>
        <w:t xml:space="preserve"> 2017</w:t>
      </w:r>
      <w:r w:rsidR="004E1962" w:rsidRPr="003C5F0B">
        <w:rPr>
          <w:b/>
        </w:rPr>
        <w:t xml:space="preserve"> года</w:t>
      </w:r>
      <w:r w:rsidR="004E1962" w:rsidRPr="00FB523B">
        <w:rPr>
          <w:rStyle w:val="0pt"/>
          <w:color w:val="auto"/>
        </w:rPr>
        <w:t xml:space="preserve"> </w:t>
      </w:r>
      <w:r w:rsidR="004E1962" w:rsidRPr="00FB523B">
        <w:rPr>
          <w:b/>
        </w:rPr>
        <w:t xml:space="preserve">по адресу: </w:t>
      </w:r>
      <w:r w:rsidR="004E1962" w:rsidRPr="00FB523B">
        <w:rPr>
          <w:rStyle w:val="0pt"/>
          <w:b/>
          <w:color w:val="auto"/>
        </w:rPr>
        <w:t xml:space="preserve">г. </w:t>
      </w:r>
      <w:r w:rsidR="00CB418C">
        <w:rPr>
          <w:rStyle w:val="0pt"/>
          <w:b/>
          <w:color w:val="auto"/>
        </w:rPr>
        <w:t xml:space="preserve">Казань, ул. </w:t>
      </w:r>
      <w:r w:rsidR="00E24AE3" w:rsidRPr="003C5F0B">
        <w:rPr>
          <w:rStyle w:val="0pt"/>
          <w:color w:val="auto"/>
        </w:rPr>
        <w:t>Галиаскара Камала, д.11, каб. 001.</w:t>
      </w:r>
    </w:p>
    <w:p w:rsidR="00927D40" w:rsidRPr="001E5637" w:rsidRDefault="00927D40" w:rsidP="0040601E">
      <w:pPr>
        <w:pStyle w:val="31"/>
        <w:shd w:val="clear" w:color="auto" w:fill="auto"/>
        <w:spacing w:before="0" w:after="0" w:line="240" w:lineRule="auto"/>
        <w:ind w:firstLine="709"/>
        <w:jc w:val="both"/>
      </w:pPr>
    </w:p>
    <w:p w:rsidR="00591631" w:rsidRDefault="002A0E34" w:rsidP="0040601E">
      <w:pPr>
        <w:pStyle w:val="31"/>
        <w:shd w:val="clear" w:color="auto" w:fill="auto"/>
        <w:spacing w:before="0" w:after="0" w:line="240" w:lineRule="auto"/>
        <w:ind w:firstLine="709"/>
        <w:jc w:val="both"/>
        <w:rPr>
          <w:b/>
        </w:rPr>
      </w:pPr>
      <w:r w:rsidRPr="00FB523B">
        <w:rPr>
          <w:b/>
        </w:rPr>
        <w:t>Проведение аукциона осуществляется:</w:t>
      </w:r>
    </w:p>
    <w:p w:rsidR="00D76EE3" w:rsidRPr="009511F6" w:rsidRDefault="00D76EE3" w:rsidP="0040601E">
      <w:pPr>
        <w:pStyle w:val="31"/>
        <w:shd w:val="clear" w:color="auto" w:fill="auto"/>
        <w:spacing w:before="0" w:after="0" w:line="240" w:lineRule="auto"/>
        <w:ind w:firstLine="709"/>
        <w:jc w:val="both"/>
        <w:rPr>
          <w:b/>
        </w:rPr>
      </w:pPr>
    </w:p>
    <w:p w:rsidR="00011B35" w:rsidRPr="00D76EE3" w:rsidRDefault="00011B35" w:rsidP="0040601E">
      <w:pPr>
        <w:pStyle w:val="31"/>
        <w:shd w:val="clear" w:color="auto" w:fill="auto"/>
        <w:spacing w:before="0" w:after="0" w:line="240" w:lineRule="auto"/>
        <w:ind w:firstLine="709"/>
        <w:jc w:val="both"/>
        <w:rPr>
          <w:rStyle w:val="20pt"/>
          <w:i w:val="0"/>
          <w:iCs w:val="0"/>
          <w:color w:val="auto"/>
        </w:rPr>
      </w:pPr>
      <w:r w:rsidRPr="00FB523B">
        <w:rPr>
          <w:rStyle w:val="0pt"/>
          <w:color w:val="auto"/>
        </w:rPr>
        <w:t xml:space="preserve"> </w:t>
      </w:r>
      <w:r w:rsidRPr="00FB523B">
        <w:rPr>
          <w:rStyle w:val="0pt"/>
          <w:b/>
          <w:i w:val="0"/>
          <w:color w:val="auto"/>
        </w:rPr>
        <w:t>В 10:00</w:t>
      </w:r>
      <w:r w:rsidRPr="00FB523B">
        <w:rPr>
          <w:b/>
          <w:i/>
        </w:rPr>
        <w:t xml:space="preserve"> </w:t>
      </w:r>
      <w:r w:rsidRPr="00FB523B">
        <w:rPr>
          <w:rStyle w:val="0pt"/>
          <w:b/>
          <w:i w:val="0"/>
          <w:color w:val="auto"/>
        </w:rPr>
        <w:t xml:space="preserve">часов московского времени </w:t>
      </w:r>
      <w:r w:rsidRPr="003C5F0B">
        <w:rPr>
          <w:rStyle w:val="0pt"/>
          <w:b/>
          <w:i w:val="0"/>
          <w:color w:val="auto"/>
        </w:rPr>
        <w:t>«</w:t>
      </w:r>
      <w:r w:rsidR="001C7FB4">
        <w:rPr>
          <w:rStyle w:val="0pt"/>
          <w:b/>
          <w:i w:val="0"/>
          <w:color w:val="auto"/>
        </w:rPr>
        <w:t>23</w:t>
      </w:r>
      <w:r w:rsidRPr="003C5F0B">
        <w:rPr>
          <w:rStyle w:val="0pt"/>
          <w:b/>
          <w:i w:val="0"/>
          <w:color w:val="auto"/>
        </w:rPr>
        <w:t xml:space="preserve">» </w:t>
      </w:r>
      <w:r w:rsidR="001C7FB4">
        <w:rPr>
          <w:rStyle w:val="0pt"/>
          <w:b/>
          <w:i w:val="0"/>
          <w:color w:val="auto"/>
        </w:rPr>
        <w:t xml:space="preserve">ноября </w:t>
      </w:r>
      <w:r w:rsidRPr="003C5F0B">
        <w:rPr>
          <w:rStyle w:val="0pt"/>
          <w:b/>
          <w:i w:val="0"/>
          <w:color w:val="auto"/>
        </w:rPr>
        <w:t>20</w:t>
      </w:r>
      <w:r w:rsidR="001D0630" w:rsidRPr="003C5F0B">
        <w:rPr>
          <w:rStyle w:val="0pt"/>
          <w:b/>
          <w:i w:val="0"/>
          <w:color w:val="auto"/>
        </w:rPr>
        <w:t>17</w:t>
      </w:r>
      <w:r w:rsidRPr="003C5F0B">
        <w:rPr>
          <w:rStyle w:val="0pt"/>
          <w:b/>
          <w:color w:val="auto"/>
        </w:rPr>
        <w:t xml:space="preserve"> </w:t>
      </w:r>
      <w:r w:rsidRPr="003C5F0B">
        <w:rPr>
          <w:rStyle w:val="0pt"/>
          <w:b/>
          <w:i w:val="0"/>
          <w:color w:val="auto"/>
        </w:rPr>
        <w:t>года</w:t>
      </w:r>
      <w:r w:rsidRPr="00FB523B">
        <w:t xml:space="preserve"> на электронной площадке в электронной форме в личном </w:t>
      </w:r>
      <w:r w:rsidRPr="00FB523B">
        <w:rPr>
          <w:rStyle w:val="20pt"/>
          <w:i w:val="0"/>
          <w:iCs w:val="0"/>
          <w:color w:val="auto"/>
        </w:rPr>
        <w:t xml:space="preserve">кабинете </w:t>
      </w:r>
      <w:r w:rsidR="001D0630" w:rsidRPr="00FB523B">
        <w:rPr>
          <w:rStyle w:val="20pt"/>
          <w:i w:val="0"/>
          <w:iCs w:val="0"/>
          <w:color w:val="auto"/>
        </w:rPr>
        <w:t>участника электронных процедур.</w:t>
      </w:r>
    </w:p>
    <w:p w:rsidR="00591631" w:rsidRPr="00D76EE3" w:rsidRDefault="00591631" w:rsidP="0040601E">
      <w:pPr>
        <w:pStyle w:val="31"/>
        <w:shd w:val="clear" w:color="auto" w:fill="auto"/>
        <w:spacing w:before="0" w:after="0" w:line="240" w:lineRule="auto"/>
        <w:ind w:firstLine="709"/>
        <w:jc w:val="both"/>
        <w:rPr>
          <w:shd w:val="clear" w:color="auto" w:fill="FFFFFF"/>
        </w:rPr>
      </w:pPr>
    </w:p>
    <w:p w:rsidR="002B2C6B" w:rsidRDefault="002A0E34" w:rsidP="005D7A00">
      <w:pPr>
        <w:pStyle w:val="10"/>
        <w:numPr>
          <w:ilvl w:val="1"/>
          <w:numId w:val="2"/>
        </w:numPr>
        <w:shd w:val="clear" w:color="auto" w:fill="auto"/>
        <w:tabs>
          <w:tab w:val="left" w:pos="1499"/>
        </w:tabs>
        <w:spacing w:after="0" w:line="240" w:lineRule="auto"/>
        <w:ind w:firstLine="709"/>
        <w:jc w:val="both"/>
      </w:pPr>
      <w:bookmarkStart w:id="7" w:name="bookmark12"/>
      <w:r w:rsidRPr="00FB523B">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D76EE3" w:rsidRPr="005D7A00" w:rsidRDefault="00D76EE3" w:rsidP="00D76EE3">
      <w:pPr>
        <w:pStyle w:val="10"/>
        <w:shd w:val="clear" w:color="auto" w:fill="auto"/>
        <w:tabs>
          <w:tab w:val="left" w:pos="1499"/>
        </w:tabs>
        <w:spacing w:after="0" w:line="240" w:lineRule="auto"/>
        <w:ind w:left="709"/>
        <w:jc w:val="both"/>
      </w:pPr>
    </w:p>
    <w:p w:rsidR="002A0E34" w:rsidRPr="00591631" w:rsidRDefault="002A0E34" w:rsidP="0040601E">
      <w:pPr>
        <w:pStyle w:val="31"/>
        <w:shd w:val="clear" w:color="auto" w:fill="auto"/>
        <w:spacing w:before="0" w:after="0" w:line="240" w:lineRule="auto"/>
        <w:ind w:firstLine="709"/>
        <w:jc w:val="both"/>
      </w:pPr>
      <w:r w:rsidRPr="00FB523B">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FB523B">
        <w:t>пунктах 6.2.1-6.2.5</w:t>
      </w:r>
      <w:r w:rsidRPr="00FB523B">
        <w:t xml:space="preserve"> аукционной документации.</w:t>
      </w:r>
    </w:p>
    <w:p w:rsidR="00591631" w:rsidRDefault="002A0E34" w:rsidP="0040601E">
      <w:pPr>
        <w:pStyle w:val="31"/>
        <w:shd w:val="clear" w:color="auto" w:fill="auto"/>
        <w:spacing w:before="0" w:after="0" w:line="240" w:lineRule="auto"/>
        <w:ind w:firstLine="709"/>
        <w:jc w:val="both"/>
        <w:rPr>
          <w:b/>
        </w:rPr>
      </w:pPr>
      <w:r w:rsidRPr="00FB523B">
        <w:t>Срок направления участниками запросов на разъяснение положений</w:t>
      </w:r>
      <w:r w:rsidR="00011B35" w:rsidRPr="00FB523B">
        <w:t xml:space="preserve"> </w:t>
      </w:r>
      <w:r w:rsidR="00011B35" w:rsidRPr="00FB523B">
        <w:rPr>
          <w:b/>
        </w:rPr>
        <w:t xml:space="preserve">аукционной документации: </w:t>
      </w:r>
      <w:r w:rsidR="00011B35" w:rsidRPr="00A24E05">
        <w:rPr>
          <w:b/>
        </w:rPr>
        <w:t>с «</w:t>
      </w:r>
      <w:r w:rsidR="001C7FB4">
        <w:rPr>
          <w:b/>
        </w:rPr>
        <w:t>27</w:t>
      </w:r>
      <w:r w:rsidR="00011B35" w:rsidRPr="00A24E05">
        <w:rPr>
          <w:b/>
        </w:rPr>
        <w:t>»</w:t>
      </w:r>
      <w:r w:rsidR="00AA6AE2">
        <w:rPr>
          <w:b/>
        </w:rPr>
        <w:t xml:space="preserve"> </w:t>
      </w:r>
      <w:r w:rsidR="001C7FB4">
        <w:rPr>
          <w:b/>
        </w:rPr>
        <w:t xml:space="preserve">октября </w:t>
      </w:r>
      <w:r w:rsidR="00011B35" w:rsidRPr="00A24E05">
        <w:rPr>
          <w:b/>
        </w:rPr>
        <w:t>201</w:t>
      </w:r>
      <w:r w:rsidR="00E24AE3" w:rsidRPr="00A24E05">
        <w:rPr>
          <w:b/>
        </w:rPr>
        <w:t>7</w:t>
      </w:r>
      <w:r w:rsidR="001D0630" w:rsidRPr="00A24E05">
        <w:rPr>
          <w:b/>
        </w:rPr>
        <w:t xml:space="preserve"> </w:t>
      </w:r>
      <w:r w:rsidR="00011B35" w:rsidRPr="00A24E05">
        <w:rPr>
          <w:b/>
        </w:rPr>
        <w:t>г. по «</w:t>
      </w:r>
      <w:r w:rsidR="001C7FB4">
        <w:rPr>
          <w:b/>
        </w:rPr>
        <w:t xml:space="preserve">12» ноября </w:t>
      </w:r>
      <w:r w:rsidR="001D0630" w:rsidRPr="00A24E05">
        <w:rPr>
          <w:b/>
        </w:rPr>
        <w:t xml:space="preserve">2017 </w:t>
      </w:r>
      <w:r w:rsidR="00011B35" w:rsidRPr="00A24E05">
        <w:rPr>
          <w:b/>
        </w:rPr>
        <w:t>г.</w:t>
      </w:r>
      <w:r w:rsidR="00011B35" w:rsidRPr="00FB523B">
        <w:rPr>
          <w:b/>
        </w:rPr>
        <w:t xml:space="preserve"> (включительно).</w:t>
      </w:r>
    </w:p>
    <w:p w:rsidR="00D76EE3" w:rsidRPr="00CD7F7F" w:rsidRDefault="00D76EE3" w:rsidP="0040601E">
      <w:pPr>
        <w:pStyle w:val="31"/>
        <w:shd w:val="clear" w:color="auto" w:fill="auto"/>
        <w:spacing w:before="0" w:after="0" w:line="240" w:lineRule="auto"/>
        <w:ind w:firstLine="709"/>
        <w:jc w:val="both"/>
        <w:rPr>
          <w:b/>
        </w:rPr>
      </w:pPr>
    </w:p>
    <w:p w:rsidR="00591631" w:rsidRPr="00CF3A2C" w:rsidRDefault="00011B35" w:rsidP="0040601E">
      <w:pPr>
        <w:pStyle w:val="31"/>
        <w:shd w:val="clear" w:color="auto" w:fill="auto"/>
        <w:tabs>
          <w:tab w:val="left" w:leader="underscore" w:pos="5488"/>
        </w:tabs>
        <w:spacing w:before="0" w:after="0" w:line="240" w:lineRule="auto"/>
        <w:ind w:firstLine="709"/>
        <w:jc w:val="both"/>
        <w:rPr>
          <w:b/>
        </w:rPr>
      </w:pPr>
      <w:r w:rsidRPr="00FB523B">
        <w:rPr>
          <w:b/>
        </w:rPr>
        <w:t xml:space="preserve">Дата начала срока предоставления участникам разъяснений положений аукционной документации: </w:t>
      </w:r>
      <w:r w:rsidR="00034A98">
        <w:rPr>
          <w:b/>
        </w:rPr>
        <w:t xml:space="preserve"> </w:t>
      </w:r>
      <w:r w:rsidR="003C5F0B">
        <w:rPr>
          <w:b/>
        </w:rPr>
        <w:t>«</w:t>
      </w:r>
      <w:r w:rsidR="001C7FB4">
        <w:rPr>
          <w:b/>
        </w:rPr>
        <w:t>27</w:t>
      </w:r>
      <w:r w:rsidR="00AA6AE2">
        <w:rPr>
          <w:b/>
        </w:rPr>
        <w:t xml:space="preserve">» </w:t>
      </w:r>
      <w:r w:rsidR="001C7FB4">
        <w:rPr>
          <w:b/>
        </w:rPr>
        <w:t xml:space="preserve">октября </w:t>
      </w:r>
      <w:r w:rsidR="00034A98" w:rsidRPr="00A24E05">
        <w:rPr>
          <w:b/>
        </w:rPr>
        <w:t>2017 г.</w:t>
      </w:r>
    </w:p>
    <w:p w:rsidR="00011B35" w:rsidRPr="00AA6815" w:rsidRDefault="00011B35" w:rsidP="0040601E">
      <w:pPr>
        <w:pStyle w:val="31"/>
        <w:shd w:val="clear" w:color="auto" w:fill="auto"/>
        <w:tabs>
          <w:tab w:val="left" w:leader="underscore" w:pos="6899"/>
        </w:tabs>
        <w:spacing w:before="0" w:after="0" w:line="240" w:lineRule="auto"/>
        <w:ind w:firstLine="709"/>
        <w:jc w:val="both"/>
        <w:rPr>
          <w:b/>
        </w:rPr>
      </w:pPr>
      <w:r w:rsidRPr="00FB523B">
        <w:rPr>
          <w:b/>
        </w:rPr>
        <w:t xml:space="preserve">Дата окончания срока предоставления участникам разъяснений положений аукционной документации: </w:t>
      </w:r>
      <w:r w:rsidR="00034A98">
        <w:rPr>
          <w:b/>
        </w:rPr>
        <w:t xml:space="preserve"> </w:t>
      </w:r>
      <w:r w:rsidR="00AA6AE2">
        <w:rPr>
          <w:b/>
        </w:rPr>
        <w:t>«</w:t>
      </w:r>
      <w:r w:rsidR="001C7FB4">
        <w:rPr>
          <w:b/>
        </w:rPr>
        <w:t>12</w:t>
      </w:r>
      <w:r w:rsidR="00AA6AE2">
        <w:rPr>
          <w:b/>
        </w:rPr>
        <w:t xml:space="preserve">» </w:t>
      </w:r>
      <w:r w:rsidR="001C7FB4">
        <w:rPr>
          <w:b/>
        </w:rPr>
        <w:t xml:space="preserve">ноября </w:t>
      </w:r>
      <w:bookmarkStart w:id="8" w:name="_GoBack"/>
      <w:bookmarkEnd w:id="8"/>
      <w:r w:rsidR="00034A98" w:rsidRPr="00A24E05">
        <w:rPr>
          <w:b/>
        </w:rPr>
        <w:t>2017 г.</w:t>
      </w:r>
    </w:p>
    <w:p w:rsidR="005D7A00" w:rsidRPr="00AA6815" w:rsidRDefault="005D7A00" w:rsidP="0040601E">
      <w:pPr>
        <w:pStyle w:val="31"/>
        <w:shd w:val="clear" w:color="auto" w:fill="auto"/>
        <w:tabs>
          <w:tab w:val="left" w:leader="underscore" w:pos="6899"/>
        </w:tabs>
        <w:spacing w:before="0" w:after="0" w:line="240" w:lineRule="auto"/>
        <w:ind w:firstLine="709"/>
        <w:jc w:val="both"/>
        <w:rPr>
          <w:b/>
        </w:rPr>
      </w:pPr>
    </w:p>
    <w:p w:rsidR="005D7A00" w:rsidRPr="009511F6" w:rsidRDefault="009511F6" w:rsidP="005D7A00">
      <w:pPr>
        <w:pStyle w:val="31"/>
        <w:tabs>
          <w:tab w:val="left" w:leader="underscore" w:pos="6899"/>
        </w:tabs>
        <w:spacing w:before="0" w:after="0" w:line="240" w:lineRule="auto"/>
        <w:ind w:firstLine="709"/>
        <w:jc w:val="both"/>
        <w:rPr>
          <w:b/>
        </w:rPr>
      </w:pPr>
      <w:r w:rsidRPr="003C5F0B">
        <w:rPr>
          <w:b/>
        </w:rPr>
        <w:t>1.8</w:t>
      </w:r>
      <w:r w:rsidR="007E1215" w:rsidRPr="003C5F0B">
        <w:rPr>
          <w:b/>
        </w:rPr>
        <w:t>. Участники</w:t>
      </w:r>
    </w:p>
    <w:p w:rsidR="007E1215" w:rsidRPr="007E1215" w:rsidRDefault="00FF380A" w:rsidP="005D7A00">
      <w:pPr>
        <w:pStyle w:val="31"/>
        <w:tabs>
          <w:tab w:val="left" w:leader="underscore" w:pos="6899"/>
        </w:tabs>
        <w:spacing w:before="0" w:after="0" w:line="240" w:lineRule="auto"/>
        <w:ind w:firstLine="709"/>
        <w:jc w:val="both"/>
      </w:pPr>
      <w:r>
        <w:t>Аукцион</w:t>
      </w:r>
      <w:r w:rsidR="007E1215" w:rsidRPr="007E1215">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t>идических лиц». Участник аукцион</w:t>
      </w:r>
      <w:r w:rsidR="007E1215" w:rsidRPr="007E1215">
        <w:t>а (лица, выступаю</w:t>
      </w:r>
      <w:r>
        <w:t>щие на стороне участника аукцион</w:t>
      </w:r>
      <w:r w:rsidR="007E1215" w:rsidRPr="007E1215">
        <w:t xml:space="preserve">а) </w:t>
      </w:r>
      <w:r w:rsidR="00AA6815">
        <w:t xml:space="preserve"> </w:t>
      </w:r>
      <w:r>
        <w:t xml:space="preserve">в составе </w:t>
      </w:r>
      <w:r w:rsidRPr="00FF380A">
        <w:t>аукционной</w:t>
      </w:r>
      <w:r>
        <w:t xml:space="preserve"> </w:t>
      </w:r>
      <w:r w:rsidR="007E1215" w:rsidRPr="007E1215">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FF380A">
        <w:t>аукцион</w:t>
      </w:r>
      <w:r w:rsidR="007E1215" w:rsidRPr="007E1215">
        <w:t xml:space="preserve">а (лицах, выступающих на стороне участника </w:t>
      </w:r>
      <w:r w:rsidRPr="00FF380A">
        <w:t>аукцион</w:t>
      </w:r>
      <w:r w:rsidR="007E1215" w:rsidRPr="007E1215">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t xml:space="preserve"> приложения №5</w:t>
      </w:r>
      <w:r w:rsidR="007E1215" w:rsidRPr="007E1215">
        <w:t xml:space="preserve"> к </w:t>
      </w:r>
      <w:r w:rsidRPr="00FF380A">
        <w:t>аукцион</w:t>
      </w:r>
      <w:r w:rsidR="007E1215" w:rsidRPr="007E1215">
        <w:t xml:space="preserve">ной документации в случае отсутствия сведений об участнике </w:t>
      </w:r>
      <w:r w:rsidRPr="00FF380A">
        <w:t>аукцион</w:t>
      </w:r>
      <w:r w:rsidR="007E1215" w:rsidRPr="007E1215">
        <w:t xml:space="preserve">а, который является вновь зарегистрированным индивидуальным предпринимателем или вновь созданным юридическим лицом, в указанном реестре. </w:t>
      </w:r>
    </w:p>
    <w:p w:rsidR="007E1215" w:rsidRPr="00AA6815" w:rsidRDefault="002B2C6B" w:rsidP="007E1215">
      <w:pPr>
        <w:pStyle w:val="31"/>
        <w:tabs>
          <w:tab w:val="left" w:leader="underscore" w:pos="6899"/>
        </w:tabs>
        <w:spacing w:before="0" w:after="0" w:line="240" w:lineRule="auto"/>
        <w:ind w:firstLine="709"/>
        <w:jc w:val="both"/>
      </w:pPr>
      <w:r w:rsidRPr="00AA6815">
        <w:rPr>
          <w:b/>
        </w:rPr>
        <w:t xml:space="preserve"> </w:t>
      </w:r>
    </w:p>
    <w:p w:rsidR="00205EA8" w:rsidRPr="009511F6" w:rsidRDefault="004C1CAC" w:rsidP="0040601E">
      <w:pPr>
        <w:pStyle w:val="31"/>
        <w:tabs>
          <w:tab w:val="left" w:leader="underscore" w:pos="6899"/>
        </w:tabs>
        <w:spacing w:before="0" w:after="0" w:line="240" w:lineRule="auto"/>
        <w:ind w:firstLine="709"/>
        <w:jc w:val="both"/>
        <w:rPr>
          <w:b/>
        </w:rPr>
      </w:pPr>
      <w:r w:rsidRPr="00A24E05">
        <w:rPr>
          <w:b/>
        </w:rPr>
        <w:t>1.</w:t>
      </w:r>
      <w:r w:rsidR="009511F6">
        <w:rPr>
          <w:b/>
        </w:rPr>
        <w:t>9</w:t>
      </w:r>
      <w:r w:rsidR="00205EA8" w:rsidRPr="00A24E05">
        <w:rPr>
          <w:b/>
        </w:rPr>
        <w:t>.Условия участия в закупках коллективного участника:</w:t>
      </w:r>
    </w:p>
    <w:p w:rsidR="00591631" w:rsidRPr="009511F6" w:rsidRDefault="00591631" w:rsidP="0040601E">
      <w:pPr>
        <w:pStyle w:val="31"/>
        <w:tabs>
          <w:tab w:val="left" w:leader="underscore" w:pos="6899"/>
        </w:tabs>
        <w:spacing w:before="0" w:after="0" w:line="240" w:lineRule="auto"/>
        <w:ind w:firstLine="709"/>
        <w:jc w:val="both"/>
        <w:rPr>
          <w:b/>
        </w:rPr>
      </w:pPr>
    </w:p>
    <w:p w:rsidR="004A70AB" w:rsidRPr="004A70AB" w:rsidRDefault="004C1CAC" w:rsidP="0040601E">
      <w:pPr>
        <w:pStyle w:val="31"/>
        <w:tabs>
          <w:tab w:val="left" w:leader="underscore" w:pos="6899"/>
        </w:tabs>
        <w:spacing w:before="0" w:after="0" w:line="240" w:lineRule="auto"/>
        <w:ind w:firstLine="709"/>
        <w:jc w:val="both"/>
        <w:rPr>
          <w:b/>
        </w:rPr>
      </w:pPr>
      <w:r>
        <w:rPr>
          <w:b/>
        </w:rPr>
        <w:t>1.</w:t>
      </w:r>
      <w:r w:rsidR="009511F6">
        <w:rPr>
          <w:b/>
        </w:rPr>
        <w:t>9</w:t>
      </w:r>
      <w:r w:rsidR="004A70AB">
        <w:rPr>
          <w:b/>
        </w:rPr>
        <w:t>.</w:t>
      </w:r>
      <w:r w:rsidR="004A70AB" w:rsidRPr="001E5637">
        <w:rPr>
          <w:b/>
        </w:rPr>
        <w:t>1</w:t>
      </w:r>
      <w:r w:rsidR="004A70AB" w:rsidRPr="004A70AB">
        <w:rPr>
          <w:b/>
        </w:rPr>
        <w:t xml:space="preserve">. </w:t>
      </w:r>
      <w:r w:rsidR="004A70AB" w:rsidRP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205EA8"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4A70AB">
        <w:rPr>
          <w:b/>
        </w:rPr>
        <w:t>.</w:t>
      </w:r>
      <w:r w:rsidR="004A70AB" w:rsidRPr="001E5637">
        <w:rPr>
          <w:b/>
        </w:rPr>
        <w:t>2</w:t>
      </w:r>
      <w:r w:rsidRPr="00205EA8">
        <w:rPr>
          <w:b/>
        </w:rPr>
        <w:t xml:space="preserve">. </w:t>
      </w:r>
      <w:r w:rsidRPr="00205EA8">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3</w:t>
      </w:r>
      <w:r w:rsidRPr="00205EA8">
        <w:rPr>
          <w:b/>
        </w:rPr>
        <w:t xml:space="preserve">. </w:t>
      </w:r>
      <w:r w:rsidRPr="00205EA8">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4</w:t>
      </w:r>
      <w:r w:rsidRPr="00205EA8">
        <w:rPr>
          <w:b/>
        </w:rPr>
        <w:t xml:space="preserve">. </w:t>
      </w:r>
      <w:r w:rsidRPr="00205EA8">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9511F6"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D547E7">
        <w:rPr>
          <w:b/>
        </w:rPr>
        <w:t>.</w:t>
      </w:r>
      <w:r w:rsidR="00D547E7" w:rsidRPr="00D547E7">
        <w:rPr>
          <w:b/>
        </w:rPr>
        <w:t>5</w:t>
      </w:r>
      <w:r w:rsidRPr="00205EA8">
        <w:rPr>
          <w:b/>
        </w:rPr>
        <w:t>.</w:t>
      </w:r>
      <w:r w:rsidR="00D547E7">
        <w:t xml:space="preserve"> Заказчик </w:t>
      </w:r>
      <w:r w:rsidRPr="00205EA8">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t>ке зрения Заказчика</w:t>
      </w:r>
      <w:r w:rsidRPr="00205EA8">
        <w:t>, не способны самостоятельно исполнить условия Договора.</w:t>
      </w:r>
    </w:p>
    <w:p w:rsidR="00591631" w:rsidRDefault="00591631" w:rsidP="0040601E">
      <w:pPr>
        <w:pStyle w:val="31"/>
        <w:tabs>
          <w:tab w:val="left" w:leader="underscore" w:pos="6899"/>
        </w:tabs>
        <w:spacing w:before="0" w:after="0" w:line="240" w:lineRule="auto"/>
        <w:ind w:firstLine="709"/>
        <w:jc w:val="both"/>
      </w:pPr>
    </w:p>
    <w:p w:rsidR="00AA6AE2" w:rsidRPr="009511F6" w:rsidRDefault="00AA6AE2" w:rsidP="0040601E">
      <w:pPr>
        <w:pStyle w:val="31"/>
        <w:tabs>
          <w:tab w:val="left" w:leader="underscore" w:pos="6899"/>
        </w:tabs>
        <w:spacing w:before="0" w:after="0" w:line="240" w:lineRule="auto"/>
        <w:ind w:firstLine="709"/>
        <w:jc w:val="both"/>
      </w:pPr>
    </w:p>
    <w:p w:rsidR="006D40E9" w:rsidRDefault="00CF3A2C" w:rsidP="0040601E">
      <w:pPr>
        <w:pStyle w:val="31"/>
        <w:tabs>
          <w:tab w:val="left" w:leader="underscore" w:pos="6899"/>
        </w:tabs>
        <w:spacing w:before="0" w:after="0" w:line="240" w:lineRule="auto"/>
        <w:ind w:firstLine="709"/>
        <w:jc w:val="both"/>
        <w:rPr>
          <w:b/>
        </w:rPr>
      </w:pPr>
      <w:r w:rsidRPr="00CF3A2C">
        <w:rPr>
          <w:b/>
        </w:rPr>
        <w:t>2.</w:t>
      </w:r>
      <w:r w:rsidR="006D40E9" w:rsidRPr="006D40E9">
        <w:rPr>
          <w:b/>
        </w:rPr>
        <w:t xml:space="preserve"> </w:t>
      </w:r>
      <w:r w:rsidR="006D40E9" w:rsidRPr="009F46E6">
        <w:rPr>
          <w:b/>
        </w:rPr>
        <w:t xml:space="preserve">    </w:t>
      </w:r>
      <w:r w:rsidR="002106A3">
        <w:rPr>
          <w:b/>
        </w:rPr>
        <w:t>К</w:t>
      </w:r>
      <w:r w:rsidR="006D40E9" w:rsidRPr="006D40E9">
        <w:rPr>
          <w:b/>
        </w:rPr>
        <w:t>валификационные требования к участникам аукциона</w:t>
      </w:r>
    </w:p>
    <w:p w:rsidR="00AA6AE2" w:rsidRDefault="002106A3" w:rsidP="002106A3">
      <w:pPr>
        <w:pStyle w:val="31"/>
        <w:tabs>
          <w:tab w:val="left" w:leader="underscore" w:pos="6899"/>
        </w:tabs>
        <w:spacing w:after="0" w:line="240" w:lineRule="auto"/>
        <w:ind w:firstLine="709"/>
        <w:jc w:val="both"/>
      </w:pPr>
      <w:r w:rsidRPr="002106A3">
        <w:t>Не предусмотрены.</w:t>
      </w:r>
      <w:r>
        <w:t xml:space="preserve"> </w:t>
      </w:r>
    </w:p>
    <w:p w:rsidR="00AA6AE2" w:rsidRDefault="00AA6AE2" w:rsidP="00AA6AE2">
      <w:pPr>
        <w:pStyle w:val="31"/>
        <w:tabs>
          <w:tab w:val="left" w:leader="underscore" w:pos="6899"/>
        </w:tabs>
        <w:spacing w:before="0" w:after="0" w:line="240" w:lineRule="auto"/>
        <w:ind w:firstLine="709"/>
        <w:jc w:val="both"/>
      </w:pPr>
    </w:p>
    <w:p w:rsidR="00591631" w:rsidRPr="00DB53EA" w:rsidRDefault="00591631" w:rsidP="0040601E">
      <w:pPr>
        <w:pStyle w:val="31"/>
        <w:tabs>
          <w:tab w:val="left" w:leader="underscore" w:pos="6899"/>
        </w:tabs>
        <w:spacing w:before="0" w:after="0" w:line="240" w:lineRule="auto"/>
        <w:ind w:firstLine="709"/>
        <w:jc w:val="both"/>
      </w:pPr>
    </w:p>
    <w:p w:rsidR="002A0E34" w:rsidRDefault="00E46237" w:rsidP="0040601E">
      <w:pPr>
        <w:pStyle w:val="10"/>
        <w:shd w:val="clear" w:color="auto" w:fill="auto"/>
        <w:tabs>
          <w:tab w:val="left" w:pos="1435"/>
        </w:tabs>
        <w:spacing w:after="0" w:line="240" w:lineRule="auto"/>
        <w:ind w:firstLine="709"/>
        <w:jc w:val="both"/>
        <w:rPr>
          <w:color w:val="000000"/>
        </w:rPr>
      </w:pPr>
      <w:r w:rsidRPr="00462D80">
        <w:rPr>
          <w:color w:val="000000"/>
        </w:rPr>
        <w:lastRenderedPageBreak/>
        <w:t xml:space="preserve">         </w:t>
      </w:r>
      <w:r w:rsidR="00D26842" w:rsidRPr="00D26842">
        <w:rPr>
          <w:color w:val="000000"/>
        </w:rPr>
        <w:t xml:space="preserve">                             </w:t>
      </w:r>
      <w:r w:rsidR="00CF3A2C" w:rsidRPr="00CF3A2C">
        <w:rPr>
          <w:color w:val="000000"/>
        </w:rPr>
        <w:t>3.</w:t>
      </w:r>
      <w:r w:rsidR="00815A6C">
        <w:rPr>
          <w:color w:val="000000"/>
        </w:rPr>
        <w:t xml:space="preserve">    </w:t>
      </w:r>
      <w:r w:rsidRPr="00D26842">
        <w:rPr>
          <w:color w:val="000000"/>
        </w:rPr>
        <w:t xml:space="preserve">    </w:t>
      </w:r>
      <w:bookmarkStart w:id="9" w:name="bookmark14"/>
      <w:r w:rsidR="002A0E34">
        <w:rPr>
          <w:color w:val="000000"/>
        </w:rPr>
        <w:t>Техническое задание</w:t>
      </w:r>
      <w:bookmarkEnd w:id="9"/>
    </w:p>
    <w:p w:rsidR="00D41ACE" w:rsidRPr="00D41ACE" w:rsidRDefault="00D41ACE" w:rsidP="00D41ACE">
      <w:pPr>
        <w:pStyle w:val="10"/>
        <w:tabs>
          <w:tab w:val="left" w:pos="1435"/>
        </w:tabs>
        <w:spacing w:after="0" w:line="240" w:lineRule="auto"/>
        <w:ind w:firstLine="709"/>
        <w:jc w:val="both"/>
        <w:rPr>
          <w:color w:val="000000"/>
        </w:rPr>
      </w:pPr>
      <w:r>
        <w:rPr>
          <w:color w:val="000000"/>
        </w:rPr>
        <w:t xml:space="preserve"> </w:t>
      </w:r>
      <w:r w:rsidRPr="00D41ACE">
        <w:rPr>
          <w:color w:val="000000"/>
        </w:rPr>
        <w:t xml:space="preserve"> </w:t>
      </w:r>
    </w:p>
    <w:p w:rsidR="00D41ACE" w:rsidRPr="00D41ACE" w:rsidRDefault="00D41ACE" w:rsidP="00D41ACE">
      <w:pPr>
        <w:pStyle w:val="10"/>
        <w:tabs>
          <w:tab w:val="left" w:pos="1435"/>
        </w:tabs>
        <w:spacing w:after="0" w:line="240" w:lineRule="auto"/>
        <w:ind w:firstLine="709"/>
        <w:jc w:val="both"/>
        <w:rPr>
          <w:color w:val="000000"/>
        </w:rPr>
      </w:pPr>
      <w:r>
        <w:rPr>
          <w:color w:val="000000"/>
        </w:rPr>
        <w:t>3</w:t>
      </w:r>
      <w:r w:rsidRPr="00D41ACE">
        <w:rPr>
          <w:color w:val="000000"/>
        </w:rPr>
        <w:t>.1. Общие положения</w:t>
      </w:r>
    </w:p>
    <w:p w:rsidR="00D41ACE" w:rsidRPr="00D41ACE" w:rsidRDefault="00D41ACE" w:rsidP="00D41ACE">
      <w:pPr>
        <w:pStyle w:val="10"/>
        <w:tabs>
          <w:tab w:val="left" w:pos="1435"/>
        </w:tabs>
        <w:spacing w:after="0" w:line="240" w:lineRule="auto"/>
        <w:ind w:firstLine="709"/>
        <w:jc w:val="both"/>
        <w:rPr>
          <w:color w:val="000000"/>
        </w:rPr>
      </w:pPr>
      <w:r>
        <w:rPr>
          <w:color w:val="000000"/>
        </w:rPr>
        <w:t>3</w:t>
      </w:r>
      <w:r w:rsidRPr="00D41ACE">
        <w:rPr>
          <w:color w:val="000000"/>
        </w:rPr>
        <w:t>.1.1. Предмет Аукциона.</w:t>
      </w:r>
    </w:p>
    <w:p w:rsidR="00D41ACE" w:rsidRPr="00D41ACE" w:rsidRDefault="00D41ACE" w:rsidP="00D41ACE">
      <w:pPr>
        <w:pStyle w:val="10"/>
        <w:tabs>
          <w:tab w:val="left" w:pos="1435"/>
        </w:tabs>
        <w:spacing w:after="0" w:line="240" w:lineRule="auto"/>
        <w:ind w:firstLine="709"/>
        <w:jc w:val="both"/>
        <w:rPr>
          <w:b w:val="0"/>
          <w:color w:val="000000"/>
        </w:rPr>
      </w:pPr>
      <w:r w:rsidRPr="00D41ACE">
        <w:rPr>
          <w:b w:val="0"/>
          <w:color w:val="000000"/>
        </w:rPr>
        <w:t>Закупка трех комплектов оборудования для обеспечения беспроводного доступа в интернет</w:t>
      </w:r>
    </w:p>
    <w:p w:rsidR="00D41ACE" w:rsidRPr="00D41ACE" w:rsidRDefault="00D41ACE" w:rsidP="00D41ACE">
      <w:pPr>
        <w:pStyle w:val="10"/>
        <w:tabs>
          <w:tab w:val="left" w:pos="1435"/>
        </w:tabs>
        <w:spacing w:after="0" w:line="240" w:lineRule="auto"/>
        <w:ind w:firstLine="709"/>
        <w:jc w:val="both"/>
        <w:rPr>
          <w:color w:val="000000"/>
        </w:rPr>
      </w:pPr>
      <w:r>
        <w:rPr>
          <w:color w:val="000000"/>
        </w:rPr>
        <w:t>3</w:t>
      </w:r>
      <w:r w:rsidRPr="00D41ACE">
        <w:rPr>
          <w:color w:val="000000"/>
        </w:rPr>
        <w:t>.1.2.</w:t>
      </w:r>
      <w:r w:rsidRPr="00D41ACE">
        <w:rPr>
          <w:color w:val="000000"/>
        </w:rPr>
        <w:tab/>
        <w:t>Место поставки.</w:t>
      </w:r>
    </w:p>
    <w:p w:rsidR="00D41ACE" w:rsidRPr="00D41ACE" w:rsidRDefault="00D41ACE" w:rsidP="00D41ACE">
      <w:pPr>
        <w:pStyle w:val="10"/>
        <w:tabs>
          <w:tab w:val="left" w:pos="1435"/>
        </w:tabs>
        <w:spacing w:after="0" w:line="240" w:lineRule="auto"/>
        <w:ind w:firstLine="709"/>
        <w:jc w:val="both"/>
        <w:rPr>
          <w:b w:val="0"/>
          <w:color w:val="000000"/>
        </w:rPr>
      </w:pPr>
      <w:r w:rsidRPr="00D41ACE">
        <w:rPr>
          <w:b w:val="0"/>
          <w:color w:val="000000"/>
        </w:rPr>
        <w:t>420021, г. Казань, Галиаскара Камала, 11</w:t>
      </w:r>
    </w:p>
    <w:p w:rsidR="00D41ACE" w:rsidRPr="00D41ACE" w:rsidRDefault="00D41ACE" w:rsidP="00D41ACE">
      <w:pPr>
        <w:pStyle w:val="10"/>
        <w:tabs>
          <w:tab w:val="left" w:pos="1435"/>
        </w:tabs>
        <w:spacing w:after="0" w:line="240" w:lineRule="auto"/>
        <w:ind w:firstLine="709"/>
        <w:jc w:val="both"/>
        <w:rPr>
          <w:color w:val="000000"/>
        </w:rPr>
      </w:pPr>
      <w:r>
        <w:rPr>
          <w:color w:val="000000"/>
        </w:rPr>
        <w:t>3</w:t>
      </w:r>
      <w:r w:rsidRPr="00D41ACE">
        <w:rPr>
          <w:color w:val="000000"/>
        </w:rPr>
        <w:t>.1.3.   Условия поставки:</w:t>
      </w:r>
    </w:p>
    <w:p w:rsidR="00D41ACE" w:rsidRPr="00D41ACE" w:rsidRDefault="00D41ACE" w:rsidP="00D41ACE">
      <w:pPr>
        <w:pStyle w:val="10"/>
        <w:tabs>
          <w:tab w:val="left" w:pos="1435"/>
        </w:tabs>
        <w:spacing w:after="0" w:line="240" w:lineRule="auto"/>
        <w:ind w:firstLine="709"/>
        <w:jc w:val="both"/>
        <w:rPr>
          <w:b w:val="0"/>
          <w:color w:val="000000"/>
        </w:rPr>
      </w:pPr>
      <w:r w:rsidRPr="00D41ACE">
        <w:rPr>
          <w:b w:val="0"/>
          <w:color w:val="000000"/>
        </w:rPr>
        <w:t>Доставка, погрузка-разгрузка, в том числе с привлечением специальной техники, осуществляется силами и за счет средств Поставщика.</w:t>
      </w:r>
    </w:p>
    <w:p w:rsidR="00D41ACE" w:rsidRDefault="00D41ACE" w:rsidP="00D41ACE">
      <w:pPr>
        <w:pStyle w:val="10"/>
        <w:shd w:val="clear" w:color="auto" w:fill="auto"/>
        <w:tabs>
          <w:tab w:val="left" w:pos="1435"/>
        </w:tabs>
        <w:spacing w:after="0" w:line="240" w:lineRule="auto"/>
        <w:ind w:firstLine="709"/>
        <w:jc w:val="both"/>
        <w:rPr>
          <w:b w:val="0"/>
          <w:color w:val="000000"/>
        </w:rPr>
      </w:pPr>
      <w:r w:rsidRPr="00D41ACE">
        <w:rPr>
          <w:b w:val="0"/>
          <w:color w:val="000000"/>
        </w:rPr>
        <w:t>Наименование, количество и характеристика:</w:t>
      </w:r>
    </w:p>
    <w:p w:rsidR="00D41ACE" w:rsidRPr="00D41ACE" w:rsidRDefault="00D41ACE" w:rsidP="00D41ACE">
      <w:pPr>
        <w:pStyle w:val="10"/>
        <w:shd w:val="clear" w:color="auto" w:fill="auto"/>
        <w:tabs>
          <w:tab w:val="left" w:pos="1435"/>
        </w:tabs>
        <w:spacing w:after="0" w:line="240" w:lineRule="auto"/>
        <w:ind w:firstLine="709"/>
        <w:jc w:val="both"/>
        <w:rPr>
          <w:b w:val="0"/>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5245"/>
        <w:gridCol w:w="1105"/>
      </w:tblGrid>
      <w:tr w:rsidR="00D41ACE" w:rsidRPr="00D41ACE" w:rsidTr="0014132D">
        <w:trPr>
          <w:trHeight w:val="765"/>
          <w:tblHeader/>
        </w:trPr>
        <w:tc>
          <w:tcPr>
            <w:tcW w:w="704" w:type="dxa"/>
            <w:shd w:val="clear" w:color="auto" w:fill="auto"/>
            <w:vAlign w:val="center"/>
            <w:hideMark/>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п/п</w:t>
            </w:r>
          </w:p>
        </w:tc>
        <w:tc>
          <w:tcPr>
            <w:tcW w:w="2268" w:type="dxa"/>
            <w:shd w:val="clear" w:color="auto" w:fill="auto"/>
            <w:vAlign w:val="center"/>
            <w:hideMark/>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Наименование оборудования</w:t>
            </w:r>
          </w:p>
        </w:tc>
        <w:tc>
          <w:tcPr>
            <w:tcW w:w="5245" w:type="dxa"/>
            <w:vAlign w:val="center"/>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Функциональные, технические и качественные характеристики</w:t>
            </w:r>
          </w:p>
        </w:tc>
        <w:tc>
          <w:tcPr>
            <w:tcW w:w="1105" w:type="dxa"/>
            <w:shd w:val="clear" w:color="auto" w:fill="auto"/>
            <w:vAlign w:val="center"/>
            <w:hideMark/>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Кол-во (шт)</w:t>
            </w:r>
          </w:p>
        </w:tc>
      </w:tr>
      <w:tr w:rsidR="00D41ACE" w:rsidRPr="00D41ACE" w:rsidTr="0014132D">
        <w:trPr>
          <w:trHeight w:val="1020"/>
        </w:trPr>
        <w:tc>
          <w:tcPr>
            <w:tcW w:w="704" w:type="dxa"/>
            <w:shd w:val="clear" w:color="auto" w:fill="auto"/>
            <w:noWrap/>
            <w:hideMark/>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1</w:t>
            </w:r>
          </w:p>
        </w:tc>
        <w:tc>
          <w:tcPr>
            <w:tcW w:w="2268" w:type="dxa"/>
            <w:shd w:val="clear" w:color="auto" w:fill="auto"/>
            <w:hideMark/>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val="en-US" w:eastAsia="ru-RU"/>
              </w:rPr>
              <w:t>USB</w:t>
            </w:r>
            <w:r w:rsidRPr="00D41ACE">
              <w:rPr>
                <w:rFonts w:ascii="Times New Roman" w:eastAsia="Times New Roman" w:hAnsi="Times New Roman" w:cs="Times New Roman"/>
                <w:sz w:val="24"/>
                <w:szCs w:val="24"/>
                <w:lang w:eastAsia="ru-RU"/>
              </w:rPr>
              <w:t xml:space="preserve"> Хаб (разветвитель) </w:t>
            </w:r>
            <w:r w:rsidRPr="00D41ACE">
              <w:rPr>
                <w:rFonts w:ascii="Times New Roman" w:eastAsia="Times New Roman" w:hAnsi="Times New Roman" w:cs="Times New Roman"/>
                <w:sz w:val="24"/>
                <w:szCs w:val="24"/>
                <w:lang w:val="en-US" w:eastAsia="ru-RU"/>
              </w:rPr>
              <w:t>D</w:t>
            </w:r>
            <w:r w:rsidRPr="00D41ACE">
              <w:rPr>
                <w:rFonts w:ascii="Times New Roman" w:eastAsia="Times New Roman" w:hAnsi="Times New Roman" w:cs="Times New Roman"/>
                <w:sz w:val="24"/>
                <w:szCs w:val="24"/>
                <w:lang w:eastAsia="ru-RU"/>
              </w:rPr>
              <w:t>-</w:t>
            </w:r>
            <w:r w:rsidRPr="00D41ACE">
              <w:rPr>
                <w:rFonts w:ascii="Times New Roman" w:eastAsia="Times New Roman" w:hAnsi="Times New Roman" w:cs="Times New Roman"/>
                <w:sz w:val="24"/>
                <w:szCs w:val="24"/>
                <w:lang w:val="en-US" w:eastAsia="ru-RU"/>
              </w:rPr>
              <w:t>LINK</w:t>
            </w:r>
            <w:r w:rsidRPr="00D41ACE">
              <w:rPr>
                <w:rFonts w:ascii="Times New Roman" w:eastAsia="Times New Roman" w:hAnsi="Times New Roman" w:cs="Times New Roman"/>
                <w:sz w:val="24"/>
                <w:szCs w:val="24"/>
                <w:lang w:eastAsia="ru-RU"/>
              </w:rPr>
              <w:t xml:space="preserve"> </w:t>
            </w:r>
            <w:r w:rsidRPr="00D41ACE">
              <w:rPr>
                <w:rFonts w:ascii="Times New Roman" w:eastAsia="Times New Roman" w:hAnsi="Times New Roman" w:cs="Times New Roman"/>
                <w:sz w:val="24"/>
                <w:szCs w:val="24"/>
                <w:lang w:val="en-US" w:eastAsia="ru-RU"/>
              </w:rPr>
              <w:t>DUB</w:t>
            </w:r>
            <w:r w:rsidRPr="00D41ACE">
              <w:rPr>
                <w:rFonts w:ascii="Times New Roman" w:eastAsia="Times New Roman" w:hAnsi="Times New Roman" w:cs="Times New Roman"/>
                <w:sz w:val="24"/>
                <w:szCs w:val="24"/>
                <w:lang w:eastAsia="ru-RU"/>
              </w:rPr>
              <w:t>-</w:t>
            </w:r>
            <w:r w:rsidRPr="00D41ACE">
              <w:rPr>
                <w:rFonts w:ascii="Times New Roman" w:eastAsia="Times New Roman" w:hAnsi="Times New Roman" w:cs="Times New Roman"/>
                <w:sz w:val="24"/>
                <w:szCs w:val="24"/>
                <w:lang w:val="en-US" w:eastAsia="ru-RU"/>
              </w:rPr>
              <w:t>H</w:t>
            </w:r>
            <w:r w:rsidRPr="00D41ACE">
              <w:rPr>
                <w:rFonts w:ascii="Times New Roman" w:eastAsia="Times New Roman" w:hAnsi="Times New Roman" w:cs="Times New Roman"/>
                <w:sz w:val="24"/>
                <w:szCs w:val="24"/>
                <w:lang w:eastAsia="ru-RU"/>
              </w:rPr>
              <w:t>7</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Концентратор с 7 портами USB 2.0 DUB-H7 позволяет подключить до 7 USB-устройств к портативному или настольному компьютеру. В режиме быстрой зарядки (Fast Charge)1 порты (7 портов для ревизии D1 / 2 «черных» порта для ревизии С1) обеспечивают повышенный ток заряда для эффективной зарядки батареи высокой емкости, как у iPad. Таким образом, DUB-H7 позволяет одновременно заряжать устройства (такие как iPad) и подключать дополнительные USB-устройства: Web-камеры, кардридеры, жесткие диски, мыши, клавиатуры, принтеры, сканеры и другие периферийные устройства.</w:t>
            </w:r>
          </w:p>
        </w:tc>
        <w:tc>
          <w:tcPr>
            <w:tcW w:w="1105" w:type="dxa"/>
            <w:shd w:val="clear" w:color="auto" w:fill="auto"/>
            <w:hideMark/>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3</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2</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val="en-US" w:eastAsia="ru-RU"/>
              </w:rPr>
            </w:pPr>
            <w:r w:rsidRPr="00D41ACE">
              <w:rPr>
                <w:rFonts w:ascii="Times New Roman" w:eastAsia="Times New Roman" w:hAnsi="Times New Roman" w:cs="Times New Roman"/>
                <w:sz w:val="24"/>
                <w:szCs w:val="24"/>
                <w:lang w:val="en-US" w:eastAsia="ru-RU"/>
              </w:rPr>
              <w:t>MikroTik RB951G-2HnD</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Беспроводные характеристики:</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xml:space="preserve">                       TX</w:t>
            </w:r>
            <w:r w:rsidRPr="00D41ACE">
              <w:rPr>
                <w:rFonts w:ascii="Times New Roman" w:eastAsia="Times New Roman" w:hAnsi="Times New Roman" w:cs="Times New Roman"/>
                <w:sz w:val="24"/>
                <w:szCs w:val="24"/>
                <w:lang w:eastAsia="ru-RU"/>
              </w:rPr>
              <w:tab/>
              <w:t>RX</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6Мбит/с</w:t>
            </w:r>
            <w:r w:rsidRPr="00D41ACE">
              <w:rPr>
                <w:rFonts w:ascii="Times New Roman" w:eastAsia="Times New Roman" w:hAnsi="Times New Roman" w:cs="Times New Roman"/>
                <w:sz w:val="24"/>
                <w:szCs w:val="24"/>
                <w:lang w:eastAsia="ru-RU"/>
              </w:rPr>
              <w:tab/>
              <w:t>30</w:t>
            </w:r>
            <w:r w:rsidRPr="00D41ACE">
              <w:rPr>
                <w:rFonts w:ascii="Times New Roman" w:eastAsia="Times New Roman" w:hAnsi="Times New Roman" w:cs="Times New Roman"/>
                <w:sz w:val="24"/>
                <w:szCs w:val="24"/>
                <w:lang w:eastAsia="ru-RU"/>
              </w:rPr>
              <w:tab/>
              <w:t>-96</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54MBit/s</w:t>
            </w:r>
            <w:r w:rsidRPr="00D41ACE">
              <w:rPr>
                <w:rFonts w:ascii="Times New Roman" w:eastAsia="Times New Roman" w:hAnsi="Times New Roman" w:cs="Times New Roman"/>
                <w:sz w:val="24"/>
                <w:szCs w:val="24"/>
                <w:lang w:eastAsia="ru-RU"/>
              </w:rPr>
              <w:tab/>
              <w:t>25</w:t>
            </w:r>
            <w:r w:rsidRPr="00D41ACE">
              <w:rPr>
                <w:rFonts w:ascii="Times New Roman" w:eastAsia="Times New Roman" w:hAnsi="Times New Roman" w:cs="Times New Roman"/>
                <w:sz w:val="24"/>
                <w:szCs w:val="24"/>
                <w:lang w:eastAsia="ru-RU"/>
              </w:rPr>
              <w:tab/>
              <w:t>-80</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MCS0</w:t>
            </w:r>
            <w:r w:rsidRPr="00D41ACE">
              <w:rPr>
                <w:rFonts w:ascii="Times New Roman" w:eastAsia="Times New Roman" w:hAnsi="Times New Roman" w:cs="Times New Roman"/>
                <w:sz w:val="24"/>
                <w:szCs w:val="24"/>
                <w:lang w:eastAsia="ru-RU"/>
              </w:rPr>
              <w:tab/>
              <w:t xml:space="preserve">            30</w:t>
            </w:r>
            <w:r w:rsidRPr="00D41ACE">
              <w:rPr>
                <w:rFonts w:ascii="Times New Roman" w:eastAsia="Times New Roman" w:hAnsi="Times New Roman" w:cs="Times New Roman"/>
                <w:sz w:val="24"/>
                <w:szCs w:val="24"/>
                <w:lang w:eastAsia="ru-RU"/>
              </w:rPr>
              <w:tab/>
              <w:t>-96</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MCS7</w:t>
            </w:r>
            <w:r w:rsidRPr="00D41ACE">
              <w:rPr>
                <w:rFonts w:ascii="Times New Roman" w:eastAsia="Times New Roman" w:hAnsi="Times New Roman" w:cs="Times New Roman"/>
                <w:sz w:val="24"/>
                <w:szCs w:val="24"/>
                <w:lang w:eastAsia="ru-RU"/>
              </w:rPr>
              <w:tab/>
              <w:t xml:space="preserve">            23</w:t>
            </w:r>
            <w:r w:rsidRPr="00D41ACE">
              <w:rPr>
                <w:rFonts w:ascii="Times New Roman" w:eastAsia="Times New Roman" w:hAnsi="Times New Roman" w:cs="Times New Roman"/>
                <w:sz w:val="24"/>
                <w:szCs w:val="24"/>
                <w:lang w:eastAsia="ru-RU"/>
              </w:rPr>
              <w:tab/>
              <w:t>-78</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Максимальная нагрузка на порт составляет 500 мА.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Оснащён пятью гигабитными Ethernet-портами, одним портом USB 2.0 и двумя встроенными антеннами. Имеет высокую мощность 1000 мВт, работает на частоте 2.4 ГГц со стандартом 802.11b/g/n.</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6</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3</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val="en-US" w:eastAsia="ru-RU"/>
              </w:rPr>
              <w:t>USB</w:t>
            </w:r>
            <w:r w:rsidRPr="00D41ACE">
              <w:rPr>
                <w:rFonts w:ascii="Times New Roman" w:eastAsia="Times New Roman" w:hAnsi="Times New Roman" w:cs="Times New Roman"/>
                <w:sz w:val="24"/>
                <w:szCs w:val="24"/>
                <w:lang w:eastAsia="ru-RU"/>
              </w:rPr>
              <w:t>-модем 4</w:t>
            </w:r>
            <w:r w:rsidRPr="00D41ACE">
              <w:rPr>
                <w:rFonts w:ascii="Times New Roman" w:eastAsia="Times New Roman" w:hAnsi="Times New Roman" w:cs="Times New Roman"/>
                <w:sz w:val="24"/>
                <w:szCs w:val="24"/>
                <w:lang w:val="en-US" w:eastAsia="ru-RU"/>
              </w:rPr>
              <w:t>G</w:t>
            </w:r>
            <w:r w:rsidRPr="00D41ACE">
              <w:rPr>
                <w:rFonts w:ascii="Times New Roman" w:eastAsia="Times New Roman" w:hAnsi="Times New Roman" w:cs="Times New Roman"/>
                <w:sz w:val="24"/>
                <w:szCs w:val="24"/>
                <w:lang w:eastAsia="ru-RU"/>
              </w:rPr>
              <w:t xml:space="preserve"> без привязки к оператору</w:t>
            </w:r>
          </w:p>
          <w:p w:rsidR="00D41ACE" w:rsidRPr="00D41ACE" w:rsidRDefault="00D41ACE" w:rsidP="00D41ACE">
            <w:pPr>
              <w:spacing w:after="0" w:line="240" w:lineRule="auto"/>
              <w:jc w:val="both"/>
              <w:rPr>
                <w:rFonts w:ascii="Times New Roman" w:eastAsia="Times New Roman" w:hAnsi="Times New Roman" w:cs="Times New Roman"/>
                <w:sz w:val="24"/>
                <w:szCs w:val="24"/>
                <w:lang w:val="en-US" w:eastAsia="ru-RU"/>
              </w:rPr>
            </w:pPr>
            <w:r w:rsidRPr="00D41ACE">
              <w:rPr>
                <w:rFonts w:ascii="Times New Roman" w:eastAsia="Times New Roman" w:hAnsi="Times New Roman" w:cs="Times New Roman"/>
                <w:sz w:val="24"/>
                <w:szCs w:val="24"/>
                <w:lang w:val="en-US" w:eastAsia="ru-RU"/>
              </w:rPr>
              <w:t>Huawei E3272</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val="en-US" w:eastAsia="ru-RU"/>
              </w:rPr>
            </w:pPr>
            <w:r w:rsidRPr="00D41ACE">
              <w:rPr>
                <w:rFonts w:ascii="Times New Roman" w:eastAsia="Times New Roman" w:hAnsi="Times New Roman" w:cs="Times New Roman"/>
                <w:sz w:val="24"/>
                <w:szCs w:val="24"/>
                <w:lang w:eastAsia="ru-RU"/>
              </w:rPr>
              <w:t>Поддерживаемые</w:t>
            </w:r>
            <w:r w:rsidRPr="00D41ACE">
              <w:rPr>
                <w:rFonts w:ascii="Times New Roman" w:eastAsia="Times New Roman" w:hAnsi="Times New Roman" w:cs="Times New Roman"/>
                <w:sz w:val="24"/>
                <w:szCs w:val="24"/>
                <w:lang w:val="en-US" w:eastAsia="ru-RU"/>
              </w:rPr>
              <w:t xml:space="preserve"> </w:t>
            </w:r>
            <w:r w:rsidRPr="00D41ACE">
              <w:rPr>
                <w:rFonts w:ascii="Times New Roman" w:eastAsia="Times New Roman" w:hAnsi="Times New Roman" w:cs="Times New Roman"/>
                <w:sz w:val="24"/>
                <w:szCs w:val="24"/>
                <w:lang w:eastAsia="ru-RU"/>
              </w:rPr>
              <w:t>стандарты</w:t>
            </w:r>
            <w:r w:rsidRPr="00D41ACE">
              <w:rPr>
                <w:rFonts w:ascii="Times New Roman" w:eastAsia="Times New Roman" w:hAnsi="Times New Roman" w:cs="Times New Roman"/>
                <w:sz w:val="24"/>
                <w:szCs w:val="24"/>
                <w:lang w:val="en-US" w:eastAsia="ru-RU"/>
              </w:rPr>
              <w:tab/>
              <w:t>GSM, GPRS, EDGE, 3G, HSDPA, HSPA+</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Дополнительная информация</w:t>
            </w:r>
            <w:r w:rsidRPr="00D41ACE">
              <w:rPr>
                <w:rFonts w:ascii="Times New Roman" w:eastAsia="Times New Roman" w:hAnsi="Times New Roman" w:cs="Times New Roman"/>
                <w:sz w:val="24"/>
                <w:szCs w:val="24"/>
                <w:lang w:eastAsia="ru-RU"/>
              </w:rPr>
              <w:tab/>
              <w:t>адаптирован для работы с российскими операторами связи</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xml:space="preserve">слот для </w:t>
            </w:r>
            <w:r w:rsidRPr="00D41ACE">
              <w:rPr>
                <w:rFonts w:ascii="Times New Roman" w:eastAsia="Times New Roman" w:hAnsi="Times New Roman" w:cs="Times New Roman"/>
                <w:sz w:val="24"/>
                <w:szCs w:val="24"/>
                <w:lang w:val="en-US" w:eastAsia="ru-RU"/>
              </w:rPr>
              <w:t>micro</w:t>
            </w:r>
            <w:r w:rsidRPr="00D41ACE">
              <w:rPr>
                <w:rFonts w:ascii="Times New Roman" w:eastAsia="Times New Roman" w:hAnsi="Times New Roman" w:cs="Times New Roman"/>
                <w:sz w:val="24"/>
                <w:szCs w:val="24"/>
                <w:lang w:eastAsia="ru-RU"/>
              </w:rPr>
              <w:t xml:space="preserve"> </w:t>
            </w:r>
            <w:r w:rsidRPr="00D41ACE">
              <w:rPr>
                <w:rFonts w:ascii="Times New Roman" w:eastAsia="Times New Roman" w:hAnsi="Times New Roman" w:cs="Times New Roman"/>
                <w:sz w:val="24"/>
                <w:szCs w:val="24"/>
                <w:lang w:val="en-US" w:eastAsia="ru-RU"/>
              </w:rPr>
              <w:t>SD</w:t>
            </w:r>
            <w:r w:rsidRPr="00D41ACE">
              <w:rPr>
                <w:rFonts w:ascii="Times New Roman" w:eastAsia="Times New Roman" w:hAnsi="Times New Roman" w:cs="Times New Roman"/>
                <w:sz w:val="24"/>
                <w:szCs w:val="24"/>
                <w:lang w:eastAsia="ru-RU"/>
              </w:rPr>
              <w:t xml:space="preserve"> карты</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xml:space="preserve">слот для </w:t>
            </w:r>
            <w:r w:rsidRPr="00D41ACE">
              <w:rPr>
                <w:rFonts w:ascii="Times New Roman" w:eastAsia="Times New Roman" w:hAnsi="Times New Roman" w:cs="Times New Roman"/>
                <w:sz w:val="24"/>
                <w:szCs w:val="24"/>
                <w:lang w:val="en-US" w:eastAsia="ru-RU"/>
              </w:rPr>
              <w:t>SIM</w:t>
            </w:r>
            <w:r w:rsidRPr="00D41ACE">
              <w:rPr>
                <w:rFonts w:ascii="Times New Roman" w:eastAsia="Times New Roman" w:hAnsi="Times New Roman" w:cs="Times New Roman"/>
                <w:sz w:val="24"/>
                <w:szCs w:val="24"/>
                <w:lang w:eastAsia="ru-RU"/>
              </w:rPr>
              <w:t>-карты</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6</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lastRenderedPageBreak/>
              <w:t>4</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Антенна магнитная АО-900/1800/3</w:t>
            </w:r>
            <w:r w:rsidRPr="00D41ACE">
              <w:rPr>
                <w:rFonts w:ascii="Times New Roman" w:eastAsia="Times New Roman" w:hAnsi="Times New Roman" w:cs="Times New Roman"/>
                <w:sz w:val="24"/>
                <w:szCs w:val="24"/>
                <w:lang w:val="en-US" w:eastAsia="ru-RU"/>
              </w:rPr>
              <w:t>G</w:t>
            </w:r>
            <w:r w:rsidRPr="00D41ACE">
              <w:rPr>
                <w:rFonts w:ascii="Times New Roman" w:eastAsia="Times New Roman" w:hAnsi="Times New Roman" w:cs="Times New Roman"/>
                <w:sz w:val="24"/>
                <w:szCs w:val="24"/>
                <w:lang w:eastAsia="ru-RU"/>
              </w:rPr>
              <w:t>-</w:t>
            </w:r>
            <w:r w:rsidRPr="00D41ACE">
              <w:rPr>
                <w:rFonts w:ascii="Times New Roman" w:eastAsia="Times New Roman" w:hAnsi="Times New Roman" w:cs="Times New Roman"/>
                <w:sz w:val="24"/>
                <w:szCs w:val="24"/>
                <w:lang w:val="en-US" w:eastAsia="ru-RU"/>
              </w:rPr>
              <w:t>M</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Малогабаритная антенна с круговой диаграммой направленности,</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 магнитным основанием и кабелем 3м, для установки на металлическую поверхность. Легкий корпус.</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Рабочий диапазон частот</w:t>
            </w:r>
            <w:r w:rsidRPr="00D41ACE">
              <w:rPr>
                <w:rFonts w:ascii="Times New Roman" w:eastAsia="Times New Roman" w:hAnsi="Times New Roman" w:cs="Times New Roman"/>
                <w:sz w:val="24"/>
                <w:szCs w:val="24"/>
                <w:lang w:eastAsia="ru-RU"/>
              </w:rPr>
              <w:tab/>
              <w:t>890-960/1710-2170 МГц.</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Усиление</w:t>
            </w:r>
            <w:r w:rsidRPr="00D41ACE">
              <w:rPr>
                <w:rFonts w:ascii="Times New Roman" w:eastAsia="Times New Roman" w:hAnsi="Times New Roman" w:cs="Times New Roman"/>
                <w:sz w:val="24"/>
                <w:szCs w:val="24"/>
                <w:lang w:eastAsia="ru-RU"/>
              </w:rPr>
              <w:tab/>
              <w:t>3 дБ без земли / 6 дБ на крыше.</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ВЧ разъем</w:t>
            </w:r>
            <w:r w:rsidRPr="00D41ACE">
              <w:rPr>
                <w:rFonts w:ascii="Times New Roman" w:eastAsia="Times New Roman" w:hAnsi="Times New Roman" w:cs="Times New Roman"/>
                <w:sz w:val="24"/>
                <w:szCs w:val="24"/>
                <w:lang w:eastAsia="ru-RU"/>
              </w:rPr>
              <w:tab/>
              <w:t>SMA-male (вилка).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Степень защиты</w:t>
            </w:r>
            <w:r w:rsidRPr="00D41ACE">
              <w:rPr>
                <w:rFonts w:ascii="Times New Roman" w:eastAsia="Times New Roman" w:hAnsi="Times New Roman" w:cs="Times New Roman"/>
                <w:sz w:val="24"/>
                <w:szCs w:val="24"/>
                <w:lang w:eastAsia="ru-RU"/>
              </w:rPr>
              <w:tab/>
              <w:t>IP65.</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6</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5</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Антенный адаптер 3G Huawei SMA(f)-CRC9-121L (угловой)</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Кабельная сборка с разъемами типа CRC9 и SMA-female.</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Совместим с следующими моделями: E3276 (М150-1),E3272 (М100-4, МТС 824F), E3372 (МТС 827F), E352, E353, Е355, Е3131(М21-1, МТС 420S),Е367, E156, E160G, E160, E169,E169G, K3520, K3806, E176G и др.</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6</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6</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Термоконтейнер вандалозащищенный радиопрозрачный 600х400х195 мм с отоплением и вентиляцией</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Степень климатической защиты IP55.</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предназначен для размещения на улице под открытым небом. Термоконтейнер утеплен пенополиуретаном, оснащен отопителем 55 Вт/220В.</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3</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7</w:t>
            </w:r>
          </w:p>
        </w:tc>
        <w:tc>
          <w:tcPr>
            <w:tcW w:w="2268" w:type="dxa"/>
            <w:shd w:val="clear" w:color="auto" w:fill="auto"/>
          </w:tcPr>
          <w:p w:rsidR="00D41ACE" w:rsidRPr="00D41ACE" w:rsidRDefault="00D41ACE" w:rsidP="00D41ACE">
            <w:pPr>
              <w:spacing w:after="0" w:line="240" w:lineRule="auto"/>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xml:space="preserve">Инвертор </w:t>
            </w:r>
            <w:r w:rsidRPr="00D41ACE">
              <w:rPr>
                <w:rFonts w:ascii="Times New Roman" w:eastAsia="Times New Roman" w:hAnsi="Times New Roman" w:cs="Times New Roman"/>
                <w:sz w:val="24"/>
                <w:szCs w:val="24"/>
                <w:lang w:val="en-US" w:eastAsia="ru-RU"/>
              </w:rPr>
              <w:t>SVL</w:t>
            </w:r>
            <w:r w:rsidRPr="00D41ACE">
              <w:rPr>
                <w:rFonts w:ascii="Times New Roman" w:eastAsia="Times New Roman" w:hAnsi="Times New Roman" w:cs="Times New Roman"/>
                <w:sz w:val="24"/>
                <w:szCs w:val="24"/>
                <w:lang w:eastAsia="ru-RU"/>
              </w:rPr>
              <w:t xml:space="preserve"> </w:t>
            </w:r>
            <w:r w:rsidRPr="00D41ACE">
              <w:rPr>
                <w:rFonts w:ascii="Times New Roman" w:eastAsia="Times New Roman" w:hAnsi="Times New Roman" w:cs="Times New Roman"/>
                <w:sz w:val="24"/>
                <w:szCs w:val="24"/>
                <w:lang w:val="en-US" w:eastAsia="ru-RU"/>
              </w:rPr>
              <w:t>DIL</w:t>
            </w:r>
            <w:r w:rsidRPr="00D41ACE">
              <w:rPr>
                <w:rFonts w:ascii="Times New Roman" w:eastAsia="Times New Roman" w:hAnsi="Times New Roman" w:cs="Times New Roman"/>
                <w:sz w:val="24"/>
                <w:szCs w:val="24"/>
                <w:lang w:eastAsia="ru-RU"/>
              </w:rPr>
              <w:t>-1000 + аккумуляторная батарея 12</w:t>
            </w:r>
            <w:r w:rsidRPr="00D41ACE">
              <w:rPr>
                <w:rFonts w:ascii="Times New Roman" w:eastAsia="Times New Roman" w:hAnsi="Times New Roman" w:cs="Times New Roman"/>
                <w:sz w:val="24"/>
                <w:szCs w:val="24"/>
                <w:lang w:val="en-US" w:eastAsia="ru-RU"/>
              </w:rPr>
              <w:t>V</w:t>
            </w:r>
            <w:r w:rsidRPr="00D41ACE">
              <w:rPr>
                <w:rFonts w:ascii="Times New Roman" w:eastAsia="Times New Roman" w:hAnsi="Times New Roman" w:cs="Times New Roman"/>
                <w:sz w:val="24"/>
                <w:szCs w:val="24"/>
                <w:lang w:eastAsia="ru-RU"/>
              </w:rPr>
              <w:t xml:space="preserve"> 55</w:t>
            </w:r>
            <w:r w:rsidRPr="00D41ACE">
              <w:rPr>
                <w:rFonts w:ascii="Times New Roman" w:eastAsia="Times New Roman" w:hAnsi="Times New Roman" w:cs="Times New Roman"/>
                <w:sz w:val="24"/>
                <w:szCs w:val="24"/>
                <w:lang w:val="en-US" w:eastAsia="ru-RU"/>
              </w:rPr>
              <w:t>Ah</w:t>
            </w:r>
            <w:r w:rsidRPr="00D41ACE">
              <w:rPr>
                <w:rFonts w:ascii="Times New Roman" w:eastAsia="Times New Roman" w:hAnsi="Times New Roman" w:cs="Times New Roman"/>
                <w:sz w:val="24"/>
                <w:szCs w:val="24"/>
                <w:lang w:eastAsia="ru-RU"/>
              </w:rPr>
              <w:t xml:space="preserve"> </w:t>
            </w:r>
            <w:r w:rsidRPr="00D41ACE">
              <w:rPr>
                <w:rFonts w:ascii="Times New Roman" w:eastAsia="Times New Roman" w:hAnsi="Times New Roman" w:cs="Times New Roman"/>
                <w:sz w:val="24"/>
                <w:szCs w:val="24"/>
                <w:lang w:val="en-US" w:eastAsia="ru-RU"/>
              </w:rPr>
              <w:t>Vision</w:t>
            </w:r>
            <w:r w:rsidRPr="00D41ACE">
              <w:rPr>
                <w:rFonts w:ascii="Times New Roman" w:eastAsia="Times New Roman" w:hAnsi="Times New Roman" w:cs="Times New Roman"/>
                <w:sz w:val="24"/>
                <w:szCs w:val="24"/>
                <w:lang w:eastAsia="ru-RU"/>
              </w:rPr>
              <w:t xml:space="preserve"> </w:t>
            </w:r>
            <w:r w:rsidRPr="00D41ACE">
              <w:rPr>
                <w:rFonts w:ascii="Times New Roman" w:eastAsia="Times New Roman" w:hAnsi="Times New Roman" w:cs="Times New Roman"/>
                <w:sz w:val="24"/>
                <w:szCs w:val="24"/>
                <w:lang w:val="en-US" w:eastAsia="ru-RU"/>
              </w:rPr>
              <w:t>GFM</w:t>
            </w:r>
            <w:r w:rsidRPr="00D41ACE">
              <w:rPr>
                <w:rFonts w:ascii="Times New Roman" w:eastAsia="Times New Roman" w:hAnsi="Times New Roman" w:cs="Times New Roman"/>
                <w:sz w:val="24"/>
                <w:szCs w:val="24"/>
                <w:lang w:eastAsia="ru-RU"/>
              </w:rPr>
              <w:t xml:space="preserve">55 </w:t>
            </w:r>
            <w:r w:rsidRPr="00D41ACE">
              <w:rPr>
                <w:rFonts w:ascii="Times New Roman" w:eastAsia="Times New Roman" w:hAnsi="Times New Roman" w:cs="Times New Roman"/>
                <w:sz w:val="24"/>
                <w:szCs w:val="24"/>
                <w:lang w:val="en-US" w:eastAsia="ru-RU"/>
              </w:rPr>
              <w:t>E</w:t>
            </w:r>
            <w:r w:rsidRPr="00D41ACE">
              <w:rPr>
                <w:rFonts w:ascii="Times New Roman" w:eastAsia="Times New Roman" w:hAnsi="Times New Roman" w:cs="Times New Roman"/>
                <w:sz w:val="24"/>
                <w:szCs w:val="24"/>
                <w:lang w:eastAsia="ru-RU"/>
              </w:rPr>
              <w:t>-</w:t>
            </w:r>
            <w:r w:rsidRPr="00D41ACE">
              <w:rPr>
                <w:rFonts w:ascii="Times New Roman" w:eastAsia="Times New Roman" w:hAnsi="Times New Roman" w:cs="Times New Roman"/>
                <w:sz w:val="24"/>
                <w:szCs w:val="24"/>
                <w:lang w:val="en-US" w:eastAsia="ru-RU"/>
              </w:rPr>
              <w:t>X</w:t>
            </w:r>
            <w:r w:rsidRPr="00D41ACE">
              <w:rPr>
                <w:rFonts w:ascii="Times New Roman" w:eastAsia="Times New Roman" w:hAnsi="Times New Roman" w:cs="Times New Roman"/>
                <w:sz w:val="24"/>
                <w:szCs w:val="24"/>
                <w:lang w:eastAsia="ru-RU"/>
              </w:rPr>
              <w:t xml:space="preserve"> </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1000ВА / 800Вт, 220В, 50Гц/</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Батарея: Конфигурируется индивидуально (не поставляется в комплекте), поэтому закупается отдельно.</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Напряжение батареи: 12В</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Время заряда батареи: 6-8 часов</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Мощность зарядного тока: 15А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Лицевая панель управления: LED индикаторы</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Автоматическое включение: Есть</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Бесшумный режим: Есть</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Защита от полного разряда батареи: Есть</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Защита от короткого замыкания и перегрузок: Есть</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3</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8</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xml:space="preserve">Защита от холодного пуска (термостаты </w:t>
            </w:r>
            <w:r w:rsidRPr="00D41ACE">
              <w:rPr>
                <w:rFonts w:ascii="Times New Roman" w:eastAsia="Times New Roman" w:hAnsi="Times New Roman" w:cs="Times New Roman"/>
                <w:sz w:val="24"/>
                <w:szCs w:val="24"/>
                <w:lang w:val="en-US" w:eastAsia="ru-RU"/>
              </w:rPr>
              <w:t>NC</w:t>
            </w:r>
            <w:r w:rsidRPr="00D41ACE">
              <w:rPr>
                <w:rFonts w:ascii="Times New Roman" w:eastAsia="Times New Roman" w:hAnsi="Times New Roman" w:cs="Times New Roman"/>
                <w:sz w:val="24"/>
                <w:szCs w:val="24"/>
                <w:lang w:eastAsia="ru-RU"/>
              </w:rPr>
              <w:t xml:space="preserve"> и </w:t>
            </w:r>
            <w:r w:rsidRPr="00D41ACE">
              <w:rPr>
                <w:rFonts w:ascii="Times New Roman" w:eastAsia="Times New Roman" w:hAnsi="Times New Roman" w:cs="Times New Roman"/>
                <w:sz w:val="24"/>
                <w:szCs w:val="24"/>
                <w:lang w:val="en-US" w:eastAsia="ru-RU"/>
              </w:rPr>
              <w:t>NO</w:t>
            </w:r>
            <w:r w:rsidRPr="00D41ACE">
              <w:rPr>
                <w:rFonts w:ascii="Times New Roman" w:eastAsia="Times New Roman" w:hAnsi="Times New Roman" w:cs="Times New Roman"/>
                <w:sz w:val="24"/>
                <w:szCs w:val="24"/>
                <w:lang w:eastAsia="ru-RU"/>
              </w:rPr>
              <w:t xml:space="preserve"> электронные)</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 xml:space="preserve">Температурная защита от холодного пуска позволяет сохранить оборудование после длительного остывания в обесточенном термоконтейнере. При подаче электричества, система сначала включит обогреватель и нагреет внутренний воздух до заданной температуры. Только после достижения температуры заданного значения, включится тепловое реле и подаст напряжение на уже прогретое оборудование внутри термобокса. </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Система защиты от холодного пуска регулируется собственным термостатом, независимо от климат-контроля термошкафа.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lastRenderedPageBreak/>
              <w:t>Температурная защита срабатывает только при температурах ниже заданных.</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lastRenderedPageBreak/>
              <w:t>3</w:t>
            </w:r>
          </w:p>
        </w:tc>
      </w:tr>
      <w:tr w:rsidR="00D41ACE" w:rsidRPr="00D41ACE" w:rsidTr="0014132D">
        <w:trPr>
          <w:trHeight w:val="1020"/>
        </w:trPr>
        <w:tc>
          <w:tcPr>
            <w:tcW w:w="704" w:type="dxa"/>
            <w:shd w:val="clear" w:color="auto" w:fill="auto"/>
            <w:noWrap/>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9</w:t>
            </w:r>
          </w:p>
        </w:tc>
        <w:tc>
          <w:tcPr>
            <w:tcW w:w="2268" w:type="dxa"/>
            <w:shd w:val="clear" w:color="auto" w:fill="auto"/>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Автомат двухполюсный 2Р 16А</w:t>
            </w:r>
          </w:p>
        </w:tc>
        <w:tc>
          <w:tcPr>
            <w:tcW w:w="5245" w:type="dxa"/>
          </w:tcPr>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TDM Автоматический выключатель двухполюсный ВА47-63 2Р 16А 4,5кА х-ка С SQ0218-0011.</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Серия: АВДТ 32</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Количество полюсов: 2</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Номинальный ток: 16 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Ударный ток: 6кА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Способ установки: На DIN-рейку</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Производитель: ИЭК</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Ток утечки: 30мА</w:t>
            </w:r>
          </w:p>
          <w:p w:rsidR="00D41ACE" w:rsidRPr="00D41ACE" w:rsidRDefault="00D41ACE" w:rsidP="00D41ACE">
            <w:pPr>
              <w:spacing w:after="0" w:line="240" w:lineRule="auto"/>
              <w:jc w:val="both"/>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Тип устройства: C</w:t>
            </w:r>
          </w:p>
        </w:tc>
        <w:tc>
          <w:tcPr>
            <w:tcW w:w="1105" w:type="dxa"/>
            <w:shd w:val="clear" w:color="auto" w:fill="auto"/>
          </w:tcPr>
          <w:p w:rsidR="00D41ACE" w:rsidRPr="00D41ACE" w:rsidRDefault="00D41ACE" w:rsidP="00D41ACE">
            <w:pPr>
              <w:spacing w:after="0" w:line="240" w:lineRule="auto"/>
              <w:jc w:val="center"/>
              <w:rPr>
                <w:rFonts w:ascii="Times New Roman" w:eastAsia="Times New Roman" w:hAnsi="Times New Roman" w:cs="Times New Roman"/>
                <w:sz w:val="24"/>
                <w:szCs w:val="24"/>
                <w:lang w:eastAsia="ru-RU"/>
              </w:rPr>
            </w:pPr>
            <w:r w:rsidRPr="00D41ACE">
              <w:rPr>
                <w:rFonts w:ascii="Times New Roman" w:eastAsia="Times New Roman" w:hAnsi="Times New Roman" w:cs="Times New Roman"/>
                <w:sz w:val="24"/>
                <w:szCs w:val="24"/>
                <w:lang w:eastAsia="ru-RU"/>
              </w:rPr>
              <w:t>3</w:t>
            </w:r>
          </w:p>
        </w:tc>
      </w:tr>
    </w:tbl>
    <w:p w:rsidR="00DB53EA" w:rsidRDefault="00DB53EA" w:rsidP="00DB53EA">
      <w:pPr>
        <w:pStyle w:val="31"/>
        <w:shd w:val="clear" w:color="auto" w:fill="auto"/>
        <w:tabs>
          <w:tab w:val="left" w:pos="611"/>
          <w:tab w:val="left" w:pos="709"/>
        </w:tabs>
        <w:spacing w:before="0" w:after="0" w:line="360" w:lineRule="auto"/>
        <w:ind w:left="-284" w:right="40"/>
        <w:rPr>
          <w:highlight w:val="yellow"/>
          <w:lang w:val="en-US"/>
        </w:rPr>
      </w:pPr>
    </w:p>
    <w:p w:rsidR="00C80478" w:rsidRPr="00C80478" w:rsidRDefault="00C80478" w:rsidP="00DB53EA">
      <w:pPr>
        <w:pStyle w:val="31"/>
        <w:shd w:val="clear" w:color="auto" w:fill="auto"/>
        <w:tabs>
          <w:tab w:val="left" w:pos="611"/>
          <w:tab w:val="left" w:pos="709"/>
        </w:tabs>
        <w:spacing w:before="0" w:after="0" w:line="360" w:lineRule="auto"/>
        <w:ind w:left="-284" w:right="40"/>
        <w:rPr>
          <w:highlight w:val="yellow"/>
          <w:lang w:val="en-US"/>
        </w:rPr>
      </w:pPr>
    </w:p>
    <w:p w:rsidR="00D41ACE" w:rsidRPr="00CF3A2C" w:rsidRDefault="00D41ACE" w:rsidP="00D41ACE">
      <w:pPr>
        <w:pStyle w:val="10"/>
        <w:tabs>
          <w:tab w:val="left" w:pos="1435"/>
        </w:tabs>
        <w:spacing w:after="0" w:line="240" w:lineRule="auto"/>
        <w:ind w:firstLine="709"/>
        <w:jc w:val="both"/>
      </w:pPr>
      <w:r w:rsidRPr="00D41ACE">
        <w:t>В состав одного комплекта входит:</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USB Хаб (разветвитель) D-LINK DUB-H7</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MikroTik RB951G-2HnD-2шт.</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USB-модем 4G МегаФон M150-2-2шт.</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Антенна магнитная АО-900/1800/3G-M-2шт.</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Антенный адаптер 3G Huawei SMA(f)-CRC9-121L (угловой) -2шт.</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Термоконтейнер вандалозащищенный радиопрозрачный 600х400х195 мм с отоплением и вентиляцией</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 xml:space="preserve">ИБП 12В/4А/7 Ач EneltPro с авто включением и выключением </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Защита от холодного пуска (термостаты NC и NO электронные)</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Автомат двухполюсный 2Р 16А</w:t>
      </w:r>
    </w:p>
    <w:p w:rsidR="00D41ACE" w:rsidRPr="00D41ACE" w:rsidRDefault="00D41ACE" w:rsidP="00D41ACE">
      <w:pPr>
        <w:pStyle w:val="10"/>
        <w:tabs>
          <w:tab w:val="left" w:pos="1435"/>
        </w:tabs>
        <w:spacing w:after="0" w:line="240" w:lineRule="auto"/>
        <w:ind w:firstLine="709"/>
        <w:jc w:val="both"/>
        <w:rPr>
          <w:b w:val="0"/>
        </w:rPr>
      </w:pPr>
    </w:p>
    <w:p w:rsidR="00D41ACE" w:rsidRPr="00CF3A2C" w:rsidRDefault="00C80478" w:rsidP="00D41ACE">
      <w:pPr>
        <w:pStyle w:val="10"/>
        <w:tabs>
          <w:tab w:val="left" w:pos="1435"/>
        </w:tabs>
        <w:spacing w:after="0" w:line="240" w:lineRule="auto"/>
        <w:ind w:firstLine="709"/>
        <w:jc w:val="both"/>
        <w:rPr>
          <w:b w:val="0"/>
        </w:rPr>
      </w:pPr>
      <w:r w:rsidRPr="00C80478">
        <w:rPr>
          <w:b w:val="0"/>
        </w:rPr>
        <w:t xml:space="preserve"> </w:t>
      </w:r>
    </w:p>
    <w:p w:rsidR="00D41ACE" w:rsidRPr="00CF3A2C" w:rsidRDefault="00D41ACE" w:rsidP="00D41ACE">
      <w:pPr>
        <w:pStyle w:val="10"/>
        <w:tabs>
          <w:tab w:val="left" w:pos="1435"/>
        </w:tabs>
        <w:spacing w:after="0" w:line="240" w:lineRule="auto"/>
        <w:ind w:firstLine="709"/>
        <w:jc w:val="both"/>
      </w:pPr>
    </w:p>
    <w:p w:rsidR="00D41ACE" w:rsidRDefault="00D41ACE" w:rsidP="00D41ACE">
      <w:pPr>
        <w:pStyle w:val="10"/>
        <w:tabs>
          <w:tab w:val="left" w:pos="1435"/>
        </w:tabs>
        <w:spacing w:after="0" w:line="240" w:lineRule="auto"/>
        <w:ind w:firstLine="709"/>
        <w:jc w:val="both"/>
      </w:pPr>
      <w:r>
        <w:t>Дополнительные требования к оборудованию:</w:t>
      </w:r>
    </w:p>
    <w:p w:rsidR="00D41ACE" w:rsidRDefault="00D41ACE" w:rsidP="00D41ACE">
      <w:pPr>
        <w:pStyle w:val="10"/>
        <w:tabs>
          <w:tab w:val="left" w:pos="1435"/>
        </w:tabs>
        <w:spacing w:after="0" w:line="240" w:lineRule="auto"/>
        <w:ind w:firstLine="709"/>
        <w:jc w:val="both"/>
      </w:pPr>
      <w:r>
        <w:t>•</w:t>
      </w:r>
      <w:r>
        <w:tab/>
      </w:r>
      <w:r w:rsidRPr="00D41ACE">
        <w:rPr>
          <w:b w:val="0"/>
        </w:rPr>
        <w:t>Все закупаемое оборудование должно быть новое и иметь гарантийное обслуживание;</w:t>
      </w:r>
    </w:p>
    <w:p w:rsidR="00D41ACE" w:rsidRDefault="00D41ACE" w:rsidP="00D41ACE">
      <w:pPr>
        <w:pStyle w:val="10"/>
        <w:tabs>
          <w:tab w:val="left" w:pos="1435"/>
        </w:tabs>
        <w:spacing w:after="0" w:line="240" w:lineRule="auto"/>
        <w:ind w:firstLine="709"/>
        <w:jc w:val="both"/>
      </w:pPr>
    </w:p>
    <w:p w:rsidR="00D41ACE" w:rsidRDefault="00D41ACE" w:rsidP="00D41ACE">
      <w:pPr>
        <w:pStyle w:val="10"/>
        <w:tabs>
          <w:tab w:val="left" w:pos="1435"/>
        </w:tabs>
        <w:spacing w:after="0" w:line="240" w:lineRule="auto"/>
        <w:ind w:firstLine="709"/>
        <w:jc w:val="both"/>
      </w:pPr>
      <w:r>
        <w:t>Требования к качеству приобретаемого оборудования:</w:t>
      </w:r>
    </w:p>
    <w:p w:rsidR="00D41ACE" w:rsidRDefault="00D41ACE" w:rsidP="00D41ACE">
      <w:pPr>
        <w:pStyle w:val="10"/>
        <w:tabs>
          <w:tab w:val="left" w:pos="1435"/>
        </w:tabs>
        <w:spacing w:after="0" w:line="240" w:lineRule="auto"/>
        <w:ind w:firstLine="709"/>
        <w:jc w:val="both"/>
      </w:pPr>
      <w:r>
        <w:t>•</w:t>
      </w:r>
      <w:r>
        <w:tab/>
      </w:r>
      <w:r w:rsidRPr="00D41ACE">
        <w:rPr>
          <w:b w:val="0"/>
        </w:rPr>
        <w:t>Оборудование должно быть полностью исправно;</w:t>
      </w:r>
    </w:p>
    <w:p w:rsidR="00D41ACE" w:rsidRDefault="00D41ACE" w:rsidP="00D41ACE">
      <w:pPr>
        <w:pStyle w:val="10"/>
        <w:tabs>
          <w:tab w:val="left" w:pos="1435"/>
        </w:tabs>
        <w:spacing w:after="0" w:line="240" w:lineRule="auto"/>
        <w:ind w:firstLine="709"/>
        <w:jc w:val="both"/>
      </w:pPr>
    </w:p>
    <w:p w:rsidR="00D41ACE" w:rsidRDefault="00D41ACE" w:rsidP="00D41ACE">
      <w:pPr>
        <w:pStyle w:val="10"/>
        <w:tabs>
          <w:tab w:val="left" w:pos="1435"/>
        </w:tabs>
        <w:spacing w:after="0" w:line="240" w:lineRule="auto"/>
        <w:ind w:firstLine="709"/>
        <w:jc w:val="both"/>
      </w:pPr>
      <w:r>
        <w:t>Требования по комплектности приобретаемого оборудования:</w:t>
      </w:r>
    </w:p>
    <w:p w:rsidR="00D41ACE" w:rsidRPr="00D41ACE" w:rsidRDefault="00D41ACE" w:rsidP="00D41ACE">
      <w:pPr>
        <w:pStyle w:val="10"/>
        <w:tabs>
          <w:tab w:val="left" w:pos="1435"/>
        </w:tabs>
        <w:spacing w:after="0" w:line="240" w:lineRule="auto"/>
        <w:ind w:firstLine="709"/>
        <w:jc w:val="both"/>
        <w:rPr>
          <w:b w:val="0"/>
        </w:rPr>
      </w:pPr>
      <w:r w:rsidRPr="00D41ACE">
        <w:rPr>
          <w:b w:val="0"/>
        </w:rPr>
        <w:t>Исполнитель должен обеспечить работоспособность приобретаемого оборудования.</w:t>
      </w:r>
    </w:p>
    <w:p w:rsidR="00D41ACE" w:rsidRPr="00D41ACE" w:rsidRDefault="00D41ACE" w:rsidP="00D41ACE">
      <w:pPr>
        <w:pStyle w:val="10"/>
        <w:tabs>
          <w:tab w:val="left" w:pos="1435"/>
        </w:tabs>
        <w:spacing w:after="0" w:line="240" w:lineRule="auto"/>
        <w:ind w:firstLine="709"/>
        <w:jc w:val="both"/>
        <w:rPr>
          <w:b w:val="0"/>
        </w:rPr>
      </w:pPr>
    </w:p>
    <w:p w:rsidR="00D41ACE" w:rsidRPr="00D41ACE" w:rsidRDefault="00D41ACE" w:rsidP="00D41ACE">
      <w:pPr>
        <w:pStyle w:val="10"/>
        <w:tabs>
          <w:tab w:val="left" w:pos="1435"/>
        </w:tabs>
        <w:spacing w:after="0" w:line="240" w:lineRule="auto"/>
        <w:ind w:firstLine="709"/>
        <w:jc w:val="both"/>
        <w:rPr>
          <w:b w:val="0"/>
        </w:rPr>
      </w:pPr>
      <w:r w:rsidRPr="00D41ACE">
        <w:rPr>
          <w:b w:val="0"/>
        </w:rPr>
        <w:t>Требования по передаче Заказчику технических и иных документов при приобретении оборудования:</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 xml:space="preserve">В составе документов, предоставляемых с приобретаемым оборудованием, </w:t>
      </w:r>
      <w:r w:rsidRPr="00D41ACE">
        <w:rPr>
          <w:b w:val="0"/>
        </w:rPr>
        <w:lastRenderedPageBreak/>
        <w:t>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D41ACE" w:rsidRPr="00CF3A2C" w:rsidRDefault="00D41ACE" w:rsidP="00D41ACE">
      <w:pPr>
        <w:pStyle w:val="10"/>
        <w:tabs>
          <w:tab w:val="left" w:pos="1435"/>
        </w:tabs>
        <w:spacing w:after="0" w:line="240" w:lineRule="auto"/>
        <w:ind w:firstLine="709"/>
        <w:jc w:val="both"/>
      </w:pPr>
    </w:p>
    <w:p w:rsidR="00C80478" w:rsidRPr="00CF3A2C" w:rsidRDefault="00C80478" w:rsidP="00D41ACE">
      <w:pPr>
        <w:pStyle w:val="10"/>
        <w:tabs>
          <w:tab w:val="left" w:pos="1435"/>
        </w:tabs>
        <w:spacing w:after="0" w:line="240" w:lineRule="auto"/>
        <w:ind w:firstLine="709"/>
        <w:jc w:val="both"/>
      </w:pPr>
    </w:p>
    <w:p w:rsidR="00D41ACE" w:rsidRDefault="00D41ACE" w:rsidP="00D41ACE">
      <w:pPr>
        <w:pStyle w:val="10"/>
        <w:tabs>
          <w:tab w:val="left" w:pos="1435"/>
        </w:tabs>
        <w:spacing w:after="0" w:line="240" w:lineRule="auto"/>
        <w:ind w:firstLine="709"/>
        <w:jc w:val="both"/>
      </w:pPr>
      <w:r>
        <w:t>Требования к гарантии качества и гарантийному обслуживанию:</w:t>
      </w:r>
    </w:p>
    <w:p w:rsidR="00D41ACE" w:rsidRPr="00D41ACE" w:rsidRDefault="00D41ACE" w:rsidP="00D41ACE">
      <w:pPr>
        <w:pStyle w:val="10"/>
        <w:tabs>
          <w:tab w:val="left" w:pos="1435"/>
        </w:tabs>
        <w:spacing w:after="0" w:line="240" w:lineRule="auto"/>
        <w:ind w:firstLine="709"/>
        <w:jc w:val="both"/>
        <w:rPr>
          <w:b w:val="0"/>
        </w:rPr>
      </w:pPr>
      <w:r>
        <w:t>•</w:t>
      </w:r>
      <w:r>
        <w:tab/>
      </w:r>
      <w:r w:rsidRPr="00D41ACE">
        <w:rPr>
          <w:b w:val="0"/>
        </w:rPr>
        <w:t>Исполнитель должен обеспечить гарантийное обслуживание приобретаемого оборудования, без дополнительных расходов со стороны Заказчика, в соответствии с условиями гарантии производителя оборудования.</w:t>
      </w:r>
    </w:p>
    <w:p w:rsidR="00D41ACE" w:rsidRPr="00D41ACE" w:rsidRDefault="00D41ACE" w:rsidP="00D41ACE">
      <w:pPr>
        <w:pStyle w:val="10"/>
        <w:tabs>
          <w:tab w:val="left" w:pos="1435"/>
        </w:tabs>
        <w:spacing w:after="0" w:line="240" w:lineRule="auto"/>
        <w:ind w:firstLine="709"/>
        <w:jc w:val="both"/>
        <w:rPr>
          <w:b w:val="0"/>
        </w:rPr>
      </w:pPr>
      <w:r w:rsidRPr="00D41ACE">
        <w:rPr>
          <w:b w:val="0"/>
        </w:rPr>
        <w:t>•</w:t>
      </w:r>
      <w:r w:rsidRPr="00D41ACE">
        <w:rPr>
          <w:b w:val="0"/>
        </w:rPr>
        <w:tab/>
        <w:t>Заказчик незамедлительно письменно (в том числе по факсу или электронной почте) извещает Исполнителя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Исполнителем своими силами и за свой счет в течение 7 (семи) рабочих дней со дня получения соответствующего уведомления Заказчика. При этом все расходы относятся на счет Исполнителя.</w:t>
      </w:r>
    </w:p>
    <w:p w:rsidR="00D41ACE" w:rsidRDefault="00D41ACE" w:rsidP="00D41ACE">
      <w:pPr>
        <w:pStyle w:val="10"/>
        <w:tabs>
          <w:tab w:val="left" w:pos="1435"/>
        </w:tabs>
        <w:spacing w:after="0" w:line="240" w:lineRule="auto"/>
        <w:ind w:firstLine="709"/>
        <w:jc w:val="both"/>
      </w:pPr>
    </w:p>
    <w:p w:rsidR="00D41ACE" w:rsidRDefault="00686061" w:rsidP="00D41ACE">
      <w:pPr>
        <w:pStyle w:val="10"/>
        <w:tabs>
          <w:tab w:val="left" w:pos="1435"/>
        </w:tabs>
        <w:spacing w:after="0" w:line="240" w:lineRule="auto"/>
        <w:ind w:firstLine="709"/>
        <w:jc w:val="both"/>
      </w:pPr>
      <w:r>
        <w:t>3.2</w:t>
      </w:r>
      <w:r w:rsidR="00D41ACE">
        <w:t>.   Начальная (максимальная) цена договора:</w:t>
      </w:r>
    </w:p>
    <w:p w:rsidR="00D76EE3" w:rsidRPr="00D41ACE" w:rsidRDefault="0073355D" w:rsidP="00D41ACE">
      <w:pPr>
        <w:pStyle w:val="10"/>
        <w:shd w:val="clear" w:color="auto" w:fill="auto"/>
        <w:tabs>
          <w:tab w:val="left" w:pos="1435"/>
        </w:tabs>
        <w:spacing w:after="0" w:line="240" w:lineRule="auto"/>
        <w:ind w:firstLine="709"/>
        <w:jc w:val="both"/>
        <w:rPr>
          <w:b w:val="0"/>
        </w:rPr>
      </w:pPr>
      <w:r>
        <w:rPr>
          <w:b w:val="0"/>
        </w:rPr>
        <w:t xml:space="preserve">241 347 </w:t>
      </w:r>
      <w:r w:rsidR="00D41ACE" w:rsidRPr="00D41ACE">
        <w:rPr>
          <w:b w:val="0"/>
        </w:rPr>
        <w:t>(двести сорок одна тысяча триста сорок семь) рублей</w:t>
      </w:r>
      <w:r>
        <w:rPr>
          <w:b w:val="0"/>
        </w:rPr>
        <w:t xml:space="preserve"> 00 копеек</w:t>
      </w:r>
      <w:r w:rsidR="00D41ACE" w:rsidRPr="00D41ACE">
        <w:rPr>
          <w:b w:val="0"/>
        </w:rPr>
        <w:t xml:space="preserve">, </w:t>
      </w:r>
      <w:r>
        <w:rPr>
          <w:b w:val="0"/>
        </w:rPr>
        <w:t>с учетом</w:t>
      </w:r>
      <w:r w:rsidRPr="0073355D">
        <w:rPr>
          <w:b w:val="0"/>
        </w:rPr>
        <w:t xml:space="preserve"> НДС</w:t>
      </w:r>
      <w:r w:rsidR="00D41ACE" w:rsidRPr="00D41ACE">
        <w:rPr>
          <w:b w:val="0"/>
        </w:rPr>
        <w:t>.</w:t>
      </w:r>
    </w:p>
    <w:p w:rsidR="002A0E34" w:rsidRPr="00C80478" w:rsidRDefault="00D41ACE" w:rsidP="0040601E">
      <w:pPr>
        <w:pStyle w:val="31"/>
        <w:tabs>
          <w:tab w:val="left" w:pos="1226"/>
          <w:tab w:val="left" w:leader="underscore" w:pos="9573"/>
        </w:tabs>
        <w:spacing w:before="0" w:after="0" w:line="240" w:lineRule="auto"/>
        <w:ind w:firstLine="709"/>
        <w:jc w:val="both"/>
        <w:rPr>
          <w:color w:val="000000"/>
        </w:rPr>
      </w:pPr>
      <w:r>
        <w:rPr>
          <w:color w:val="000000"/>
        </w:rPr>
        <w:t xml:space="preserve"> </w:t>
      </w:r>
      <w:r w:rsidR="008F2643">
        <w:rPr>
          <w:color w:val="000000"/>
        </w:rPr>
        <w:t xml:space="preserve"> </w:t>
      </w:r>
      <w:r w:rsidR="00C80478" w:rsidRPr="00C80478">
        <w:rPr>
          <w:color w:val="000000"/>
        </w:rPr>
        <w:t xml:space="preserve"> </w:t>
      </w:r>
    </w:p>
    <w:p w:rsidR="002A0E34" w:rsidRDefault="002A0E34" w:rsidP="0040601E">
      <w:pPr>
        <w:pStyle w:val="31"/>
        <w:shd w:val="clear" w:color="auto" w:fill="auto"/>
        <w:spacing w:before="0" w:after="0" w:line="240" w:lineRule="auto"/>
        <w:ind w:firstLine="709"/>
        <w:jc w:val="both"/>
      </w:pPr>
      <w:r>
        <w:rPr>
          <w:color w:val="000000"/>
        </w:rPr>
        <w:t>Аукцион проводится путем снижения начальной (максимальной) цены договора (цены лота) за весь объем закупаемы</w:t>
      </w:r>
      <w:r w:rsidR="00C80478">
        <w:rPr>
          <w:color w:val="000000"/>
        </w:rPr>
        <w:t>х товаров</w:t>
      </w:r>
      <w:r>
        <w:rPr>
          <w:color w:val="000000"/>
        </w:rPr>
        <w:t>.</w:t>
      </w:r>
    </w:p>
    <w:p w:rsidR="002A0E34" w:rsidRPr="009511F6" w:rsidRDefault="00704AC4" w:rsidP="0040601E">
      <w:pPr>
        <w:pStyle w:val="31"/>
        <w:shd w:val="clear" w:color="auto" w:fill="auto"/>
        <w:spacing w:before="0" w:after="0" w:line="240" w:lineRule="auto"/>
        <w:ind w:firstLine="709"/>
        <w:jc w:val="both"/>
        <w:rPr>
          <w:color w:val="000000"/>
        </w:rPr>
      </w:pPr>
      <w:r>
        <w:rPr>
          <w:color w:val="000000"/>
        </w:rPr>
        <w:t xml:space="preserve">По результатам аукциона </w:t>
      </w:r>
      <w:r w:rsidR="002A0E34" w:rsidRPr="00704AC4">
        <w:rPr>
          <w:color w:val="000000"/>
        </w:rPr>
        <w:t>стоимо</w:t>
      </w:r>
      <w:r>
        <w:rPr>
          <w:color w:val="000000"/>
        </w:rPr>
        <w:t xml:space="preserve">сть каждого наименования товара, </w:t>
      </w:r>
      <w:r w:rsidR="00C80478">
        <w:rPr>
          <w:color w:val="000000"/>
        </w:rPr>
        <w:t>за единицу</w:t>
      </w:r>
      <w:r w:rsidR="002A0E34" w:rsidRPr="00704AC4">
        <w:rPr>
          <w:color w:val="000000"/>
        </w:rPr>
        <w:t xml:space="preserve"> подлежит снижению от начальной пропорционально снижению начальной (максимальной) цены до</w:t>
      </w:r>
      <w:r w:rsidR="00C80478">
        <w:rPr>
          <w:color w:val="000000"/>
        </w:rPr>
        <w:t>говора (цены лота)</w:t>
      </w:r>
      <w:r w:rsidR="002A0E34" w:rsidRPr="00704AC4">
        <w:rPr>
          <w:color w:val="000000"/>
        </w:rPr>
        <w:t>, полученном</w:t>
      </w:r>
      <w:r w:rsidR="005707F5" w:rsidRPr="00704AC4">
        <w:rPr>
          <w:color w:val="000000"/>
        </w:rPr>
        <w:t>у по итогам проведения аукциона.</w:t>
      </w:r>
    </w:p>
    <w:p w:rsidR="00CD7F7F" w:rsidRDefault="00CD7F7F" w:rsidP="00CD7F7F">
      <w:pPr>
        <w:pStyle w:val="31"/>
        <w:spacing w:before="0" w:after="0" w:line="240" w:lineRule="auto"/>
        <w:ind w:left="709"/>
        <w:jc w:val="both"/>
      </w:pPr>
    </w:p>
    <w:p w:rsidR="002A0E34" w:rsidRDefault="00686061" w:rsidP="0040601E">
      <w:pPr>
        <w:pStyle w:val="10"/>
        <w:shd w:val="clear" w:color="auto" w:fill="auto"/>
        <w:tabs>
          <w:tab w:val="left" w:pos="1451"/>
        </w:tabs>
        <w:spacing w:after="0" w:line="240" w:lineRule="auto"/>
        <w:ind w:firstLine="709"/>
        <w:jc w:val="both"/>
        <w:rPr>
          <w:color w:val="000000"/>
        </w:rPr>
      </w:pPr>
      <w:bookmarkStart w:id="10" w:name="bookmark17"/>
      <w:r>
        <w:rPr>
          <w:color w:val="000000"/>
        </w:rPr>
        <w:t>3.3</w:t>
      </w:r>
      <w:r w:rsidR="00A7260E">
        <w:rPr>
          <w:color w:val="000000"/>
        </w:rPr>
        <w:t xml:space="preserve">. </w:t>
      </w:r>
      <w:r>
        <w:rPr>
          <w:color w:val="000000"/>
        </w:rPr>
        <w:t>Срок</w:t>
      </w:r>
      <w:r w:rsidR="002A0E34">
        <w:rPr>
          <w:color w:val="000000"/>
        </w:rPr>
        <w:t xml:space="preserve"> поставки товар</w:t>
      </w:r>
      <w:bookmarkEnd w:id="10"/>
      <w:r>
        <w:rPr>
          <w:color w:val="000000"/>
        </w:rPr>
        <w:t>а</w:t>
      </w:r>
    </w:p>
    <w:p w:rsidR="007478E5" w:rsidRPr="009511F6" w:rsidRDefault="00C9719C" w:rsidP="0040601E">
      <w:pPr>
        <w:pStyle w:val="22"/>
        <w:shd w:val="clear" w:color="auto" w:fill="auto"/>
        <w:spacing w:before="0" w:line="240" w:lineRule="auto"/>
        <w:ind w:firstLine="709"/>
        <w:rPr>
          <w:i w:val="0"/>
          <w:color w:val="000000"/>
        </w:rPr>
      </w:pPr>
      <w:r>
        <w:rPr>
          <w:color w:val="000000"/>
        </w:rPr>
        <w:t xml:space="preserve"> </w:t>
      </w:r>
      <w:r w:rsidR="00686061">
        <w:rPr>
          <w:i w:val="0"/>
          <w:color w:val="000000"/>
        </w:rPr>
        <w:t>Срок</w:t>
      </w:r>
      <w:r w:rsidR="00CF3A2C">
        <w:rPr>
          <w:i w:val="0"/>
          <w:color w:val="000000"/>
        </w:rPr>
        <w:t xml:space="preserve"> поставки товара в течение </w:t>
      </w:r>
      <w:r w:rsidR="00CF3A2C" w:rsidRPr="00CF3A2C">
        <w:rPr>
          <w:i w:val="0"/>
          <w:color w:val="000000"/>
        </w:rPr>
        <w:t>20</w:t>
      </w:r>
      <w:r w:rsidR="00CF3A2C">
        <w:rPr>
          <w:i w:val="0"/>
          <w:color w:val="000000"/>
        </w:rPr>
        <w:t xml:space="preserve"> (два</w:t>
      </w:r>
      <w:r w:rsidR="0014132D">
        <w:rPr>
          <w:i w:val="0"/>
          <w:color w:val="000000"/>
        </w:rPr>
        <w:t>д</w:t>
      </w:r>
      <w:r w:rsidR="00686061" w:rsidRPr="00686061">
        <w:rPr>
          <w:i w:val="0"/>
          <w:color w:val="000000"/>
        </w:rPr>
        <w:t xml:space="preserve">цати) </w:t>
      </w:r>
      <w:r w:rsidR="0014132D">
        <w:rPr>
          <w:i w:val="0"/>
          <w:color w:val="000000"/>
        </w:rPr>
        <w:t>календарны</w:t>
      </w:r>
      <w:r w:rsidR="00686061">
        <w:rPr>
          <w:i w:val="0"/>
          <w:color w:val="000000"/>
        </w:rPr>
        <w:t xml:space="preserve">х </w:t>
      </w:r>
      <w:r w:rsidR="00686061" w:rsidRPr="00686061">
        <w:rPr>
          <w:i w:val="0"/>
          <w:color w:val="000000"/>
        </w:rPr>
        <w:t xml:space="preserve">дней с даты подписания договора.  </w:t>
      </w:r>
    </w:p>
    <w:p w:rsidR="00941FAF" w:rsidRPr="00686061" w:rsidRDefault="00941FAF" w:rsidP="0040601E">
      <w:pPr>
        <w:pStyle w:val="af2"/>
        <w:suppressAutoHyphens/>
        <w:spacing w:after="0" w:line="240" w:lineRule="auto"/>
        <w:ind w:firstLine="709"/>
        <w:rPr>
          <w:b/>
          <w:szCs w:val="28"/>
        </w:rPr>
      </w:pPr>
    </w:p>
    <w:p w:rsidR="002A0E34" w:rsidRPr="00443D0C" w:rsidRDefault="0073355D" w:rsidP="0073355D">
      <w:pPr>
        <w:pStyle w:val="10"/>
        <w:shd w:val="clear" w:color="auto" w:fill="auto"/>
        <w:tabs>
          <w:tab w:val="left" w:pos="1331"/>
        </w:tabs>
        <w:spacing w:after="0" w:line="240" w:lineRule="auto"/>
        <w:ind w:left="709"/>
        <w:jc w:val="both"/>
      </w:pPr>
      <w:bookmarkStart w:id="11" w:name="bookmark18"/>
      <w:r>
        <w:rPr>
          <w:color w:val="000000"/>
        </w:rPr>
        <w:t>3.4.</w:t>
      </w:r>
      <w:r w:rsidR="00D26842" w:rsidRPr="00D26842">
        <w:rPr>
          <w:color w:val="000000"/>
        </w:rPr>
        <w:t xml:space="preserve">   </w:t>
      </w:r>
      <w:r w:rsidR="002A0E34">
        <w:rPr>
          <w:color w:val="000000"/>
        </w:rPr>
        <w:t>Форма, сроки и порядок оплаты товара, работы, услуги</w:t>
      </w:r>
      <w:bookmarkEnd w:id="11"/>
    </w:p>
    <w:p w:rsidR="002A0E34" w:rsidRDefault="00C9719C" w:rsidP="0040601E">
      <w:pPr>
        <w:pStyle w:val="22"/>
        <w:shd w:val="clear" w:color="auto" w:fill="auto"/>
        <w:spacing w:before="0" w:line="240" w:lineRule="auto"/>
        <w:ind w:firstLine="709"/>
        <w:rPr>
          <w:i w:val="0"/>
          <w:color w:val="000000"/>
        </w:rPr>
      </w:pPr>
      <w:r w:rsidRPr="00D26842">
        <w:rPr>
          <w:i w:val="0"/>
          <w:color w:val="000000"/>
        </w:rPr>
        <w:t xml:space="preserve"> Оплата осуществляется Заказчиком в течение 14 (чет</w:t>
      </w:r>
      <w:r w:rsidR="00686061">
        <w:rPr>
          <w:i w:val="0"/>
          <w:color w:val="000000"/>
        </w:rPr>
        <w:t xml:space="preserve">ырнадцати) дней с даты поставки </w:t>
      </w:r>
      <w:r w:rsidRPr="00D26842">
        <w:rPr>
          <w:i w:val="0"/>
          <w:color w:val="000000"/>
        </w:rPr>
        <w:t xml:space="preserve">товара на основании выставленного Поставщиком счета путем перечисления денежных средств на расчетный счет Поставщика. </w:t>
      </w:r>
      <w:r w:rsidR="005053D4">
        <w:rPr>
          <w:i w:val="0"/>
          <w:color w:val="000000"/>
        </w:rPr>
        <w:t xml:space="preserve"> </w:t>
      </w:r>
    </w:p>
    <w:p w:rsidR="005053D4" w:rsidRPr="00D26842" w:rsidRDefault="005053D4" w:rsidP="0040601E">
      <w:pPr>
        <w:pStyle w:val="22"/>
        <w:shd w:val="clear" w:color="auto" w:fill="auto"/>
        <w:spacing w:before="0" w:line="240" w:lineRule="auto"/>
        <w:ind w:firstLine="709"/>
        <w:rPr>
          <w:i w:val="0"/>
        </w:rPr>
      </w:pPr>
    </w:p>
    <w:p w:rsidR="002A0E34" w:rsidRPr="00E52409" w:rsidRDefault="0073355D" w:rsidP="0073355D">
      <w:pPr>
        <w:pStyle w:val="10"/>
        <w:numPr>
          <w:ilvl w:val="0"/>
          <w:numId w:val="42"/>
        </w:numPr>
        <w:shd w:val="clear" w:color="auto" w:fill="auto"/>
        <w:tabs>
          <w:tab w:val="left" w:pos="1466"/>
        </w:tabs>
        <w:spacing w:after="0" w:line="240" w:lineRule="auto"/>
        <w:jc w:val="both"/>
      </w:pPr>
      <w:bookmarkStart w:id="12" w:name="bookmark19"/>
      <w:r>
        <w:rPr>
          <w:color w:val="000000"/>
        </w:rPr>
        <w:t xml:space="preserve">    </w:t>
      </w:r>
      <w:r w:rsidR="002A0E34">
        <w:rPr>
          <w:color w:val="000000"/>
        </w:rPr>
        <w:t>Заключение и исполнение договора</w:t>
      </w:r>
      <w:bookmarkEnd w:id="12"/>
    </w:p>
    <w:p w:rsidR="00E52409" w:rsidRDefault="00E52409" w:rsidP="0040601E">
      <w:pPr>
        <w:pStyle w:val="10"/>
        <w:shd w:val="clear" w:color="auto" w:fill="auto"/>
        <w:tabs>
          <w:tab w:val="left" w:pos="1466"/>
        </w:tabs>
        <w:spacing w:after="0" w:line="240" w:lineRule="auto"/>
        <w:ind w:firstLine="709"/>
        <w:jc w:val="both"/>
      </w:pPr>
    </w:p>
    <w:p w:rsidR="002A0E34" w:rsidRPr="00E41A9C" w:rsidRDefault="002A0E34" w:rsidP="0040601E">
      <w:pPr>
        <w:pStyle w:val="31"/>
        <w:shd w:val="clear" w:color="auto" w:fill="auto"/>
        <w:spacing w:before="0" w:after="0" w:line="240" w:lineRule="auto"/>
        <w:ind w:firstLine="709"/>
        <w:jc w:val="both"/>
        <w:rPr>
          <w:rStyle w:val="20pt"/>
          <w:i w:val="0"/>
          <w:iCs w:val="0"/>
          <w:color w:val="auto"/>
          <w:shd w:val="clear" w:color="auto" w:fill="auto"/>
        </w:rPr>
      </w:pPr>
      <w:r>
        <w:rPr>
          <w:color w:val="000000"/>
        </w:rPr>
        <w:t xml:space="preserve">Заключение, исполнение договора осуществляется в соответствии с пунктом </w:t>
      </w:r>
      <w:r w:rsidRPr="00715425">
        <w:rPr>
          <w:color w:val="000000"/>
        </w:rPr>
        <w:t>8 аукционной документации</w:t>
      </w:r>
      <w:r>
        <w:rPr>
          <w:color w:val="000000"/>
        </w:rPr>
        <w:t>.</w:t>
      </w:r>
    </w:p>
    <w:p w:rsidR="00E41A9C" w:rsidRPr="00CF3A2C" w:rsidRDefault="005053D4" w:rsidP="0040601E">
      <w:pPr>
        <w:pStyle w:val="22"/>
        <w:shd w:val="clear" w:color="auto" w:fill="auto"/>
        <w:spacing w:before="0" w:line="240" w:lineRule="auto"/>
        <w:ind w:firstLine="709"/>
        <w:rPr>
          <w:rStyle w:val="20pt"/>
        </w:rPr>
      </w:pPr>
      <w:r>
        <w:rPr>
          <w:rStyle w:val="20pt"/>
        </w:rPr>
        <w:t xml:space="preserve">Заказчик имеет право </w:t>
      </w:r>
      <w:r w:rsidR="003524BB">
        <w:rPr>
          <w:rStyle w:val="20pt"/>
        </w:rPr>
        <w:t>увеличить не более чем на 20 % предусмотренный Договором объём поставки, п</w:t>
      </w:r>
      <w:r w:rsidR="00E41A9C">
        <w:rPr>
          <w:rStyle w:val="20pt"/>
        </w:rPr>
        <w:t>ри изменении потребности</w:t>
      </w:r>
      <w:r w:rsidR="003524BB">
        <w:rPr>
          <w:rStyle w:val="20pt"/>
        </w:rPr>
        <w:t xml:space="preserve"> и при сохранении иных существенных условий договора.</w:t>
      </w:r>
      <w:r w:rsidR="00E41A9C">
        <w:rPr>
          <w:rStyle w:val="20pt"/>
        </w:rPr>
        <w:t xml:space="preserve"> </w:t>
      </w:r>
      <w:r w:rsidR="003524BB">
        <w:rPr>
          <w:rStyle w:val="20pt"/>
        </w:rPr>
        <w:t xml:space="preserve"> </w:t>
      </w:r>
    </w:p>
    <w:p w:rsidR="00C80478" w:rsidRPr="00CF3A2C" w:rsidRDefault="00C80478" w:rsidP="0040601E">
      <w:pPr>
        <w:pStyle w:val="22"/>
        <w:shd w:val="clear" w:color="auto" w:fill="auto"/>
        <w:spacing w:before="0" w:line="240" w:lineRule="auto"/>
        <w:ind w:firstLine="709"/>
        <w:rPr>
          <w:rStyle w:val="20pt"/>
        </w:rPr>
      </w:pPr>
    </w:p>
    <w:p w:rsidR="00C80478" w:rsidRPr="00CF3A2C" w:rsidRDefault="00C80478" w:rsidP="0040601E">
      <w:pPr>
        <w:pStyle w:val="22"/>
        <w:shd w:val="clear" w:color="auto" w:fill="auto"/>
        <w:spacing w:before="0" w:line="240" w:lineRule="auto"/>
        <w:ind w:firstLine="709"/>
        <w:rPr>
          <w:rStyle w:val="20pt"/>
        </w:rPr>
      </w:pPr>
    </w:p>
    <w:p w:rsidR="00D26842" w:rsidRPr="007B39FA" w:rsidRDefault="00D26842" w:rsidP="0040601E">
      <w:pPr>
        <w:pStyle w:val="22"/>
        <w:shd w:val="clear" w:color="auto" w:fill="auto"/>
        <w:spacing w:before="0" w:line="240" w:lineRule="auto"/>
        <w:ind w:firstLine="709"/>
      </w:pPr>
    </w:p>
    <w:p w:rsidR="002A0E34" w:rsidRDefault="00CF3A2C" w:rsidP="0040601E">
      <w:pPr>
        <w:pStyle w:val="10"/>
        <w:shd w:val="clear" w:color="auto" w:fill="auto"/>
        <w:tabs>
          <w:tab w:val="left" w:pos="346"/>
        </w:tabs>
        <w:spacing w:after="0" w:line="240" w:lineRule="auto"/>
        <w:ind w:firstLine="709"/>
        <w:jc w:val="both"/>
        <w:rPr>
          <w:color w:val="000000"/>
          <w:lang w:val="en-US"/>
        </w:rPr>
      </w:pPr>
      <w:bookmarkStart w:id="13" w:name="bookmark20"/>
      <w:r>
        <w:rPr>
          <w:color w:val="000000"/>
          <w:lang w:val="en-US"/>
        </w:rPr>
        <w:lastRenderedPageBreak/>
        <w:t>II</w:t>
      </w:r>
      <w:r w:rsidR="002909D2" w:rsidRPr="002909D2">
        <w:rPr>
          <w:color w:val="000000"/>
        </w:rPr>
        <w:t>.</w:t>
      </w:r>
      <w:r w:rsidR="00D26842" w:rsidRPr="002909D2">
        <w:rPr>
          <w:color w:val="000000"/>
        </w:rPr>
        <w:t xml:space="preserve">    </w:t>
      </w:r>
      <w:r w:rsidR="002A0E34">
        <w:rPr>
          <w:color w:val="000000"/>
        </w:rPr>
        <w:t>Порядок проведения аукциона</w:t>
      </w:r>
      <w:bookmarkEnd w:id="13"/>
    </w:p>
    <w:p w:rsidR="00CD7F7F" w:rsidRDefault="00CD7F7F" w:rsidP="00CD7F7F">
      <w:pPr>
        <w:pStyle w:val="10"/>
        <w:shd w:val="clear" w:color="auto" w:fill="auto"/>
        <w:tabs>
          <w:tab w:val="left" w:pos="1446"/>
        </w:tabs>
        <w:spacing w:after="0" w:line="240" w:lineRule="auto"/>
        <w:ind w:left="709"/>
        <w:jc w:val="both"/>
      </w:pPr>
    </w:p>
    <w:p w:rsidR="00686061" w:rsidRPr="002B2C6B" w:rsidRDefault="002A0E34" w:rsidP="00686061">
      <w:pPr>
        <w:pStyle w:val="10"/>
        <w:numPr>
          <w:ilvl w:val="1"/>
          <w:numId w:val="27"/>
        </w:numPr>
        <w:shd w:val="clear" w:color="auto" w:fill="auto"/>
        <w:tabs>
          <w:tab w:val="left" w:pos="1446"/>
        </w:tabs>
        <w:spacing w:after="0" w:line="240" w:lineRule="auto"/>
        <w:ind w:left="0" w:firstLine="709"/>
        <w:jc w:val="both"/>
      </w:pPr>
      <w:bookmarkStart w:id="14" w:name="bookmark22"/>
      <w:r>
        <w:rPr>
          <w:color w:val="000000"/>
        </w:rPr>
        <w:t>Участник аукциона</w:t>
      </w:r>
      <w:bookmarkEnd w:id="14"/>
    </w:p>
    <w:p w:rsidR="002A0E34" w:rsidRDefault="002B2C6B" w:rsidP="002B2C6B">
      <w:pPr>
        <w:pStyle w:val="31"/>
        <w:numPr>
          <w:ilvl w:val="2"/>
          <w:numId w:val="27"/>
        </w:numPr>
        <w:shd w:val="clear" w:color="auto" w:fill="auto"/>
        <w:tabs>
          <w:tab w:val="left" w:pos="1441"/>
        </w:tabs>
        <w:spacing w:before="0" w:after="0" w:line="240" w:lineRule="auto"/>
        <w:ind w:left="0" w:firstLine="567"/>
        <w:jc w:val="both"/>
      </w:pPr>
      <w:r w:rsidRPr="002B2C6B">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Default="002A0E34" w:rsidP="0040601E">
      <w:pPr>
        <w:pStyle w:val="31"/>
        <w:numPr>
          <w:ilvl w:val="2"/>
          <w:numId w:val="27"/>
        </w:numPr>
        <w:shd w:val="clear" w:color="auto" w:fill="auto"/>
        <w:tabs>
          <w:tab w:val="left" w:pos="1436"/>
        </w:tabs>
        <w:spacing w:before="0" w:after="0" w:line="240" w:lineRule="auto"/>
        <w:ind w:left="0" w:firstLine="709"/>
        <w:jc w:val="both"/>
      </w:pPr>
      <w:r>
        <w:rPr>
          <w:color w:val="000000"/>
        </w:rPr>
        <w:t>К участию в аукционе допускаются участн</w:t>
      </w:r>
      <w:r w:rsidR="000C03AC">
        <w:rPr>
          <w:color w:val="000000"/>
        </w:rPr>
        <w:t xml:space="preserve">ики, соответствующие </w:t>
      </w:r>
      <w:r>
        <w:rPr>
          <w:color w:val="000000"/>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2A0E34" w:rsidP="0040601E">
      <w:pPr>
        <w:pStyle w:val="31"/>
        <w:numPr>
          <w:ilvl w:val="2"/>
          <w:numId w:val="27"/>
        </w:numPr>
        <w:shd w:val="clear" w:color="auto" w:fill="auto"/>
        <w:tabs>
          <w:tab w:val="left" w:pos="1436"/>
        </w:tabs>
        <w:spacing w:before="0" w:after="0" w:line="240" w:lineRule="auto"/>
        <w:ind w:left="0" w:firstLine="709"/>
        <w:jc w:val="both"/>
      </w:pPr>
      <w:r>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Default="002A0E34" w:rsidP="0040601E">
      <w:pPr>
        <w:pStyle w:val="31"/>
        <w:numPr>
          <w:ilvl w:val="2"/>
          <w:numId w:val="27"/>
        </w:numPr>
        <w:shd w:val="clear" w:color="auto" w:fill="auto"/>
        <w:tabs>
          <w:tab w:val="left" w:pos="1446"/>
        </w:tabs>
        <w:spacing w:before="0" w:after="0" w:line="240" w:lineRule="auto"/>
        <w:ind w:left="0" w:firstLine="709"/>
        <w:jc w:val="both"/>
      </w:pPr>
      <w:r>
        <w:rPr>
          <w:color w:val="000000"/>
        </w:rPr>
        <w:t>Документы, представленные участниками в составе аукционных заявок, возврату не подлежат, за исключением банковской гарантии.</w:t>
      </w:r>
    </w:p>
    <w:p w:rsidR="002A0E34" w:rsidRPr="00E46B29" w:rsidRDefault="002A0E34" w:rsidP="0040601E">
      <w:pPr>
        <w:pStyle w:val="31"/>
        <w:numPr>
          <w:ilvl w:val="2"/>
          <w:numId w:val="27"/>
        </w:numPr>
        <w:shd w:val="clear" w:color="auto" w:fill="auto"/>
        <w:tabs>
          <w:tab w:val="left" w:pos="1436"/>
        </w:tabs>
        <w:spacing w:before="0" w:after="0" w:line="240" w:lineRule="auto"/>
        <w:ind w:left="0" w:firstLine="709"/>
        <w:jc w:val="both"/>
      </w:pPr>
      <w:r>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715425" w:rsidRDefault="00715425" w:rsidP="0040601E">
      <w:pPr>
        <w:pStyle w:val="31"/>
        <w:shd w:val="clear" w:color="auto" w:fill="auto"/>
        <w:tabs>
          <w:tab w:val="left" w:pos="1436"/>
        </w:tabs>
        <w:spacing w:before="0" w:after="0" w:line="240" w:lineRule="auto"/>
        <w:ind w:firstLine="709"/>
        <w:jc w:val="both"/>
      </w:pPr>
    </w:p>
    <w:p w:rsidR="00CC7177" w:rsidRDefault="002A0E34" w:rsidP="0040601E">
      <w:pPr>
        <w:pStyle w:val="10"/>
        <w:numPr>
          <w:ilvl w:val="1"/>
          <w:numId w:val="27"/>
        </w:numPr>
        <w:shd w:val="clear" w:color="auto" w:fill="auto"/>
        <w:tabs>
          <w:tab w:val="left" w:pos="1446"/>
        </w:tabs>
        <w:spacing w:after="0" w:line="240" w:lineRule="auto"/>
        <w:ind w:left="0" w:firstLine="709"/>
        <w:jc w:val="both"/>
      </w:pPr>
      <w:bookmarkStart w:id="15" w:name="bookmark23"/>
      <w:r>
        <w:rPr>
          <w:color w:val="000000"/>
        </w:rPr>
        <w:t>Участник, на стороне которого выступают несколько лиц</w:t>
      </w:r>
      <w:bookmarkEnd w:id="15"/>
    </w:p>
    <w:p w:rsidR="002A0E34" w:rsidRDefault="002A0E34" w:rsidP="0040601E">
      <w:pPr>
        <w:pStyle w:val="31"/>
        <w:numPr>
          <w:ilvl w:val="2"/>
          <w:numId w:val="27"/>
        </w:numPr>
        <w:shd w:val="clear" w:color="auto" w:fill="auto"/>
        <w:tabs>
          <w:tab w:val="left" w:pos="1436"/>
        </w:tabs>
        <w:spacing w:before="0" w:after="0" w:line="240" w:lineRule="auto"/>
        <w:ind w:left="0" w:firstLine="709"/>
        <w:jc w:val="both"/>
      </w:pPr>
      <w:r>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8006F6">
        <w:rPr>
          <w:b/>
          <w:color w:val="000000"/>
        </w:rPr>
        <w:t xml:space="preserve">с приложением № </w:t>
      </w:r>
      <w:r>
        <w:rPr>
          <w:color w:val="000000"/>
        </w:rPr>
        <w:t>1 к аукционной документации. Если соответствующая информация не указана в заявке,</w:t>
      </w:r>
      <w:r w:rsidR="00EA0F06">
        <w:t xml:space="preserve"> </w:t>
      </w:r>
      <w:r w:rsidRPr="00EA0F06">
        <w:rPr>
          <w:color w:val="000000"/>
        </w:rPr>
        <w:t>участник считается подавшим заявку от своего имени и действующим в своих интересах.</w:t>
      </w:r>
    </w:p>
    <w:p w:rsidR="002A0E34" w:rsidRDefault="002A0E34" w:rsidP="0040601E">
      <w:pPr>
        <w:pStyle w:val="31"/>
        <w:numPr>
          <w:ilvl w:val="2"/>
          <w:numId w:val="27"/>
        </w:numPr>
        <w:shd w:val="clear" w:color="auto" w:fill="auto"/>
        <w:tabs>
          <w:tab w:val="left" w:pos="1431"/>
        </w:tabs>
        <w:spacing w:before="0" w:after="0" w:line="240" w:lineRule="auto"/>
        <w:ind w:left="0" w:firstLine="709"/>
        <w:jc w:val="both"/>
      </w:pPr>
      <w:r>
        <w:rPr>
          <w:color w:val="000000"/>
        </w:rPr>
        <w:lastRenderedPageBreak/>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Pr="00186CA9">
        <w:rPr>
          <w:color w:val="000000"/>
        </w:rPr>
        <w:t>пунктом 5.3.3 аукционной документации, а также документы, предусмотренные пунктом 7.1.8.6 аукционной документации, и документ, оформленный в соответствии с</w:t>
      </w:r>
      <w:r>
        <w:rPr>
          <w:color w:val="000000"/>
        </w:rPr>
        <w:t xml:space="preserve"> </w:t>
      </w:r>
      <w:r w:rsidRPr="008006F6">
        <w:rPr>
          <w:b/>
          <w:color w:val="000000"/>
        </w:rPr>
        <w:t>приложением № 2</w:t>
      </w:r>
      <w:r>
        <w:rPr>
          <w:color w:val="000000"/>
        </w:rPr>
        <w:t xml:space="preserve"> к аукционной документации, на каждое лицо, выступающее на стороне такого участника.</w:t>
      </w:r>
    </w:p>
    <w:p w:rsidR="002A0E34" w:rsidRDefault="002A0E34" w:rsidP="0040601E">
      <w:pPr>
        <w:pStyle w:val="31"/>
        <w:numPr>
          <w:ilvl w:val="2"/>
          <w:numId w:val="27"/>
        </w:numPr>
        <w:shd w:val="clear" w:color="auto" w:fill="auto"/>
        <w:tabs>
          <w:tab w:val="left" w:pos="1441"/>
        </w:tabs>
        <w:spacing w:before="0" w:after="0" w:line="240" w:lineRule="auto"/>
        <w:ind w:left="0" w:firstLine="709"/>
        <w:jc w:val="both"/>
      </w:pPr>
      <w:r>
        <w:rPr>
          <w:color w:val="000000"/>
        </w:rPr>
        <w:t xml:space="preserve">Участник, на стороне которого выступают несколько лиц (все юридические и/или физические лица, выступающие на стороне </w:t>
      </w:r>
      <w:r w:rsidR="0048556F">
        <w:rPr>
          <w:color w:val="000000"/>
        </w:rPr>
        <w:t>одного участника</w:t>
      </w:r>
      <w:r>
        <w:rPr>
          <w:color w:val="000000"/>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2A0E34" w:rsidP="0040601E">
      <w:pPr>
        <w:pStyle w:val="31"/>
        <w:numPr>
          <w:ilvl w:val="2"/>
          <w:numId w:val="27"/>
        </w:numPr>
        <w:shd w:val="clear" w:color="auto" w:fill="auto"/>
        <w:tabs>
          <w:tab w:val="left" w:pos="1436"/>
        </w:tabs>
        <w:spacing w:before="0" w:after="0" w:line="240" w:lineRule="auto"/>
        <w:ind w:left="0" w:firstLine="709"/>
        <w:jc w:val="both"/>
      </w:pPr>
      <w:r>
        <w:rPr>
          <w:color w:val="000000"/>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Pr="004A70AB" w:rsidRDefault="002A0E34" w:rsidP="0040601E">
      <w:pPr>
        <w:pStyle w:val="31"/>
        <w:numPr>
          <w:ilvl w:val="2"/>
          <w:numId w:val="27"/>
        </w:numPr>
        <w:shd w:val="clear" w:color="auto" w:fill="auto"/>
        <w:tabs>
          <w:tab w:val="left" w:pos="1441"/>
        </w:tabs>
        <w:spacing w:before="0" w:after="0" w:line="240" w:lineRule="auto"/>
        <w:ind w:left="0" w:firstLine="709"/>
        <w:jc w:val="both"/>
      </w:pPr>
      <w:r>
        <w:rPr>
          <w:color w:val="000000"/>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Default="004A70AB" w:rsidP="0040601E">
      <w:pPr>
        <w:pStyle w:val="31"/>
        <w:numPr>
          <w:ilvl w:val="2"/>
          <w:numId w:val="27"/>
        </w:numPr>
        <w:tabs>
          <w:tab w:val="left" w:pos="-142"/>
        </w:tabs>
        <w:spacing w:before="0" w:after="0" w:line="240" w:lineRule="auto"/>
        <w:ind w:left="0" w:firstLine="709"/>
        <w:jc w:val="both"/>
      </w:pPr>
      <w: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Default="004A70AB" w:rsidP="0040601E">
      <w:pPr>
        <w:pStyle w:val="31"/>
        <w:tabs>
          <w:tab w:val="left" w:pos="1441"/>
        </w:tabs>
        <w:spacing w:before="0" w:after="0" w:line="240" w:lineRule="auto"/>
        <w:ind w:firstLine="709"/>
        <w:jc w:val="both"/>
      </w:pPr>
      <w:r>
        <w:t xml:space="preserve">         Соглашение о сотрудничестве (договоре простого товарищества) должно содержать:</w:t>
      </w:r>
    </w:p>
    <w:p w:rsidR="004A70AB" w:rsidRDefault="004A70AB" w:rsidP="0040601E">
      <w:pPr>
        <w:pStyle w:val="31"/>
        <w:tabs>
          <w:tab w:val="left" w:pos="1441"/>
        </w:tabs>
        <w:spacing w:before="0" w:after="0" w:line="240" w:lineRule="auto"/>
        <w:ind w:firstLine="709"/>
        <w:jc w:val="both"/>
      </w:pPr>
      <w:r>
        <w:t>-права и обязанности каждой стороны в рамках участия в процедуре закупке и в рамках исполнения условий договора;</w:t>
      </w:r>
    </w:p>
    <w:p w:rsidR="004A70AB" w:rsidRDefault="004A70AB" w:rsidP="0040601E">
      <w:pPr>
        <w:pStyle w:val="31"/>
        <w:tabs>
          <w:tab w:val="left" w:pos="1441"/>
        </w:tabs>
        <w:spacing w:before="0" w:after="0" w:line="240" w:lineRule="auto"/>
        <w:ind w:firstLine="709"/>
        <w:jc w:val="both"/>
      </w:pPr>
      <w: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Default="004A70AB" w:rsidP="0040601E">
      <w:pPr>
        <w:pStyle w:val="31"/>
        <w:tabs>
          <w:tab w:val="left" w:pos="1441"/>
        </w:tabs>
        <w:spacing w:before="0" w:after="0" w:line="240" w:lineRule="auto"/>
        <w:ind w:firstLine="709"/>
        <w:jc w:val="both"/>
      </w:pPr>
      <w: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Default="004A70AB" w:rsidP="0040601E">
      <w:pPr>
        <w:pStyle w:val="31"/>
        <w:tabs>
          <w:tab w:val="left" w:pos="1441"/>
        </w:tabs>
        <w:spacing w:before="0" w:after="0" w:line="240" w:lineRule="auto"/>
        <w:ind w:firstLine="709"/>
        <w:jc w:val="both"/>
      </w:pPr>
      <w: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9511F6" w:rsidRDefault="004A70AB" w:rsidP="0040601E">
      <w:pPr>
        <w:pStyle w:val="31"/>
        <w:shd w:val="clear" w:color="auto" w:fill="auto"/>
        <w:tabs>
          <w:tab w:val="left" w:pos="1441"/>
        </w:tabs>
        <w:spacing w:before="0" w:after="0" w:line="240" w:lineRule="auto"/>
        <w:ind w:firstLine="709"/>
        <w:jc w:val="both"/>
      </w:pPr>
      <w: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E46B29" w:rsidRPr="00E46B29" w:rsidRDefault="00E46B29" w:rsidP="0040601E">
      <w:pPr>
        <w:pStyle w:val="31"/>
        <w:shd w:val="clear" w:color="auto" w:fill="auto"/>
        <w:tabs>
          <w:tab w:val="left" w:pos="1441"/>
        </w:tabs>
        <w:spacing w:before="0" w:after="0" w:line="240" w:lineRule="auto"/>
        <w:ind w:firstLine="709"/>
        <w:jc w:val="both"/>
      </w:pPr>
    </w:p>
    <w:p w:rsidR="00591631" w:rsidRDefault="002A0E34" w:rsidP="00686061">
      <w:pPr>
        <w:pStyle w:val="10"/>
        <w:numPr>
          <w:ilvl w:val="1"/>
          <w:numId w:val="27"/>
        </w:numPr>
        <w:shd w:val="clear" w:color="auto" w:fill="auto"/>
        <w:tabs>
          <w:tab w:val="left" w:pos="1321"/>
        </w:tabs>
        <w:spacing w:after="0" w:line="240" w:lineRule="auto"/>
        <w:ind w:left="0" w:firstLine="709"/>
        <w:jc w:val="both"/>
      </w:pPr>
      <w:bookmarkStart w:id="16" w:name="bookmark24"/>
      <w:r>
        <w:rPr>
          <w:color w:val="000000"/>
        </w:rPr>
        <w:t>Требования к участникам</w:t>
      </w:r>
      <w:bookmarkEnd w:id="16"/>
    </w:p>
    <w:p w:rsidR="002A0E34" w:rsidRDefault="002A0E34" w:rsidP="0040601E">
      <w:pPr>
        <w:pStyle w:val="31"/>
        <w:numPr>
          <w:ilvl w:val="2"/>
          <w:numId w:val="27"/>
        </w:numPr>
        <w:shd w:val="clear" w:color="auto" w:fill="auto"/>
        <w:tabs>
          <w:tab w:val="left" w:pos="1446"/>
        </w:tabs>
        <w:spacing w:before="0" w:after="0" w:line="240" w:lineRule="auto"/>
        <w:ind w:left="0" w:firstLine="709"/>
        <w:jc w:val="both"/>
      </w:pPr>
      <w:r>
        <w:rPr>
          <w:color w:val="000000"/>
        </w:rPr>
        <w:t xml:space="preserve">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w:t>
      </w:r>
      <w:r>
        <w:rPr>
          <w:color w:val="000000"/>
        </w:rPr>
        <w:lastRenderedPageBreak/>
        <w:t>документы и информация в соответствии с требованиями аукционной документации.</w:t>
      </w:r>
    </w:p>
    <w:p w:rsidR="002A0E34" w:rsidRDefault="002A0E34" w:rsidP="0040601E">
      <w:pPr>
        <w:pStyle w:val="31"/>
        <w:numPr>
          <w:ilvl w:val="2"/>
          <w:numId w:val="27"/>
        </w:numPr>
        <w:shd w:val="clear" w:color="auto" w:fill="auto"/>
        <w:tabs>
          <w:tab w:val="left" w:pos="1436"/>
        </w:tabs>
        <w:spacing w:before="0" w:after="0" w:line="240" w:lineRule="auto"/>
        <w:ind w:left="0" w:firstLine="709"/>
        <w:jc w:val="both"/>
      </w:pPr>
      <w:r>
        <w:rPr>
          <w:color w:val="000000"/>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w:t>
      </w:r>
      <w:r w:rsidRPr="00186CA9">
        <w:rPr>
          <w:color w:val="000000"/>
        </w:rPr>
        <w:t>в пунктах 2, 3</w:t>
      </w:r>
      <w:r>
        <w:rPr>
          <w:color w:val="000000"/>
        </w:rPr>
        <w:t xml:space="preserve"> аукционной документации.</w:t>
      </w:r>
    </w:p>
    <w:p w:rsidR="003524BB" w:rsidRPr="0048556F" w:rsidRDefault="002A0E34" w:rsidP="0040601E">
      <w:pPr>
        <w:pStyle w:val="31"/>
        <w:numPr>
          <w:ilvl w:val="2"/>
          <w:numId w:val="27"/>
        </w:numPr>
        <w:shd w:val="clear" w:color="auto" w:fill="auto"/>
        <w:tabs>
          <w:tab w:val="left" w:pos="1436"/>
        </w:tabs>
        <w:spacing w:before="0" w:after="0" w:line="240" w:lineRule="auto"/>
        <w:ind w:left="0" w:firstLine="709"/>
        <w:jc w:val="both"/>
      </w:pPr>
      <w:r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Pr>
          <w:color w:val="000000"/>
        </w:rPr>
        <w:t>:</w:t>
      </w:r>
    </w:p>
    <w:p w:rsidR="00324089" w:rsidRDefault="00137199" w:rsidP="0040601E">
      <w:pPr>
        <w:pStyle w:val="31"/>
        <w:numPr>
          <w:ilvl w:val="3"/>
          <w:numId w:val="27"/>
        </w:numPr>
        <w:shd w:val="clear" w:color="auto" w:fill="auto"/>
        <w:tabs>
          <w:tab w:val="left" w:pos="1436"/>
        </w:tabs>
        <w:spacing w:before="0" w:after="0" w:line="240" w:lineRule="auto"/>
        <w:ind w:left="0" w:firstLine="709"/>
        <w:jc w:val="both"/>
      </w:pPr>
      <w:r>
        <w:t>о</w:t>
      </w:r>
      <w:r w:rsidRPr="00137199">
        <w:t>тсутствие  задолженности по уплате налогов в бюджеты всех уровней и обязательных платежей в государственные внебюджетные фонды</w:t>
      </w:r>
      <w:r>
        <w:t>, что подтверждается справкой</w:t>
      </w:r>
      <w:r w:rsidRPr="00137199">
        <w:t xml:space="preserve">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w:t>
      </w:r>
      <w:r w:rsidR="00552FB3">
        <w:t>ия извещения об открытом аукцион</w:t>
      </w:r>
      <w:r w:rsidRPr="00137199">
        <w:t>е налоговыми органами по форме, утвержденной приказом ФНС России от 21 июля 2014 года №ММВ-7-8/378 с учетом внесенных в приказ изменений</w:t>
      </w:r>
      <w:r>
        <w:t>.</w:t>
      </w:r>
    </w:p>
    <w:p w:rsidR="00324089" w:rsidRDefault="00324089" w:rsidP="0040601E">
      <w:pPr>
        <w:pStyle w:val="31"/>
        <w:numPr>
          <w:ilvl w:val="3"/>
          <w:numId w:val="27"/>
        </w:numPr>
        <w:shd w:val="clear" w:color="auto" w:fill="auto"/>
        <w:tabs>
          <w:tab w:val="left" w:pos="2146"/>
        </w:tabs>
        <w:spacing w:before="0" w:after="0" w:line="240" w:lineRule="auto"/>
        <w:ind w:left="0" w:firstLine="709"/>
        <w:jc w:val="both"/>
      </w:pPr>
      <w: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Default="00324089" w:rsidP="0040601E">
      <w:pPr>
        <w:pStyle w:val="31"/>
        <w:numPr>
          <w:ilvl w:val="3"/>
          <w:numId w:val="27"/>
        </w:numPr>
        <w:shd w:val="clear" w:color="auto" w:fill="auto"/>
        <w:tabs>
          <w:tab w:val="left" w:pos="2156"/>
        </w:tabs>
        <w:spacing w:before="0" w:after="0" w:line="240" w:lineRule="auto"/>
        <w:ind w:left="0" w:firstLine="709"/>
        <w:jc w:val="both"/>
      </w:pPr>
      <w: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Default="00324089" w:rsidP="0040601E">
      <w:pPr>
        <w:pStyle w:val="31"/>
        <w:numPr>
          <w:ilvl w:val="3"/>
          <w:numId w:val="27"/>
        </w:numPr>
        <w:shd w:val="clear" w:color="auto" w:fill="auto"/>
        <w:tabs>
          <w:tab w:val="left" w:pos="2151"/>
        </w:tabs>
        <w:spacing w:before="0" w:after="0" w:line="240" w:lineRule="auto"/>
        <w:ind w:left="0" w:firstLine="709"/>
        <w:jc w:val="both"/>
      </w:pPr>
      <w: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Pr="009511F6" w:rsidRDefault="00324089" w:rsidP="0040601E">
      <w:pPr>
        <w:pStyle w:val="31"/>
        <w:shd w:val="clear" w:color="auto" w:fill="auto"/>
        <w:spacing w:before="0" w:after="0" w:line="240" w:lineRule="auto"/>
        <w:ind w:firstLine="709"/>
        <w:jc w:val="both"/>
      </w:pPr>
      <w:r>
        <w:t>Соответствие обязательным требовани</w:t>
      </w:r>
      <w:r w:rsidR="00D21F4A">
        <w:t>ям, ука</w:t>
      </w:r>
      <w:r w:rsidR="00F35114">
        <w:t>занным в пунктах 5.3.3.1-5.3.3.</w:t>
      </w:r>
      <w:r w:rsidR="00D35D31">
        <w:t>4</w:t>
      </w:r>
      <w:r w:rsidR="00F35114" w:rsidRPr="00F35114">
        <w:t>.</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CD7F7F" w:rsidRDefault="00CD7F7F" w:rsidP="0040601E">
      <w:pPr>
        <w:pStyle w:val="31"/>
        <w:shd w:val="clear" w:color="auto" w:fill="auto"/>
        <w:spacing w:before="0" w:after="0" w:line="240" w:lineRule="auto"/>
        <w:ind w:firstLine="709"/>
        <w:jc w:val="both"/>
      </w:pPr>
    </w:p>
    <w:p w:rsidR="00E46B29" w:rsidRPr="00E46B29" w:rsidRDefault="00E46B29" w:rsidP="0040601E">
      <w:pPr>
        <w:pStyle w:val="31"/>
        <w:shd w:val="clear" w:color="auto" w:fill="auto"/>
        <w:spacing w:before="0" w:after="0" w:line="240" w:lineRule="auto"/>
        <w:ind w:firstLine="709"/>
        <w:jc w:val="both"/>
      </w:pPr>
    </w:p>
    <w:p w:rsidR="005E6AAA" w:rsidRPr="0073355D" w:rsidRDefault="006F6F5E" w:rsidP="005E6AAA">
      <w:pPr>
        <w:pStyle w:val="31"/>
        <w:numPr>
          <w:ilvl w:val="1"/>
          <w:numId w:val="27"/>
        </w:numPr>
        <w:spacing w:before="0" w:after="0" w:line="240" w:lineRule="auto"/>
        <w:jc w:val="both"/>
        <w:rPr>
          <w:b/>
          <w:sz w:val="27"/>
          <w:szCs w:val="27"/>
        </w:rPr>
      </w:pPr>
      <w:r w:rsidRPr="00D35D31">
        <w:rPr>
          <w:b/>
          <w:sz w:val="27"/>
          <w:szCs w:val="27"/>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6F6F5E" w:rsidRDefault="00D35D31" w:rsidP="0040601E">
      <w:pPr>
        <w:pStyle w:val="31"/>
        <w:spacing w:before="0" w:after="0" w:line="240" w:lineRule="auto"/>
        <w:ind w:firstLine="709"/>
        <w:jc w:val="both"/>
      </w:pPr>
      <w:r>
        <w:t>5.</w:t>
      </w:r>
      <w:r w:rsidR="006F6F5E">
        <w:t>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Default="006F6F5E" w:rsidP="0040601E">
      <w:pPr>
        <w:pStyle w:val="31"/>
        <w:spacing w:before="0" w:after="0" w:line="240" w:lineRule="auto"/>
        <w:ind w:firstLine="709"/>
        <w:jc w:val="both"/>
      </w:pPr>
      <w:r>
        <w:t xml:space="preserve">5.4.2.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w:t>
      </w:r>
      <w:r>
        <w:lastRenderedPageBreak/>
        <w:t>наименования страны происхождения поставляемых товаров/ оказываемых услугах/выполняемых работах.</w:t>
      </w:r>
    </w:p>
    <w:p w:rsidR="006F6F5E" w:rsidRDefault="006F6F5E" w:rsidP="0040601E">
      <w:pPr>
        <w:pStyle w:val="31"/>
        <w:spacing w:before="0" w:after="0" w:line="240" w:lineRule="auto"/>
        <w:ind w:firstLine="709"/>
        <w:jc w:val="both"/>
      </w:pPr>
      <w:r>
        <w:t>5.4.3.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Default="006F6F5E" w:rsidP="0040601E">
      <w:pPr>
        <w:pStyle w:val="31"/>
        <w:spacing w:before="0" w:after="0" w:line="240" w:lineRule="auto"/>
        <w:ind w:firstLine="709"/>
        <w:jc w:val="both"/>
      </w:pPr>
      <w:r>
        <w:t>5.4.4.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Default="006F6F5E" w:rsidP="0040601E">
      <w:pPr>
        <w:pStyle w:val="31"/>
        <w:spacing w:before="0" w:after="0" w:line="240" w:lineRule="auto"/>
        <w:ind w:firstLine="709"/>
        <w:jc w:val="both"/>
      </w:pPr>
      <w:r>
        <w:t>5.4.5.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Default="006F6F5E" w:rsidP="0040601E">
      <w:pPr>
        <w:pStyle w:val="31"/>
        <w:spacing w:before="0" w:after="0" w:line="240" w:lineRule="auto"/>
        <w:ind w:firstLine="709"/>
        <w:jc w:val="both"/>
      </w:pPr>
      <w:r>
        <w:t>5.4.6. Приоритет в соответствии с Постановлением Правительства от 16.09.2016г. № 925 не предоставляется в случаях, если:</w:t>
      </w:r>
    </w:p>
    <w:p w:rsidR="006F6F5E" w:rsidRDefault="006F6F5E" w:rsidP="0040601E">
      <w:pPr>
        <w:pStyle w:val="31"/>
        <w:spacing w:before="0" w:after="0" w:line="240" w:lineRule="auto"/>
        <w:ind w:firstLine="709"/>
        <w:jc w:val="both"/>
      </w:pPr>
      <w:r>
        <w:t>а) закупка признана несостоявшейся и договор заключается с единственным участником закупки;</w:t>
      </w:r>
    </w:p>
    <w:p w:rsidR="006F6F5E" w:rsidRDefault="006F6F5E" w:rsidP="0040601E">
      <w:pPr>
        <w:pStyle w:val="31"/>
        <w:spacing w:before="0" w:after="0" w:line="240" w:lineRule="auto"/>
        <w:ind w:firstLine="709"/>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Default="006F6F5E" w:rsidP="0040601E">
      <w:pPr>
        <w:pStyle w:val="31"/>
        <w:spacing w:before="0" w:after="0" w:line="240" w:lineRule="auto"/>
        <w:ind w:firstLine="709"/>
        <w:jc w:val="both"/>
      </w:pPr>
      <w:r>
        <w:t>в) в заявке на участие в закупке не содержится предложений о поставке товаров иностранного происхождения, выполнении работ, оказ</w:t>
      </w:r>
      <w:r w:rsidR="00D35D31">
        <w:t xml:space="preserve">ании услуг иностранными лицами; </w:t>
      </w:r>
    </w:p>
    <w:p w:rsidR="00874531" w:rsidRPr="009511F6" w:rsidRDefault="00D35D31" w:rsidP="0040601E">
      <w:pPr>
        <w:pStyle w:val="31"/>
        <w:shd w:val="clear" w:color="auto" w:fill="auto"/>
        <w:spacing w:before="0" w:after="0" w:line="240" w:lineRule="auto"/>
        <w:ind w:firstLine="709"/>
        <w:jc w:val="both"/>
      </w:pPr>
      <w:r>
        <w:t>г</w:t>
      </w:r>
      <w:r w:rsidR="006F6F5E">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1631" w:rsidRPr="009511F6" w:rsidRDefault="00591631" w:rsidP="0040601E">
      <w:pPr>
        <w:pStyle w:val="31"/>
        <w:shd w:val="clear" w:color="auto" w:fill="auto"/>
        <w:spacing w:before="0" w:after="0" w:line="240" w:lineRule="auto"/>
        <w:ind w:firstLine="709"/>
        <w:jc w:val="both"/>
      </w:pPr>
    </w:p>
    <w:p w:rsidR="00591631" w:rsidRDefault="00324089" w:rsidP="0073355D">
      <w:pPr>
        <w:pStyle w:val="10"/>
        <w:numPr>
          <w:ilvl w:val="0"/>
          <w:numId w:val="27"/>
        </w:numPr>
        <w:shd w:val="clear" w:color="auto" w:fill="auto"/>
        <w:tabs>
          <w:tab w:val="left" w:pos="1446"/>
        </w:tabs>
        <w:spacing w:after="0" w:line="240" w:lineRule="auto"/>
        <w:ind w:left="0" w:firstLine="709"/>
        <w:jc w:val="both"/>
      </w:pPr>
      <w:bookmarkStart w:id="17" w:name="bookmark25"/>
      <w:r>
        <w:t>Порядок проведения аукциона</w:t>
      </w:r>
      <w:bookmarkEnd w:id="17"/>
    </w:p>
    <w:p w:rsidR="00591631" w:rsidRDefault="00324089" w:rsidP="00341D9F">
      <w:pPr>
        <w:pStyle w:val="10"/>
        <w:numPr>
          <w:ilvl w:val="1"/>
          <w:numId w:val="27"/>
        </w:numPr>
        <w:shd w:val="clear" w:color="auto" w:fill="auto"/>
        <w:tabs>
          <w:tab w:val="left" w:pos="1316"/>
        </w:tabs>
        <w:spacing w:after="0" w:line="240" w:lineRule="auto"/>
        <w:ind w:left="0" w:firstLine="709"/>
        <w:jc w:val="both"/>
      </w:pPr>
      <w:bookmarkStart w:id="18" w:name="bookmark26"/>
      <w:r>
        <w:t>Информационное сопровождение</w:t>
      </w:r>
      <w:bookmarkEnd w:id="18"/>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Аукционная документация и иная информация об аукционе размещается на сайтах</w:t>
      </w:r>
      <w:r w:rsidR="005105C6">
        <w:t>:</w:t>
      </w:r>
      <w:r w:rsidR="005105C6" w:rsidRPr="005105C6">
        <w:t xml:space="preserve"> www.utp.sberbank-ast.ru и </w:t>
      </w:r>
      <w:hyperlink r:id="rId11" w:history="1"/>
      <w:r w:rsidR="00FC5A6A">
        <w:t xml:space="preserve"> </w:t>
      </w:r>
      <w:r w:rsidR="00FC5A6A" w:rsidRPr="00FC5A6A">
        <w:t>www.zakupki.gov.ru</w:t>
      </w:r>
      <w:r w:rsidR="00FC5A6A">
        <w:t xml:space="preserve"> </w:t>
      </w:r>
      <w:r>
        <w:t xml:space="preserve">Размещение информации на </w:t>
      </w:r>
      <w:r w:rsidR="00C57D13">
        <w:t xml:space="preserve">этих </w:t>
      </w:r>
      <w:r>
        <w:t>сайтах осуществляется в один день.</w:t>
      </w:r>
      <w:r w:rsidR="00C57D13">
        <w:t xml:space="preserve"> </w:t>
      </w:r>
      <w:r w:rsidR="00C57D13" w:rsidRPr="00C57D13">
        <w:t>За получение аукционной документации плата не взимается.</w:t>
      </w:r>
    </w:p>
    <w:p w:rsidR="00324089" w:rsidRDefault="00324089" w:rsidP="0040601E">
      <w:pPr>
        <w:pStyle w:val="31"/>
        <w:numPr>
          <w:ilvl w:val="2"/>
          <w:numId w:val="27"/>
        </w:numPr>
        <w:shd w:val="clear" w:color="auto" w:fill="auto"/>
        <w:tabs>
          <w:tab w:val="left" w:pos="1426"/>
        </w:tabs>
        <w:spacing w:before="0" w:after="0" w:line="240" w:lineRule="auto"/>
        <w:ind w:left="0" w:firstLine="709"/>
        <w:jc w:val="both"/>
      </w:pPr>
      <w:r>
        <w:t>При проведении аукциона в электронной форме информация об аукционе размещается также на с</w:t>
      </w:r>
      <w:r w:rsidR="00DD5C28">
        <w:t xml:space="preserve">айте электронной площадки </w:t>
      </w:r>
      <w:r>
        <w:t>.</w:t>
      </w:r>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 xml:space="preserve">В случае возникновения технических и иных неполадок при работе единой </w:t>
      </w:r>
      <w:r>
        <w:lastRenderedPageBreak/>
        <w:t>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t>й системе, размещается на сайтах:</w:t>
      </w:r>
      <w:r w:rsidR="00F2040D">
        <w:t xml:space="preserve">  </w:t>
      </w:r>
      <w:hyperlink r:id="rId12"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C53BC7">
        <w:rPr>
          <w:rStyle w:val="a4"/>
          <w:szCs w:val="28"/>
        </w:rPr>
        <w:t xml:space="preserve"> </w:t>
      </w:r>
      <w:r w:rsidR="00C53BC7" w:rsidRPr="00C53BC7">
        <w:rPr>
          <w:rStyle w:val="a4"/>
          <w:szCs w:val="28"/>
        </w:rPr>
        <w:t>и www.sodruzhestvoppk.ru</w:t>
      </w:r>
      <w:r w:rsidRPr="003827A8">
        <w:t xml:space="preserve">, </w:t>
      </w:r>
      <w:r>
        <w:t>с последующим размещением такой</w:t>
      </w:r>
      <w:r w:rsidR="004B3671">
        <w:t xml:space="preserve"> </w:t>
      </w:r>
      <w: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324089" w:rsidP="0040601E">
      <w:pPr>
        <w:pStyle w:val="31"/>
        <w:numPr>
          <w:ilvl w:val="2"/>
          <w:numId w:val="27"/>
        </w:numPr>
        <w:shd w:val="clear" w:color="auto" w:fill="auto"/>
        <w:tabs>
          <w:tab w:val="left" w:pos="1436"/>
        </w:tabs>
        <w:spacing w:before="0" w:after="0" w:line="240" w:lineRule="auto"/>
        <w:ind w:left="0" w:firstLine="709"/>
        <w:jc w:val="both"/>
      </w:pPr>
      <w: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CC7177" w:rsidRDefault="00324089" w:rsidP="0040601E">
      <w:pPr>
        <w:pStyle w:val="31"/>
        <w:numPr>
          <w:ilvl w:val="2"/>
          <w:numId w:val="27"/>
        </w:numPr>
        <w:shd w:val="clear" w:color="auto" w:fill="auto"/>
        <w:tabs>
          <w:tab w:val="left" w:pos="1431"/>
        </w:tabs>
        <w:spacing w:before="0" w:after="0" w:line="240" w:lineRule="auto"/>
        <w:ind w:left="0" w:firstLine="709"/>
        <w:jc w:val="both"/>
      </w:pPr>
      <w: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Default="00E46B29" w:rsidP="0040601E">
      <w:pPr>
        <w:pStyle w:val="31"/>
        <w:shd w:val="clear" w:color="auto" w:fill="auto"/>
        <w:tabs>
          <w:tab w:val="left" w:pos="1431"/>
        </w:tabs>
        <w:spacing w:before="0" w:after="0" w:line="240" w:lineRule="auto"/>
        <w:ind w:firstLine="709"/>
        <w:jc w:val="both"/>
      </w:pPr>
    </w:p>
    <w:p w:rsidR="00591631" w:rsidRDefault="00324089" w:rsidP="00341D9F">
      <w:pPr>
        <w:pStyle w:val="10"/>
        <w:numPr>
          <w:ilvl w:val="1"/>
          <w:numId w:val="27"/>
        </w:numPr>
        <w:shd w:val="clear" w:color="auto" w:fill="auto"/>
        <w:tabs>
          <w:tab w:val="left" w:pos="1441"/>
        </w:tabs>
        <w:spacing w:after="0" w:line="240" w:lineRule="auto"/>
        <w:ind w:left="0" w:firstLine="709"/>
        <w:jc w:val="both"/>
      </w:pPr>
      <w:bookmarkStart w:id="19" w:name="bookmark27"/>
      <w:r>
        <w:t xml:space="preserve">Разъяснения аукционной документации, изменения аукционной документации и извещения о проведении аукциона, прекращение </w:t>
      </w:r>
      <w:r w:rsidR="00CC7177" w:rsidRPr="00CC7177">
        <w:t xml:space="preserve"> </w:t>
      </w:r>
      <w:r>
        <w:t>аукциона</w:t>
      </w:r>
      <w:bookmarkEnd w:id="19"/>
    </w:p>
    <w:p w:rsidR="00324089" w:rsidRDefault="00324089" w:rsidP="0040601E">
      <w:pPr>
        <w:pStyle w:val="31"/>
        <w:numPr>
          <w:ilvl w:val="2"/>
          <w:numId w:val="27"/>
        </w:numPr>
        <w:shd w:val="clear" w:color="auto" w:fill="auto"/>
        <w:tabs>
          <w:tab w:val="left" w:pos="1436"/>
        </w:tabs>
        <w:spacing w:before="0" w:after="0" w:line="240" w:lineRule="auto"/>
        <w:ind w:left="0" w:firstLine="709"/>
        <w:jc w:val="both"/>
      </w:pPr>
      <w: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Pr="00412DBB">
        <w:t>и не позднее</w:t>
      </w:r>
      <w:r w:rsidR="00412DBB">
        <w:t>,</w:t>
      </w:r>
      <w:r w:rsidRPr="00412DBB">
        <w:t xml:space="preserve"> чем за 7 (семь) календарных дней до </w:t>
      </w:r>
      <w:r>
        <w:t>окончания срока подачи заявок на участие в аукционе.</w:t>
      </w:r>
    </w:p>
    <w:p w:rsidR="00324089" w:rsidRDefault="00324089" w:rsidP="0040601E">
      <w:pPr>
        <w:pStyle w:val="31"/>
        <w:numPr>
          <w:ilvl w:val="2"/>
          <w:numId w:val="27"/>
        </w:numPr>
        <w:shd w:val="clear" w:color="auto" w:fill="auto"/>
        <w:tabs>
          <w:tab w:val="left" w:pos="1436"/>
        </w:tabs>
        <w:spacing w:before="0" w:after="0" w:line="240" w:lineRule="auto"/>
        <w:ind w:left="0" w:firstLine="709"/>
        <w:jc w:val="both"/>
      </w:pPr>
      <w:r>
        <w:t>При проведении аукциона в электронной форме запрос может быть н</w:t>
      </w:r>
      <w:r w:rsidR="00EE7933">
        <w:t>аправлен только посредством электронной площадки</w:t>
      </w:r>
      <w:r>
        <w:t xml:space="preserve"> с обязательным подписанием электронной подписью участника аукциона.</w:t>
      </w:r>
    </w:p>
    <w:p w:rsidR="00324089" w:rsidRDefault="00324089" w:rsidP="0040601E">
      <w:pPr>
        <w:pStyle w:val="31"/>
        <w:numPr>
          <w:ilvl w:val="2"/>
          <w:numId w:val="27"/>
        </w:numPr>
        <w:shd w:val="clear" w:color="auto" w:fill="auto"/>
        <w:tabs>
          <w:tab w:val="left" w:pos="1441"/>
        </w:tabs>
        <w:spacing w:before="0" w:after="0" w:line="240" w:lineRule="auto"/>
        <w:ind w:left="0" w:firstLine="709"/>
        <w:jc w:val="both"/>
      </w:pPr>
      <w:r>
        <w:t>Запрос о разъяснении аукционной документации, полученный от участника позднее установленного срока, не подлежит рассмотрению.</w:t>
      </w:r>
    </w:p>
    <w:p w:rsidR="00324089" w:rsidRPr="00412DBB" w:rsidRDefault="00324089" w:rsidP="0040601E">
      <w:pPr>
        <w:pStyle w:val="31"/>
        <w:numPr>
          <w:ilvl w:val="2"/>
          <w:numId w:val="27"/>
        </w:numPr>
        <w:shd w:val="clear" w:color="auto" w:fill="auto"/>
        <w:tabs>
          <w:tab w:val="left" w:pos="1422"/>
        </w:tabs>
        <w:spacing w:before="0" w:after="0" w:line="240" w:lineRule="auto"/>
        <w:ind w:left="0" w:firstLine="709"/>
        <w:jc w:val="both"/>
      </w:pPr>
      <w:r>
        <w:t xml:space="preserve">Разъяснения аукционной документации представляются </w:t>
      </w:r>
      <w:r w:rsidRPr="00412DBB">
        <w:t xml:space="preserve">в течение </w:t>
      </w:r>
      <w:r w:rsidR="00501906" w:rsidRPr="00501906">
        <w:t xml:space="preserve">3 (трех) </w:t>
      </w:r>
      <w:r w:rsidR="00501906">
        <w:t xml:space="preserve"> </w:t>
      </w:r>
      <w:r w:rsidRPr="00412DBB">
        <w:t>рабочих дней со дня поступления запроса.</w:t>
      </w:r>
    </w:p>
    <w:p w:rsidR="00324089" w:rsidRPr="00412DBB" w:rsidRDefault="00324089" w:rsidP="0040601E">
      <w:pPr>
        <w:pStyle w:val="31"/>
        <w:numPr>
          <w:ilvl w:val="2"/>
          <w:numId w:val="27"/>
        </w:numPr>
        <w:shd w:val="clear" w:color="auto" w:fill="auto"/>
        <w:tabs>
          <w:tab w:val="left" w:pos="1431"/>
        </w:tabs>
        <w:spacing w:before="0" w:after="0" w:line="240" w:lineRule="auto"/>
        <w:ind w:left="0" w:firstLine="709"/>
        <w:jc w:val="both"/>
      </w:pPr>
      <w:r>
        <w:t xml:space="preserve">Разъяснения размещаются на сайтах не </w:t>
      </w:r>
      <w:r w:rsidRPr="00412DBB">
        <w:t>позднее 3 (трех) дней со дня представления разъяснений без указания информации о лице, от которого поступил запрос.</w:t>
      </w:r>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 xml:space="preserve">В любое время, но не </w:t>
      </w:r>
      <w:r w:rsidR="00ED4B1F" w:rsidRPr="00412DBB">
        <w:t>позднее,</w:t>
      </w:r>
      <w:r w:rsidRPr="00412DBB">
        <w:t xml:space="preserve"> </w:t>
      </w:r>
      <w:r w:rsidR="00412DBB" w:rsidRPr="00412DBB">
        <w:t>чем за 5 (пять</w:t>
      </w:r>
      <w:r w:rsidRPr="00412DBB">
        <w:t>)</w:t>
      </w:r>
      <w:r w:rsidR="00412DBB" w:rsidRPr="00412DBB">
        <w:t xml:space="preserve"> календарных дней</w:t>
      </w:r>
      <w:r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t>в аукционную документацию.</w:t>
      </w:r>
    </w:p>
    <w:p w:rsidR="00324089" w:rsidRPr="00ED4B1F" w:rsidRDefault="00324089" w:rsidP="0040601E">
      <w:pPr>
        <w:pStyle w:val="31"/>
        <w:numPr>
          <w:ilvl w:val="2"/>
          <w:numId w:val="27"/>
        </w:numPr>
        <w:shd w:val="clear" w:color="auto" w:fill="auto"/>
        <w:tabs>
          <w:tab w:val="left" w:pos="1441"/>
        </w:tabs>
        <w:spacing w:before="0" w:after="0" w:line="240" w:lineRule="auto"/>
        <w:ind w:left="0" w:firstLine="709"/>
        <w:jc w:val="both"/>
      </w:pPr>
      <w:r>
        <w:t xml:space="preserve">Дополнения и изменения, внесенные в извещение о проведении аукциона и (или) в аукционную документацию, </w:t>
      </w:r>
      <w:r w:rsidRPr="00ED4B1F">
        <w:t xml:space="preserve">размещаются на сайтах в </w:t>
      </w:r>
      <w:r w:rsidR="00ED4B1F" w:rsidRPr="00ED4B1F">
        <w:t>течение 1 (одного</w:t>
      </w:r>
      <w:r w:rsidRPr="00ED4B1F">
        <w:t>)</w:t>
      </w:r>
      <w:r w:rsidR="00ED4B1F" w:rsidRPr="00ED4B1F">
        <w:t xml:space="preserve"> рабочего дня </w:t>
      </w:r>
      <w:r w:rsidRPr="00ED4B1F">
        <w:t xml:space="preserve"> с даты принятия решения о внесении изменений.</w:t>
      </w:r>
    </w:p>
    <w:p w:rsidR="00324089" w:rsidRPr="006A37E5" w:rsidRDefault="00324089" w:rsidP="0040601E">
      <w:pPr>
        <w:pStyle w:val="31"/>
        <w:numPr>
          <w:ilvl w:val="2"/>
          <w:numId w:val="27"/>
        </w:numPr>
        <w:shd w:val="clear" w:color="auto" w:fill="auto"/>
        <w:tabs>
          <w:tab w:val="left" w:pos="1426"/>
        </w:tabs>
        <w:spacing w:before="0" w:after="0" w:line="240" w:lineRule="auto"/>
        <w:ind w:left="0" w:firstLine="709"/>
        <w:jc w:val="both"/>
      </w:pPr>
      <w:r>
        <w:t xml:space="preserve">В случае внесения изменений в извещение </w:t>
      </w:r>
      <w:r w:rsidRPr="006A37E5">
        <w:t>о проведении аукциона и (или) аукционну</w:t>
      </w:r>
      <w:r w:rsidR="00ED4B1F" w:rsidRPr="006A37E5">
        <w:t xml:space="preserve">ю документацию </w:t>
      </w:r>
      <w:r w:rsidRPr="006A37E5">
        <w:t>срок подачи аукционных</w:t>
      </w:r>
      <w:r w:rsidR="006A37E5" w:rsidRPr="006A37E5">
        <w:t xml:space="preserve"> </w:t>
      </w:r>
      <w:r w:rsidRPr="006A37E5">
        <w:t>заявок</w:t>
      </w:r>
      <w:r w:rsidR="006A37E5" w:rsidRPr="006A37E5">
        <w:t xml:space="preserve"> должен быть продлен так</w:t>
      </w:r>
      <w:r w:rsidRPr="006A37E5">
        <w:t xml:space="preserve">,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w:t>
      </w:r>
      <w:r w:rsidR="00F35114">
        <w:t xml:space="preserve">менее </w:t>
      </w:r>
      <w:r w:rsidR="00F35114" w:rsidRPr="00F35114">
        <w:t>15</w:t>
      </w:r>
      <w:r w:rsidR="00F35114">
        <w:t xml:space="preserve"> (пятнадцат</w:t>
      </w:r>
      <w:r w:rsidR="006A37E5" w:rsidRPr="006A37E5">
        <w:t>и</w:t>
      </w:r>
      <w:r w:rsidRPr="006A37E5">
        <w:t>)</w:t>
      </w:r>
      <w:r w:rsidR="006A37E5" w:rsidRPr="006A37E5">
        <w:t xml:space="preserve"> календарных</w:t>
      </w:r>
      <w:r w:rsidRPr="006A37E5">
        <w:t xml:space="preserve"> дней</w:t>
      </w:r>
      <w:r w:rsidR="006A37E5" w:rsidRPr="006A37E5">
        <w:t>.</w:t>
      </w:r>
    </w:p>
    <w:p w:rsidR="00324089" w:rsidRDefault="00324089" w:rsidP="0040601E">
      <w:pPr>
        <w:pStyle w:val="31"/>
        <w:numPr>
          <w:ilvl w:val="2"/>
          <w:numId w:val="27"/>
        </w:numPr>
        <w:shd w:val="clear" w:color="auto" w:fill="auto"/>
        <w:tabs>
          <w:tab w:val="left" w:pos="1418"/>
        </w:tabs>
        <w:spacing w:before="0" w:after="0" w:line="240" w:lineRule="auto"/>
        <w:ind w:left="0" w:firstLine="709"/>
        <w:jc w:val="both"/>
      </w:pPr>
      <w: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324089" w:rsidP="0040601E">
      <w:pPr>
        <w:pStyle w:val="31"/>
        <w:numPr>
          <w:ilvl w:val="2"/>
          <w:numId w:val="27"/>
        </w:numPr>
        <w:shd w:val="clear" w:color="auto" w:fill="auto"/>
        <w:tabs>
          <w:tab w:val="left" w:pos="1560"/>
        </w:tabs>
        <w:spacing w:before="0" w:after="0" w:line="240" w:lineRule="auto"/>
        <w:ind w:left="0" w:firstLine="709"/>
        <w:jc w:val="both"/>
      </w:pPr>
      <w:r>
        <w:t>Заказчик вправе отказаться от проведения аукциона</w:t>
      </w:r>
      <w:r w:rsidR="00F1023E">
        <w:t xml:space="preserve"> не позднее, чем за </w:t>
      </w:r>
      <w:r w:rsidR="00254C2D">
        <w:t xml:space="preserve">5 </w:t>
      </w:r>
      <w:r w:rsidR="00254C2D">
        <w:lastRenderedPageBreak/>
        <w:t>(</w:t>
      </w:r>
      <w:r w:rsidR="00F1023E">
        <w:t>пять</w:t>
      </w:r>
      <w:r w:rsidR="00254C2D">
        <w:t>)</w:t>
      </w:r>
      <w:r w:rsidR="00F1023E">
        <w:t xml:space="preserve"> календарных дней до даты окончания срока подачи заявок на участие в аукционе</w:t>
      </w:r>
      <w: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324089" w:rsidP="0040601E">
      <w:pPr>
        <w:pStyle w:val="31"/>
        <w:numPr>
          <w:ilvl w:val="2"/>
          <w:numId w:val="27"/>
        </w:numPr>
        <w:shd w:val="clear" w:color="auto" w:fill="auto"/>
        <w:tabs>
          <w:tab w:val="left" w:pos="1418"/>
        </w:tabs>
        <w:spacing w:before="0" w:after="0" w:line="240" w:lineRule="auto"/>
        <w:ind w:left="0" w:firstLine="709"/>
        <w:jc w:val="both"/>
      </w:pPr>
      <w:r>
        <w:t>Уведомление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t xml:space="preserve"> со дня принятия решения об отказе от проведения аукциона.</w:t>
      </w:r>
    </w:p>
    <w:p w:rsidR="00E46B29" w:rsidRDefault="00E46B29" w:rsidP="0040601E">
      <w:pPr>
        <w:pStyle w:val="31"/>
        <w:shd w:val="clear" w:color="auto" w:fill="auto"/>
        <w:tabs>
          <w:tab w:val="left" w:pos="1418"/>
        </w:tabs>
        <w:spacing w:before="0" w:after="0" w:line="240" w:lineRule="auto"/>
        <w:ind w:firstLine="709"/>
        <w:jc w:val="both"/>
      </w:pPr>
    </w:p>
    <w:p w:rsidR="00CD7F7F" w:rsidRDefault="00324089" w:rsidP="00341D9F">
      <w:pPr>
        <w:pStyle w:val="10"/>
        <w:numPr>
          <w:ilvl w:val="1"/>
          <w:numId w:val="27"/>
        </w:numPr>
        <w:shd w:val="clear" w:color="auto" w:fill="auto"/>
        <w:tabs>
          <w:tab w:val="left" w:pos="1301"/>
        </w:tabs>
        <w:spacing w:after="0" w:line="240" w:lineRule="auto"/>
        <w:ind w:left="0" w:firstLine="709"/>
        <w:jc w:val="both"/>
      </w:pPr>
      <w:bookmarkStart w:id="20" w:name="bookmark28"/>
      <w:r>
        <w:t>Формы проведения аукциона</w:t>
      </w:r>
      <w:bookmarkEnd w:id="20"/>
    </w:p>
    <w:p w:rsidR="00E46B29" w:rsidRDefault="00324089" w:rsidP="0040601E">
      <w:pPr>
        <w:pStyle w:val="31"/>
        <w:shd w:val="clear" w:color="auto" w:fill="auto"/>
        <w:spacing w:before="0" w:after="0" w:line="240" w:lineRule="auto"/>
        <w:ind w:firstLine="709"/>
        <w:jc w:val="both"/>
      </w:pPr>
      <w:r>
        <w:t xml:space="preserve">Аукцион может быть проведен как в электронной форме, так и на бумажном носителе. Информация о форме аукциона </w:t>
      </w:r>
      <w:r w:rsidRPr="0074141E">
        <w:t>указывается в пункте 1.2 аукционной документации.</w:t>
      </w:r>
    </w:p>
    <w:p w:rsidR="00341D9F" w:rsidRPr="00CD7F7F" w:rsidRDefault="00341D9F" w:rsidP="0040601E">
      <w:pPr>
        <w:pStyle w:val="31"/>
        <w:shd w:val="clear" w:color="auto" w:fill="auto"/>
        <w:spacing w:before="0" w:after="0" w:line="240" w:lineRule="auto"/>
        <w:ind w:firstLine="709"/>
        <w:jc w:val="both"/>
      </w:pPr>
    </w:p>
    <w:p w:rsidR="00591631" w:rsidRDefault="00324089" w:rsidP="00341D9F">
      <w:pPr>
        <w:pStyle w:val="10"/>
        <w:numPr>
          <w:ilvl w:val="1"/>
          <w:numId w:val="27"/>
        </w:numPr>
        <w:shd w:val="clear" w:color="auto" w:fill="auto"/>
        <w:tabs>
          <w:tab w:val="left" w:pos="1291"/>
        </w:tabs>
        <w:spacing w:after="0" w:line="240" w:lineRule="auto"/>
        <w:ind w:left="0" w:firstLine="709"/>
        <w:jc w:val="both"/>
      </w:pPr>
      <w:bookmarkStart w:id="21" w:name="bookmark29"/>
      <w:r>
        <w:t>Аукцион в электронной форме</w:t>
      </w:r>
      <w:bookmarkEnd w:id="21"/>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площадке </w:t>
      </w:r>
      <w:r>
        <w:t xml:space="preserve"> размещ</w:t>
      </w:r>
      <w:r w:rsidR="00111B93">
        <w:t xml:space="preserve">ены на сайте </w:t>
      </w:r>
      <w:hyperlink r:id="rId13" w:history="1">
        <w:r w:rsidR="000F269D" w:rsidRPr="00452EB7">
          <w:rPr>
            <w:rStyle w:val="a4"/>
            <w:szCs w:val="28"/>
            <w:lang w:val="en-US"/>
          </w:rPr>
          <w:t>www</w:t>
        </w:r>
        <w:r w:rsidR="000F269D" w:rsidRPr="00452EB7">
          <w:rPr>
            <w:rStyle w:val="a4"/>
            <w:szCs w:val="28"/>
          </w:rPr>
          <w:t>.</w:t>
        </w:r>
        <w:r w:rsidR="000F269D" w:rsidRPr="00452EB7">
          <w:rPr>
            <w:rStyle w:val="a4"/>
            <w:szCs w:val="28"/>
            <w:lang w:val="en-US"/>
          </w:rPr>
          <w:t>utp</w:t>
        </w:r>
        <w:r w:rsidR="000F269D" w:rsidRPr="00452EB7">
          <w:rPr>
            <w:rStyle w:val="a4"/>
            <w:szCs w:val="28"/>
          </w:rPr>
          <w:t>.</w:t>
        </w:r>
        <w:r w:rsidR="000F269D" w:rsidRPr="00452EB7">
          <w:rPr>
            <w:rStyle w:val="a4"/>
            <w:szCs w:val="28"/>
            <w:lang w:val="en-US"/>
          </w:rPr>
          <w:t>sberbank</w:t>
        </w:r>
        <w:r w:rsidR="000F269D" w:rsidRPr="00452EB7">
          <w:rPr>
            <w:rStyle w:val="a4"/>
            <w:szCs w:val="28"/>
          </w:rPr>
          <w:t>-</w:t>
        </w:r>
        <w:r w:rsidR="000F269D" w:rsidRPr="00452EB7">
          <w:rPr>
            <w:rStyle w:val="a4"/>
            <w:szCs w:val="28"/>
            <w:lang w:val="en-US"/>
          </w:rPr>
          <w:t>ast</w:t>
        </w:r>
        <w:r w:rsidR="000F269D" w:rsidRPr="00452EB7">
          <w:rPr>
            <w:rStyle w:val="a4"/>
            <w:szCs w:val="28"/>
          </w:rPr>
          <w:t>.</w:t>
        </w:r>
        <w:r w:rsidR="000F269D" w:rsidRPr="00452EB7">
          <w:rPr>
            <w:rStyle w:val="a4"/>
            <w:szCs w:val="28"/>
            <w:lang w:val="en-US"/>
          </w:rPr>
          <w:t>ru</w:t>
        </w:r>
      </w:hyperlink>
      <w:r w:rsidR="000F269D">
        <w:rPr>
          <w:szCs w:val="28"/>
        </w:rPr>
        <w:t>.</w:t>
      </w:r>
    </w:p>
    <w:p w:rsidR="00324089" w:rsidRDefault="00367D4D" w:rsidP="0040601E">
      <w:pPr>
        <w:pStyle w:val="31"/>
        <w:numPr>
          <w:ilvl w:val="2"/>
          <w:numId w:val="27"/>
        </w:numPr>
        <w:shd w:val="clear" w:color="auto" w:fill="auto"/>
        <w:tabs>
          <w:tab w:val="left" w:pos="1441"/>
        </w:tabs>
        <w:spacing w:before="0" w:after="0" w:line="240" w:lineRule="auto"/>
        <w:ind w:left="0" w:firstLine="709"/>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Если аукцион проводится в электронной форм</w:t>
      </w:r>
      <w:r w:rsidR="00367D4D">
        <w:t>е на электронной площадке</w:t>
      </w:r>
      <w:r>
        <w:t>, участник должен:</w:t>
      </w:r>
    </w:p>
    <w:p w:rsidR="00324089" w:rsidRDefault="00324089" w:rsidP="0040601E">
      <w:pPr>
        <w:pStyle w:val="31"/>
        <w:shd w:val="clear" w:color="auto" w:fill="auto"/>
        <w:spacing w:before="0" w:after="0" w:line="240" w:lineRule="auto"/>
        <w:ind w:firstLine="709"/>
        <w:jc w:val="both"/>
      </w:pPr>
      <w:r>
        <w:t>получить сертификаты электронной подписи для своих уполномоченных представителей;</w:t>
      </w:r>
    </w:p>
    <w:p w:rsidR="00324089" w:rsidRDefault="00367D4D" w:rsidP="0040601E">
      <w:pPr>
        <w:pStyle w:val="31"/>
        <w:shd w:val="clear" w:color="auto" w:fill="auto"/>
        <w:spacing w:before="0" w:after="0" w:line="240" w:lineRule="auto"/>
        <w:ind w:firstLine="709"/>
        <w:jc w:val="both"/>
      </w:pPr>
      <w:r>
        <w:t>зарегистрироваться на электронной площадке</w:t>
      </w:r>
      <w:r w:rsidR="00324089">
        <w:t>.</w:t>
      </w:r>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В</w:t>
      </w:r>
      <w:r w:rsidR="00643260">
        <w:t>се действия, выполненные на электронной площадке</w:t>
      </w:r>
      <w:r>
        <w:t xml:space="preserve"> лицом, 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40601E">
      <w:pPr>
        <w:pStyle w:val="31"/>
        <w:numPr>
          <w:ilvl w:val="2"/>
          <w:numId w:val="27"/>
        </w:numPr>
        <w:shd w:val="clear" w:color="auto" w:fill="auto"/>
        <w:tabs>
          <w:tab w:val="left" w:pos="1446"/>
        </w:tabs>
        <w:spacing w:before="0" w:after="0" w:line="240" w:lineRule="auto"/>
        <w:ind w:left="0" w:firstLine="709"/>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40601E">
      <w:pPr>
        <w:pStyle w:val="31"/>
        <w:numPr>
          <w:ilvl w:val="2"/>
          <w:numId w:val="27"/>
        </w:numPr>
        <w:shd w:val="clear" w:color="auto" w:fill="auto"/>
        <w:tabs>
          <w:tab w:val="left" w:pos="1426"/>
        </w:tabs>
        <w:spacing w:before="0" w:after="0" w:line="240" w:lineRule="auto"/>
        <w:ind w:left="0" w:firstLine="709"/>
        <w:jc w:val="both"/>
      </w:pPr>
      <w:r>
        <w:t xml:space="preserve">Все действия, осуществляемые </w:t>
      </w:r>
      <w:r w:rsidR="005C208B">
        <w:t>зарегистрированным лицом на электронной площадке</w:t>
      </w:r>
      <w:r>
        <w:t>, а также время их совершения фиксируются автоматически.</w:t>
      </w:r>
    </w:p>
    <w:p w:rsidR="00324089" w:rsidRDefault="00324089" w:rsidP="0040601E">
      <w:pPr>
        <w:pStyle w:val="31"/>
        <w:numPr>
          <w:ilvl w:val="2"/>
          <w:numId w:val="27"/>
        </w:numPr>
        <w:shd w:val="clear" w:color="auto" w:fill="auto"/>
        <w:tabs>
          <w:tab w:val="left" w:pos="1441"/>
        </w:tabs>
        <w:spacing w:before="0" w:after="0" w:line="240" w:lineRule="auto"/>
        <w:ind w:left="0" w:firstLine="709"/>
        <w:jc w:val="both"/>
      </w:pPr>
      <w: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4"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5" w:history="1">
        <w:r w:rsidR="007E72DB" w:rsidRPr="00452EB7">
          <w:rPr>
            <w:rStyle w:val="a4"/>
            <w:szCs w:val="28"/>
            <w:lang w:val="en-US"/>
          </w:rPr>
          <w:t>www</w:t>
        </w:r>
        <w:r w:rsidR="007E72DB" w:rsidRPr="00452EB7">
          <w:rPr>
            <w:rStyle w:val="a4"/>
            <w:szCs w:val="28"/>
          </w:rPr>
          <w:t>.</w:t>
        </w:r>
        <w:r w:rsidR="007E72DB" w:rsidRPr="00452EB7">
          <w:rPr>
            <w:rStyle w:val="a4"/>
            <w:szCs w:val="28"/>
            <w:lang w:val="en-US"/>
          </w:rPr>
          <w:t>utp</w:t>
        </w:r>
        <w:r w:rsidR="007E72DB" w:rsidRPr="00452EB7">
          <w:rPr>
            <w:rStyle w:val="a4"/>
            <w:szCs w:val="28"/>
          </w:rPr>
          <w:t>.</w:t>
        </w:r>
        <w:r w:rsidR="007E72DB" w:rsidRPr="00452EB7">
          <w:rPr>
            <w:rStyle w:val="a4"/>
            <w:szCs w:val="28"/>
            <w:lang w:val="en-US"/>
          </w:rPr>
          <w:t>sberbank</w:t>
        </w:r>
        <w:r w:rsidR="007E72DB" w:rsidRPr="00452EB7">
          <w:rPr>
            <w:rStyle w:val="a4"/>
            <w:szCs w:val="28"/>
          </w:rPr>
          <w:t>-</w:t>
        </w:r>
        <w:r w:rsidR="007E72DB" w:rsidRPr="00452EB7">
          <w:rPr>
            <w:rStyle w:val="a4"/>
            <w:szCs w:val="28"/>
            <w:lang w:val="en-US"/>
          </w:rPr>
          <w:t>ast</w:t>
        </w:r>
        <w:r w:rsidR="007E72DB" w:rsidRPr="00452EB7">
          <w:rPr>
            <w:rStyle w:val="a4"/>
            <w:szCs w:val="28"/>
          </w:rPr>
          <w:t>.</w:t>
        </w:r>
        <w:r w:rsidR="007E72DB" w:rsidRPr="00452EB7">
          <w:rPr>
            <w:rStyle w:val="a4"/>
            <w:szCs w:val="28"/>
            <w:lang w:val="en-US"/>
          </w:rPr>
          <w:t>ru</w:t>
        </w:r>
      </w:hyperlink>
      <w:r w:rsidR="007E72DB" w:rsidRPr="00452EB7">
        <w:rPr>
          <w:szCs w:val="28"/>
        </w:rPr>
        <w:t>.</w:t>
      </w:r>
    </w:p>
    <w:p w:rsidR="00324089" w:rsidRDefault="00324089" w:rsidP="0040601E">
      <w:pPr>
        <w:pStyle w:val="31"/>
        <w:numPr>
          <w:ilvl w:val="2"/>
          <w:numId w:val="27"/>
        </w:numPr>
        <w:shd w:val="clear" w:color="auto" w:fill="auto"/>
        <w:tabs>
          <w:tab w:val="left" w:pos="1436"/>
        </w:tabs>
        <w:spacing w:before="0" w:after="0" w:line="240" w:lineRule="auto"/>
        <w:ind w:left="0" w:firstLine="709"/>
        <w:jc w:val="both"/>
      </w:pPr>
      <w:r>
        <w:lastRenderedPageBreak/>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40601E">
      <w:pPr>
        <w:pStyle w:val="31"/>
        <w:numPr>
          <w:ilvl w:val="2"/>
          <w:numId w:val="27"/>
        </w:numPr>
        <w:shd w:val="clear" w:color="auto" w:fill="auto"/>
        <w:tabs>
          <w:tab w:val="left" w:pos="1436"/>
        </w:tabs>
        <w:spacing w:before="0" w:after="0" w:line="240" w:lineRule="auto"/>
        <w:ind w:left="0" w:firstLine="709"/>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40601E">
      <w:pPr>
        <w:pStyle w:val="31"/>
        <w:numPr>
          <w:ilvl w:val="2"/>
          <w:numId w:val="27"/>
        </w:numPr>
        <w:shd w:val="clear" w:color="auto" w:fill="auto"/>
        <w:tabs>
          <w:tab w:val="left" w:pos="1560"/>
        </w:tabs>
        <w:spacing w:before="0" w:after="0" w:line="240" w:lineRule="auto"/>
        <w:ind w:left="0" w:firstLine="709"/>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591631" w:rsidRDefault="00324089" w:rsidP="0040601E">
      <w:pPr>
        <w:pStyle w:val="31"/>
        <w:numPr>
          <w:ilvl w:val="2"/>
          <w:numId w:val="27"/>
        </w:numPr>
        <w:shd w:val="clear" w:color="auto" w:fill="auto"/>
        <w:tabs>
          <w:tab w:val="left" w:pos="1560"/>
        </w:tabs>
        <w:spacing w:before="0" w:after="0" w:line="240" w:lineRule="auto"/>
        <w:ind w:left="0" w:firstLine="709"/>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Default="00E46B29" w:rsidP="00591631">
      <w:pPr>
        <w:pStyle w:val="31"/>
        <w:shd w:val="clear" w:color="auto" w:fill="auto"/>
        <w:tabs>
          <w:tab w:val="left" w:pos="1560"/>
        </w:tabs>
        <w:spacing w:before="0" w:after="0" w:line="240" w:lineRule="auto"/>
        <w:ind w:left="709"/>
        <w:jc w:val="both"/>
      </w:pPr>
    </w:p>
    <w:p w:rsidR="00591631" w:rsidRDefault="00324089" w:rsidP="00341D9F">
      <w:pPr>
        <w:pStyle w:val="10"/>
        <w:numPr>
          <w:ilvl w:val="1"/>
          <w:numId w:val="27"/>
        </w:numPr>
        <w:shd w:val="clear" w:color="auto" w:fill="auto"/>
        <w:tabs>
          <w:tab w:val="left" w:pos="1316"/>
        </w:tabs>
        <w:spacing w:after="0" w:line="240" w:lineRule="auto"/>
        <w:ind w:left="0" w:firstLine="709"/>
        <w:jc w:val="both"/>
      </w:pPr>
      <w:bookmarkStart w:id="22" w:name="bookmark31"/>
      <w:r>
        <w:t>Вскрытие аукционных заявок</w:t>
      </w:r>
      <w:bookmarkEnd w:id="22"/>
    </w:p>
    <w:p w:rsidR="00324089" w:rsidRDefault="00324089" w:rsidP="0040601E">
      <w:pPr>
        <w:pStyle w:val="31"/>
        <w:numPr>
          <w:ilvl w:val="2"/>
          <w:numId w:val="27"/>
        </w:numPr>
        <w:shd w:val="clear" w:color="auto" w:fill="auto"/>
        <w:tabs>
          <w:tab w:val="left" w:pos="1441"/>
        </w:tabs>
        <w:spacing w:before="0" w:after="0" w:line="240" w:lineRule="auto"/>
        <w:ind w:left="0" w:firstLine="709"/>
        <w:jc w:val="both"/>
      </w:pPr>
      <w:r>
        <w:t>Процедура вскрытия аукционных заявок не является публичной.</w:t>
      </w:r>
    </w:p>
    <w:p w:rsidR="00324089" w:rsidRDefault="00324089" w:rsidP="0040601E">
      <w:pPr>
        <w:pStyle w:val="31"/>
        <w:numPr>
          <w:ilvl w:val="2"/>
          <w:numId w:val="27"/>
        </w:numPr>
        <w:shd w:val="clear" w:color="auto" w:fill="auto"/>
        <w:tabs>
          <w:tab w:val="left" w:pos="1431"/>
        </w:tabs>
        <w:spacing w:before="0" w:after="0" w:line="240" w:lineRule="auto"/>
        <w:ind w:left="0" w:firstLine="709"/>
        <w:jc w:val="both"/>
      </w:pPr>
      <w: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Default="00324089" w:rsidP="0040601E">
      <w:pPr>
        <w:pStyle w:val="31"/>
        <w:numPr>
          <w:ilvl w:val="2"/>
          <w:numId w:val="27"/>
        </w:numPr>
        <w:shd w:val="clear" w:color="auto" w:fill="auto"/>
        <w:tabs>
          <w:tab w:val="left" w:pos="1436"/>
        </w:tabs>
        <w:spacing w:before="0" w:after="0" w:line="240" w:lineRule="auto"/>
        <w:ind w:left="0" w:firstLine="709"/>
        <w:jc w:val="both"/>
      </w:pPr>
      <w: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591631" w:rsidRDefault="00324089" w:rsidP="0040601E">
      <w:pPr>
        <w:pStyle w:val="31"/>
        <w:numPr>
          <w:ilvl w:val="2"/>
          <w:numId w:val="27"/>
        </w:numPr>
        <w:shd w:val="clear" w:color="auto" w:fill="auto"/>
        <w:tabs>
          <w:tab w:val="left" w:pos="1441"/>
        </w:tabs>
        <w:spacing w:before="0" w:after="0" w:line="240" w:lineRule="auto"/>
        <w:ind w:left="0" w:firstLine="709"/>
        <w:jc w:val="both"/>
      </w:pPr>
      <w:r>
        <w:t>Протокол вскрытия аукционных заявок не составляется.</w:t>
      </w:r>
    </w:p>
    <w:p w:rsidR="00E46B29" w:rsidRDefault="00E46B29" w:rsidP="00591631">
      <w:pPr>
        <w:pStyle w:val="31"/>
        <w:shd w:val="clear" w:color="auto" w:fill="auto"/>
        <w:tabs>
          <w:tab w:val="left" w:pos="1441"/>
        </w:tabs>
        <w:spacing w:before="0" w:after="0" w:line="240" w:lineRule="auto"/>
        <w:ind w:left="709"/>
        <w:jc w:val="both"/>
      </w:pPr>
    </w:p>
    <w:p w:rsidR="00591631" w:rsidRDefault="00324089" w:rsidP="00341D9F">
      <w:pPr>
        <w:pStyle w:val="10"/>
        <w:numPr>
          <w:ilvl w:val="1"/>
          <w:numId w:val="27"/>
        </w:numPr>
        <w:shd w:val="clear" w:color="auto" w:fill="auto"/>
        <w:tabs>
          <w:tab w:val="left" w:pos="1316"/>
        </w:tabs>
        <w:spacing w:after="0" w:line="240" w:lineRule="auto"/>
        <w:ind w:left="0" w:firstLine="709"/>
        <w:jc w:val="both"/>
      </w:pPr>
      <w:bookmarkStart w:id="23" w:name="bookmark32"/>
      <w:r>
        <w:t>Рассмотрение аукционных заявок</w:t>
      </w:r>
      <w:bookmarkEnd w:id="23"/>
    </w:p>
    <w:p w:rsidR="00324089" w:rsidRDefault="00324089" w:rsidP="0040601E">
      <w:pPr>
        <w:pStyle w:val="31"/>
        <w:numPr>
          <w:ilvl w:val="2"/>
          <w:numId w:val="27"/>
        </w:numPr>
        <w:shd w:val="clear" w:color="auto" w:fill="auto"/>
        <w:tabs>
          <w:tab w:val="left" w:pos="1441"/>
        </w:tabs>
        <w:spacing w:before="0" w:after="0" w:line="240" w:lineRule="auto"/>
        <w:ind w:left="0" w:firstLine="709"/>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40601E">
      <w:pPr>
        <w:pStyle w:val="31"/>
        <w:shd w:val="clear" w:color="auto" w:fill="auto"/>
        <w:spacing w:before="0" w:after="0" w:line="240" w:lineRule="auto"/>
        <w:ind w:firstLine="709"/>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6" w:history="1">
        <w:r>
          <w:rPr>
            <w:rStyle w:val="a4"/>
            <w:lang w:val="en-US"/>
          </w:rPr>
          <w:t>https</w:t>
        </w:r>
        <w:r w:rsidRPr="003827A8">
          <w:rPr>
            <w:rStyle w:val="a4"/>
          </w:rPr>
          <w:t>://</w:t>
        </w:r>
        <w:r>
          <w:rPr>
            <w:rStyle w:val="a4"/>
            <w:lang w:val="en-US"/>
          </w:rPr>
          <w:t>egrul</w:t>
        </w:r>
        <w:r w:rsidRPr="003827A8">
          <w:rPr>
            <w:rStyle w:val="a4"/>
          </w:rPr>
          <w:t>.</w:t>
        </w:r>
        <w:r>
          <w:rPr>
            <w:rStyle w:val="a4"/>
            <w:lang w:val="en-US"/>
          </w:rPr>
          <w:t>nalog</w:t>
        </w:r>
        <w:r w:rsidRPr="003827A8">
          <w:rPr>
            <w:rStyle w:val="a4"/>
          </w:rPr>
          <w:t>.</w:t>
        </w:r>
        <w:r>
          <w:rPr>
            <w:rStyle w:val="a4"/>
            <w:lang w:val="en-US"/>
          </w:rPr>
          <w:t>ru</w:t>
        </w:r>
        <w:r w:rsidRPr="003827A8">
          <w:rPr>
            <w:rStyle w:val="a4"/>
          </w:rPr>
          <w:t>/</w:t>
        </w:r>
      </w:hyperlink>
      <w:r w:rsidRPr="003827A8">
        <w:t>.</w:t>
      </w:r>
    </w:p>
    <w:p w:rsidR="00324089" w:rsidRDefault="00FA1427" w:rsidP="0040601E">
      <w:pPr>
        <w:pStyle w:val="31"/>
        <w:numPr>
          <w:ilvl w:val="2"/>
          <w:numId w:val="27"/>
        </w:numPr>
        <w:shd w:val="clear" w:color="auto" w:fill="auto"/>
        <w:tabs>
          <w:tab w:val="left" w:pos="1441"/>
        </w:tabs>
        <w:spacing w:before="0" w:after="0" w:line="240" w:lineRule="auto"/>
        <w:ind w:left="0" w:firstLine="709"/>
        <w:jc w:val="both"/>
      </w:pPr>
      <w:r>
        <w:t>С</w:t>
      </w:r>
      <w:r w:rsidR="00324089">
        <w:t>рок рассмотрения аукционн</w:t>
      </w:r>
      <w:r>
        <w:t>ых заявок не может превышать 7 (семь) календарных дней со дня окончания срока подачи заявок на участие в аукционе.</w:t>
      </w:r>
      <w:r w:rsidR="00324089">
        <w:t xml:space="preserve"> </w:t>
      </w:r>
    </w:p>
    <w:p w:rsidR="00324089" w:rsidRDefault="00324089" w:rsidP="0040601E">
      <w:pPr>
        <w:pStyle w:val="31"/>
        <w:numPr>
          <w:ilvl w:val="2"/>
          <w:numId w:val="27"/>
        </w:numPr>
        <w:shd w:val="clear" w:color="auto" w:fill="auto"/>
        <w:tabs>
          <w:tab w:val="left" w:pos="1446"/>
        </w:tabs>
        <w:spacing w:before="0" w:after="0" w:line="240" w:lineRule="auto"/>
        <w:ind w:left="0" w:firstLine="709"/>
        <w:jc w:val="both"/>
      </w:pPr>
      <w:r>
        <w:t>Участник аукциона не допускается к участию в аукционе в случае:</w:t>
      </w:r>
    </w:p>
    <w:p w:rsidR="002A40A0" w:rsidRDefault="002A40A0" w:rsidP="0040601E">
      <w:pPr>
        <w:pStyle w:val="31"/>
        <w:numPr>
          <w:ilvl w:val="3"/>
          <w:numId w:val="27"/>
        </w:numPr>
        <w:tabs>
          <w:tab w:val="left" w:pos="1446"/>
        </w:tabs>
        <w:spacing w:before="0" w:after="0" w:line="240" w:lineRule="auto"/>
        <w:ind w:left="0" w:firstLine="709"/>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Default="002A40A0" w:rsidP="0040601E">
      <w:pPr>
        <w:pStyle w:val="31"/>
        <w:numPr>
          <w:ilvl w:val="3"/>
          <w:numId w:val="27"/>
        </w:numPr>
        <w:tabs>
          <w:tab w:val="left" w:pos="1446"/>
        </w:tabs>
        <w:spacing w:before="0" w:after="0" w:line="240" w:lineRule="auto"/>
        <w:ind w:left="0" w:firstLine="709"/>
        <w:jc w:val="both"/>
      </w:pPr>
      <w:r>
        <w:t>несоответствия участника аукциона предусмотренным аукционной документацией требованиям;</w:t>
      </w:r>
    </w:p>
    <w:p w:rsidR="002A40A0" w:rsidRDefault="002A40A0" w:rsidP="0040601E">
      <w:pPr>
        <w:pStyle w:val="31"/>
        <w:numPr>
          <w:ilvl w:val="3"/>
          <w:numId w:val="27"/>
        </w:numPr>
        <w:tabs>
          <w:tab w:val="left" w:pos="1446"/>
        </w:tabs>
        <w:spacing w:before="0" w:after="0" w:line="240" w:lineRule="auto"/>
        <w:ind w:left="0" w:firstLine="709"/>
        <w:jc w:val="both"/>
      </w:pPr>
      <w:r>
        <w:t>невнесения обеспечения аукционной заявки (если аукционной документацией установлено такое требование);</w:t>
      </w:r>
    </w:p>
    <w:p w:rsidR="002A40A0" w:rsidRDefault="002A40A0" w:rsidP="0040601E">
      <w:pPr>
        <w:pStyle w:val="31"/>
        <w:numPr>
          <w:ilvl w:val="3"/>
          <w:numId w:val="27"/>
        </w:numPr>
        <w:tabs>
          <w:tab w:val="left" w:pos="1446"/>
        </w:tabs>
        <w:spacing w:before="0" w:after="0" w:line="240" w:lineRule="auto"/>
        <w:ind w:left="0" w:firstLine="709"/>
        <w:jc w:val="both"/>
      </w:pPr>
      <w:r>
        <w:lastRenderedPageBreak/>
        <w:t>несоответствия аукционной заявки требованиям аукционной документации, в том числе:</w:t>
      </w:r>
    </w:p>
    <w:p w:rsidR="00B44777" w:rsidRDefault="002A40A0" w:rsidP="0040601E">
      <w:pPr>
        <w:pStyle w:val="31"/>
        <w:numPr>
          <w:ilvl w:val="4"/>
          <w:numId w:val="27"/>
        </w:numPr>
        <w:tabs>
          <w:tab w:val="left" w:pos="1446"/>
        </w:tabs>
        <w:spacing w:before="0" w:after="0" w:line="240" w:lineRule="auto"/>
        <w:ind w:left="0" w:firstLine="709"/>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Default="002A40A0" w:rsidP="0040601E">
      <w:pPr>
        <w:pStyle w:val="31"/>
        <w:numPr>
          <w:ilvl w:val="4"/>
          <w:numId w:val="27"/>
        </w:numPr>
        <w:tabs>
          <w:tab w:val="left" w:pos="1446"/>
        </w:tabs>
        <w:spacing w:before="0" w:after="0" w:line="240" w:lineRule="auto"/>
        <w:ind w:left="0" w:firstLine="709"/>
        <w:jc w:val="both"/>
      </w:pPr>
      <w:r>
        <w:t>документы не подписаны должным образом (в соответствии с требованиями аукционной документации);</w:t>
      </w:r>
    </w:p>
    <w:p w:rsidR="00AE6206" w:rsidRPr="00F96873" w:rsidRDefault="00B44777" w:rsidP="00341D9F">
      <w:pPr>
        <w:pStyle w:val="31"/>
        <w:tabs>
          <w:tab w:val="left" w:pos="1446"/>
        </w:tabs>
        <w:spacing w:before="0" w:after="0" w:line="240" w:lineRule="auto"/>
        <w:ind w:firstLine="709"/>
        <w:jc w:val="both"/>
      </w:pPr>
      <w:r>
        <w:t>6.6.3.5.отказа</w:t>
      </w:r>
      <w:r w:rsidR="002A40A0">
        <w:t xml:space="preserve"> участника от продления срока действия заявки и обеспечения аукционной заявки. </w:t>
      </w:r>
    </w:p>
    <w:p w:rsidR="00AE6206" w:rsidRDefault="00AE6206" w:rsidP="0040601E">
      <w:pPr>
        <w:pStyle w:val="31"/>
        <w:numPr>
          <w:ilvl w:val="2"/>
          <w:numId w:val="27"/>
        </w:numPr>
        <w:shd w:val="clear" w:color="auto" w:fill="auto"/>
        <w:tabs>
          <w:tab w:val="left" w:pos="1431"/>
        </w:tabs>
        <w:spacing w:before="0" w:after="0" w:line="240" w:lineRule="auto"/>
        <w:ind w:left="0" w:firstLine="709"/>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40601E">
      <w:pPr>
        <w:pStyle w:val="31"/>
        <w:shd w:val="clear" w:color="auto" w:fill="auto"/>
        <w:spacing w:before="0" w:after="0" w:line="240" w:lineRule="auto"/>
        <w:ind w:firstLine="709"/>
        <w:jc w:val="both"/>
      </w:pPr>
      <w: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Default="00AE6206" w:rsidP="0040601E">
      <w:pPr>
        <w:pStyle w:val="31"/>
        <w:numPr>
          <w:ilvl w:val="2"/>
          <w:numId w:val="27"/>
        </w:numPr>
        <w:shd w:val="clear" w:color="auto" w:fill="auto"/>
        <w:tabs>
          <w:tab w:val="left" w:pos="1436"/>
        </w:tabs>
        <w:spacing w:before="0" w:after="0" w:line="240" w:lineRule="auto"/>
        <w:ind w:left="0" w:firstLine="709"/>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40601E">
      <w:pPr>
        <w:pStyle w:val="31"/>
        <w:numPr>
          <w:ilvl w:val="2"/>
          <w:numId w:val="27"/>
        </w:numPr>
        <w:shd w:val="clear" w:color="auto" w:fill="auto"/>
        <w:tabs>
          <w:tab w:val="left" w:pos="1446"/>
        </w:tabs>
        <w:spacing w:before="0" w:after="0" w:line="240" w:lineRule="auto"/>
        <w:ind w:left="0" w:firstLine="709"/>
        <w:jc w:val="both"/>
      </w:pPr>
      <w: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40601E">
      <w:pPr>
        <w:pStyle w:val="31"/>
        <w:numPr>
          <w:ilvl w:val="2"/>
          <w:numId w:val="27"/>
        </w:numPr>
        <w:shd w:val="clear" w:color="auto" w:fill="auto"/>
        <w:tabs>
          <w:tab w:val="left" w:pos="1441"/>
        </w:tabs>
        <w:spacing w:before="0" w:after="0" w:line="240" w:lineRule="auto"/>
        <w:ind w:left="0" w:firstLine="709"/>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40601E">
      <w:pPr>
        <w:pStyle w:val="31"/>
        <w:numPr>
          <w:ilvl w:val="2"/>
          <w:numId w:val="27"/>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40601E">
      <w:pPr>
        <w:pStyle w:val="31"/>
        <w:shd w:val="clear" w:color="auto" w:fill="auto"/>
        <w:spacing w:before="0" w:after="0" w:line="240" w:lineRule="auto"/>
        <w:ind w:firstLine="709"/>
        <w:jc w:val="both"/>
      </w:pPr>
      <w:r>
        <w:t>Ответ от участника аукциона, полученный после даты, указанной в запросе, не подлежит рассмотрению.</w:t>
      </w:r>
    </w:p>
    <w:p w:rsidR="001411FB" w:rsidRDefault="001411FB" w:rsidP="0040601E">
      <w:pPr>
        <w:pStyle w:val="31"/>
        <w:numPr>
          <w:ilvl w:val="2"/>
          <w:numId w:val="27"/>
        </w:numPr>
        <w:shd w:val="clear" w:color="auto" w:fill="auto"/>
        <w:tabs>
          <w:tab w:val="left" w:pos="1446"/>
        </w:tabs>
        <w:spacing w:before="0" w:after="0" w:line="240" w:lineRule="auto"/>
        <w:ind w:left="0" w:firstLine="709"/>
        <w:jc w:val="both"/>
      </w:pPr>
      <w:r>
        <w:t xml:space="preserve">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w:t>
      </w:r>
      <w:r>
        <w:lastRenderedPageBreak/>
        <w:t>товаров, работ, услуг, требованиям аукционной документации.</w:t>
      </w:r>
    </w:p>
    <w:p w:rsidR="001411FB" w:rsidRDefault="001411FB" w:rsidP="0040601E">
      <w:pPr>
        <w:pStyle w:val="31"/>
        <w:numPr>
          <w:ilvl w:val="2"/>
          <w:numId w:val="27"/>
        </w:numPr>
        <w:shd w:val="clear" w:color="auto" w:fill="auto"/>
        <w:tabs>
          <w:tab w:val="left" w:pos="1418"/>
        </w:tabs>
        <w:spacing w:before="0" w:after="0" w:line="240" w:lineRule="auto"/>
        <w:ind w:left="0" w:firstLine="709"/>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40601E">
      <w:pPr>
        <w:pStyle w:val="31"/>
        <w:numPr>
          <w:ilvl w:val="2"/>
          <w:numId w:val="27"/>
        </w:numPr>
        <w:shd w:val="clear" w:color="auto" w:fill="auto"/>
        <w:tabs>
          <w:tab w:val="left" w:pos="1418"/>
        </w:tabs>
        <w:spacing w:before="0" w:after="0" w:line="240" w:lineRule="auto"/>
        <w:ind w:left="0" w:firstLine="709"/>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40601E">
      <w:pPr>
        <w:pStyle w:val="31"/>
        <w:numPr>
          <w:ilvl w:val="2"/>
          <w:numId w:val="27"/>
        </w:numPr>
        <w:shd w:val="clear" w:color="auto" w:fill="auto"/>
        <w:tabs>
          <w:tab w:val="left" w:pos="1418"/>
        </w:tabs>
        <w:spacing w:before="0" w:after="0" w:line="240" w:lineRule="auto"/>
        <w:ind w:left="0" w:firstLine="709"/>
        <w:jc w:val="both"/>
      </w:pPr>
      <w: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40601E">
      <w:pPr>
        <w:pStyle w:val="31"/>
        <w:numPr>
          <w:ilvl w:val="2"/>
          <w:numId w:val="27"/>
        </w:numPr>
        <w:shd w:val="clear" w:color="auto" w:fill="auto"/>
        <w:spacing w:before="0" w:after="0" w:line="240" w:lineRule="auto"/>
        <w:ind w:left="0" w:firstLine="709"/>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40601E">
      <w:pPr>
        <w:pStyle w:val="31"/>
        <w:numPr>
          <w:ilvl w:val="2"/>
          <w:numId w:val="27"/>
        </w:numPr>
        <w:shd w:val="clear" w:color="auto" w:fill="auto"/>
        <w:tabs>
          <w:tab w:val="left" w:pos="1276"/>
        </w:tabs>
        <w:spacing w:before="0" w:after="0" w:line="240" w:lineRule="auto"/>
        <w:ind w:left="0" w:firstLine="709"/>
        <w:jc w:val="both"/>
      </w:pPr>
      <w:r>
        <w:t>Заказчик рассматривает аукционные заявки на предмет их соответствия требованиям аукционной документации.</w:t>
      </w:r>
    </w:p>
    <w:p w:rsidR="002A0E34" w:rsidRDefault="001411FB" w:rsidP="0040601E">
      <w:pPr>
        <w:pStyle w:val="31"/>
        <w:numPr>
          <w:ilvl w:val="2"/>
          <w:numId w:val="27"/>
        </w:numPr>
        <w:shd w:val="clear" w:color="auto" w:fill="auto"/>
        <w:tabs>
          <w:tab w:val="left" w:pos="1418"/>
        </w:tabs>
        <w:spacing w:before="0" w:after="0" w:line="240" w:lineRule="auto"/>
        <w:ind w:left="0" w:firstLine="709"/>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40601E">
      <w:pPr>
        <w:pStyle w:val="31"/>
        <w:numPr>
          <w:ilvl w:val="2"/>
          <w:numId w:val="27"/>
        </w:numPr>
        <w:shd w:val="clear" w:color="auto" w:fill="auto"/>
        <w:tabs>
          <w:tab w:val="left" w:pos="1560"/>
        </w:tabs>
        <w:spacing w:before="0" w:after="0" w:line="240" w:lineRule="auto"/>
        <w:ind w:left="0" w:firstLine="709"/>
        <w:jc w:val="both"/>
      </w:pPr>
      <w: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40601E">
      <w:pPr>
        <w:pStyle w:val="31"/>
        <w:numPr>
          <w:ilvl w:val="2"/>
          <w:numId w:val="27"/>
        </w:numPr>
        <w:shd w:val="clear" w:color="auto" w:fill="auto"/>
        <w:spacing w:before="0" w:after="0" w:line="240" w:lineRule="auto"/>
        <w:ind w:left="0" w:firstLine="709"/>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40601E">
      <w:pPr>
        <w:pStyle w:val="31"/>
        <w:numPr>
          <w:ilvl w:val="2"/>
          <w:numId w:val="27"/>
        </w:numPr>
        <w:shd w:val="clear" w:color="auto" w:fill="auto"/>
        <w:tabs>
          <w:tab w:val="left" w:pos="1418"/>
        </w:tabs>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40601E">
      <w:pPr>
        <w:pStyle w:val="31"/>
        <w:numPr>
          <w:ilvl w:val="2"/>
          <w:numId w:val="27"/>
        </w:numPr>
        <w:shd w:val="clear" w:color="auto" w:fill="auto"/>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40601E">
      <w:pPr>
        <w:pStyle w:val="31"/>
        <w:numPr>
          <w:ilvl w:val="2"/>
          <w:numId w:val="27"/>
        </w:numPr>
        <w:shd w:val="clear" w:color="auto" w:fill="auto"/>
        <w:tabs>
          <w:tab w:val="left" w:pos="2146"/>
        </w:tabs>
        <w:spacing w:before="0" w:after="0" w:line="240" w:lineRule="auto"/>
        <w:ind w:left="0" w:firstLine="709"/>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40601E">
      <w:pPr>
        <w:pStyle w:val="31"/>
        <w:numPr>
          <w:ilvl w:val="2"/>
          <w:numId w:val="27"/>
        </w:numPr>
        <w:shd w:val="clear" w:color="auto" w:fill="auto"/>
        <w:tabs>
          <w:tab w:val="left" w:pos="2142"/>
        </w:tabs>
        <w:spacing w:before="0" w:after="0" w:line="240" w:lineRule="auto"/>
        <w:ind w:left="0" w:firstLine="709"/>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40601E">
      <w:pPr>
        <w:pStyle w:val="31"/>
        <w:numPr>
          <w:ilvl w:val="2"/>
          <w:numId w:val="27"/>
        </w:numPr>
        <w:shd w:val="clear" w:color="auto" w:fill="auto"/>
        <w:tabs>
          <w:tab w:val="left" w:pos="2137"/>
        </w:tabs>
        <w:spacing w:before="0" w:after="0" w:line="240" w:lineRule="auto"/>
        <w:ind w:left="0" w:firstLine="709"/>
        <w:jc w:val="both"/>
      </w:pPr>
      <w: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Default="00A853B7" w:rsidP="0040601E">
      <w:pPr>
        <w:pStyle w:val="31"/>
        <w:numPr>
          <w:ilvl w:val="3"/>
          <w:numId w:val="27"/>
        </w:numPr>
        <w:shd w:val="clear" w:color="auto" w:fill="auto"/>
        <w:tabs>
          <w:tab w:val="left" w:pos="2156"/>
        </w:tabs>
        <w:spacing w:before="0" w:after="0" w:line="240" w:lineRule="auto"/>
        <w:ind w:left="0" w:firstLine="709"/>
        <w:jc w:val="both"/>
      </w:pPr>
      <w:r>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40601E">
      <w:pPr>
        <w:pStyle w:val="31"/>
        <w:numPr>
          <w:ilvl w:val="3"/>
          <w:numId w:val="27"/>
        </w:numPr>
        <w:shd w:val="clear" w:color="auto" w:fill="auto"/>
        <w:tabs>
          <w:tab w:val="left" w:pos="2137"/>
        </w:tabs>
        <w:spacing w:before="0" w:after="0" w:line="240" w:lineRule="auto"/>
        <w:ind w:left="0" w:firstLine="709"/>
        <w:jc w:val="both"/>
      </w:pPr>
      <w:r>
        <w:t>принятое заказчиком решение о допуске к участию в аукционе или об отказе в допуске с обоснованием такого решения;</w:t>
      </w:r>
    </w:p>
    <w:p w:rsidR="00E46B29" w:rsidRDefault="00A853B7" w:rsidP="0040601E">
      <w:pPr>
        <w:pStyle w:val="31"/>
        <w:numPr>
          <w:ilvl w:val="2"/>
          <w:numId w:val="27"/>
        </w:numPr>
        <w:shd w:val="clear" w:color="auto" w:fill="auto"/>
        <w:tabs>
          <w:tab w:val="left" w:pos="2132"/>
        </w:tabs>
        <w:spacing w:before="0" w:after="0" w:line="240" w:lineRule="auto"/>
        <w:ind w:left="0" w:firstLine="709"/>
        <w:jc w:val="both"/>
      </w:pPr>
      <w:r>
        <w:t xml:space="preserve">Протокол рассмотрения аукционных заявок размещается </w:t>
      </w:r>
      <w:r w:rsidR="00DA7BBD">
        <w:t>на сайтах в день окончания рассмотрения заявок на участие в аукционе</w:t>
      </w:r>
      <w:r>
        <w:t>.</w:t>
      </w:r>
    </w:p>
    <w:p w:rsidR="00591631" w:rsidRDefault="005350FE" w:rsidP="00341D9F">
      <w:pPr>
        <w:pStyle w:val="10"/>
        <w:numPr>
          <w:ilvl w:val="1"/>
          <w:numId w:val="27"/>
        </w:numPr>
        <w:shd w:val="clear" w:color="auto" w:fill="auto"/>
        <w:tabs>
          <w:tab w:val="left" w:pos="1296"/>
        </w:tabs>
        <w:spacing w:after="0" w:line="240" w:lineRule="auto"/>
        <w:ind w:left="0" w:firstLine="709"/>
        <w:jc w:val="both"/>
      </w:pPr>
      <w:bookmarkStart w:id="24" w:name="bookmark34"/>
      <w:r>
        <w:t>Порядок проведения аукциона в электронной форме</w:t>
      </w:r>
      <w:bookmarkEnd w:id="24"/>
    </w:p>
    <w:p w:rsidR="005350FE" w:rsidRDefault="005350FE" w:rsidP="0040601E">
      <w:pPr>
        <w:pStyle w:val="31"/>
        <w:numPr>
          <w:ilvl w:val="2"/>
          <w:numId w:val="27"/>
        </w:numPr>
        <w:shd w:val="clear" w:color="auto" w:fill="auto"/>
        <w:tabs>
          <w:tab w:val="left" w:pos="1436"/>
        </w:tabs>
        <w:spacing w:before="0" w:after="0" w:line="240" w:lineRule="auto"/>
        <w:ind w:left="0" w:firstLine="709"/>
        <w:jc w:val="both"/>
      </w:pPr>
      <w:r>
        <w:t xml:space="preserve">Аукцион в электронной форме проводится в личном кабинете участника электронных процедур на электронной площадке путем снижения на «шаг аукциона» </w:t>
      </w:r>
      <w:r>
        <w:lastRenderedPageBreak/>
        <w:t>начальной (максимальной) цены до</w:t>
      </w:r>
      <w:r w:rsidR="00063651">
        <w:t>говора (цены лота)</w:t>
      </w:r>
      <w:r>
        <w:t>.</w:t>
      </w:r>
    </w:p>
    <w:p w:rsidR="005350FE" w:rsidRPr="00180AA2" w:rsidRDefault="005350FE" w:rsidP="0040601E">
      <w:pPr>
        <w:pStyle w:val="31"/>
        <w:numPr>
          <w:ilvl w:val="2"/>
          <w:numId w:val="27"/>
        </w:numPr>
        <w:shd w:val="clear" w:color="auto" w:fill="auto"/>
        <w:tabs>
          <w:tab w:val="left" w:pos="1431"/>
        </w:tabs>
        <w:spacing w:before="0" w:after="0" w:line="240" w:lineRule="auto"/>
        <w:ind w:left="0" w:firstLine="709"/>
        <w:jc w:val="both"/>
      </w:pPr>
      <w:r>
        <w:t xml:space="preserve">Аукцион проводится путем снижения </w:t>
      </w:r>
      <w:r w:rsidRPr="00180AA2">
        <w:t>начальной (максимальной) цены договора (цены лота), указанной в извещении и аукционной документации о про</w:t>
      </w:r>
      <w:r w:rsidR="00063651">
        <w:t xml:space="preserve">ведении аукциона </w:t>
      </w:r>
      <w:r w:rsidRPr="00180AA2">
        <w:t>на «шаг аукциона».</w:t>
      </w:r>
    </w:p>
    <w:p w:rsidR="005350FE" w:rsidRPr="00180AA2" w:rsidRDefault="005350FE" w:rsidP="0040601E">
      <w:pPr>
        <w:pStyle w:val="31"/>
        <w:numPr>
          <w:ilvl w:val="2"/>
          <w:numId w:val="27"/>
        </w:numPr>
        <w:shd w:val="clear" w:color="auto" w:fill="auto"/>
        <w:tabs>
          <w:tab w:val="left" w:pos="1436"/>
        </w:tabs>
        <w:spacing w:before="0" w:after="0" w:line="240" w:lineRule="auto"/>
        <w:ind w:left="0" w:firstLine="709"/>
        <w:jc w:val="both"/>
      </w:pPr>
      <w:r w:rsidRPr="00180AA2">
        <w:t>«Шаг аукц</w:t>
      </w:r>
      <w:r w:rsidR="001A1B9F" w:rsidRPr="00180AA2">
        <w:t xml:space="preserve">иона» устанавливается в размере 0,5  </w:t>
      </w:r>
      <w:r w:rsidRPr="00180AA2">
        <w:t>процентов начальной (максимальной) цены до</w:t>
      </w:r>
      <w:r w:rsidR="00063651">
        <w:t>говора (цены лота)</w:t>
      </w:r>
      <w:r w:rsidRPr="00180AA2">
        <w:t>.</w:t>
      </w:r>
    </w:p>
    <w:p w:rsidR="005350FE" w:rsidRPr="00180AA2" w:rsidRDefault="005350FE" w:rsidP="0040601E">
      <w:pPr>
        <w:pStyle w:val="31"/>
        <w:numPr>
          <w:ilvl w:val="2"/>
          <w:numId w:val="27"/>
        </w:numPr>
        <w:shd w:val="clear" w:color="auto" w:fill="auto"/>
        <w:tabs>
          <w:tab w:val="left" w:pos="1441"/>
        </w:tabs>
        <w:spacing w:before="0" w:after="0" w:line="240" w:lineRule="auto"/>
        <w:ind w:left="0" w:firstLine="709"/>
        <w:jc w:val="both"/>
      </w:pPr>
      <w:r w:rsidRPr="00180AA2">
        <w:t>Заказчик перед началом проведения аукциона присваивает участникам аукциона регистрационные номера.</w:t>
      </w:r>
    </w:p>
    <w:p w:rsidR="005350FE" w:rsidRPr="00180AA2" w:rsidRDefault="005350FE" w:rsidP="0040601E">
      <w:pPr>
        <w:pStyle w:val="31"/>
        <w:numPr>
          <w:ilvl w:val="2"/>
          <w:numId w:val="27"/>
        </w:numPr>
        <w:shd w:val="clear" w:color="auto" w:fill="auto"/>
        <w:tabs>
          <w:tab w:val="left" w:pos="1436"/>
        </w:tabs>
        <w:spacing w:before="0" w:after="0" w:line="240" w:lineRule="auto"/>
        <w:ind w:left="0" w:firstLine="709"/>
        <w:jc w:val="both"/>
      </w:pPr>
      <w:r w:rsidRPr="00180AA2">
        <w:t>Аукцион начинается в дату и время, указанные в извещении о его проведении и пункте</w:t>
      </w:r>
      <w:r w:rsidR="00241935" w:rsidRPr="00180AA2">
        <w:t xml:space="preserve"> 1.6</w:t>
      </w:r>
      <w:r w:rsidRPr="00180AA2">
        <w:t xml:space="preserve"> аукционной докуме</w:t>
      </w:r>
      <w:r w:rsidR="00652B08" w:rsidRPr="00180AA2">
        <w:t>нтации, с объявления на электронной площадке</w:t>
      </w:r>
      <w:r w:rsidRPr="00180AA2">
        <w:t xml:space="preserve"> начальной (максимальной) цены д</w:t>
      </w:r>
      <w:r w:rsidR="00063651">
        <w:t xml:space="preserve">оговора (цены лота) </w:t>
      </w:r>
      <w:r w:rsidRPr="00180AA2">
        <w:t>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Default="005350FE" w:rsidP="0040601E">
      <w:pPr>
        <w:pStyle w:val="31"/>
        <w:numPr>
          <w:ilvl w:val="2"/>
          <w:numId w:val="27"/>
        </w:numPr>
        <w:shd w:val="clear" w:color="auto" w:fill="auto"/>
        <w:tabs>
          <w:tab w:val="left" w:pos="1441"/>
        </w:tabs>
        <w:spacing w:before="0" w:after="0" w:line="240" w:lineRule="auto"/>
        <w:ind w:left="0" w:firstLine="709"/>
        <w:jc w:val="both"/>
      </w:pPr>
      <w:r w:rsidRPr="00180AA2">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063651" w:rsidRPr="00180AA2" w:rsidRDefault="00063651" w:rsidP="00063651">
      <w:pPr>
        <w:pStyle w:val="31"/>
        <w:shd w:val="clear" w:color="auto" w:fill="auto"/>
        <w:tabs>
          <w:tab w:val="left" w:pos="1441"/>
        </w:tabs>
        <w:spacing w:before="0" w:after="0" w:line="240" w:lineRule="auto"/>
        <w:ind w:left="709"/>
        <w:jc w:val="both"/>
      </w:pPr>
    </w:p>
    <w:p w:rsidR="005350FE" w:rsidRPr="00180AA2" w:rsidRDefault="005350FE" w:rsidP="0040601E">
      <w:pPr>
        <w:pStyle w:val="31"/>
        <w:numPr>
          <w:ilvl w:val="2"/>
          <w:numId w:val="27"/>
        </w:numPr>
        <w:shd w:val="clear" w:color="auto" w:fill="auto"/>
        <w:tabs>
          <w:tab w:val="left" w:pos="1436"/>
        </w:tabs>
        <w:spacing w:before="0" w:after="0" w:line="240" w:lineRule="auto"/>
        <w:ind w:left="0" w:firstLine="709"/>
        <w:jc w:val="both"/>
      </w:pPr>
      <w:r w:rsidRPr="00180AA2">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80AA2" w:rsidRDefault="005350FE" w:rsidP="0040601E">
      <w:pPr>
        <w:pStyle w:val="31"/>
        <w:numPr>
          <w:ilvl w:val="2"/>
          <w:numId w:val="27"/>
        </w:numPr>
        <w:shd w:val="clear" w:color="auto" w:fill="auto"/>
        <w:tabs>
          <w:tab w:val="left" w:pos="1446"/>
        </w:tabs>
        <w:spacing w:before="0" w:after="0" w:line="240" w:lineRule="auto"/>
        <w:ind w:left="0" w:firstLine="709"/>
        <w:jc w:val="both"/>
      </w:pPr>
      <w:r w:rsidRPr="00180AA2">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80AA2" w:rsidRDefault="005350FE" w:rsidP="0040601E">
      <w:pPr>
        <w:pStyle w:val="31"/>
        <w:numPr>
          <w:ilvl w:val="2"/>
          <w:numId w:val="27"/>
        </w:numPr>
        <w:shd w:val="clear" w:color="auto" w:fill="auto"/>
        <w:tabs>
          <w:tab w:val="left" w:pos="1416"/>
        </w:tabs>
        <w:spacing w:before="0" w:after="0" w:line="240" w:lineRule="auto"/>
        <w:ind w:left="0" w:firstLine="709"/>
        <w:jc w:val="both"/>
      </w:pPr>
      <w:r w:rsidRPr="00180AA2">
        <w:t xml:space="preserve">В случае если была предложена цена договора (цена лота), сниженная в соответствии с «шагом аукциона», равная цене, предложенной </w:t>
      </w:r>
      <w:r w:rsidR="00EA239C" w:rsidRPr="00180AA2">
        <w:t xml:space="preserve">другим участником аукциона, электронная площадка </w:t>
      </w:r>
      <w:r w:rsidRPr="00180AA2">
        <w:t>фиксирует предложение о цене договора (цене лота), поступившее ранее других предложений.</w:t>
      </w:r>
    </w:p>
    <w:p w:rsidR="005350FE" w:rsidRDefault="005350FE" w:rsidP="0040601E">
      <w:pPr>
        <w:pStyle w:val="31"/>
        <w:numPr>
          <w:ilvl w:val="2"/>
          <w:numId w:val="27"/>
        </w:numPr>
        <w:shd w:val="clear" w:color="auto" w:fill="auto"/>
        <w:spacing w:before="0" w:after="0" w:line="240" w:lineRule="auto"/>
        <w:ind w:left="0" w:firstLine="709"/>
        <w:jc w:val="both"/>
      </w:pPr>
      <w:r w:rsidRPr="00180AA2">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w:t>
      </w:r>
      <w:r w:rsidR="00063651">
        <w:t>говора (цены лота)</w:t>
      </w:r>
      <w:r w:rsidRPr="00180AA2">
        <w:t>,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w:t>
      </w:r>
      <w:r w:rsidR="00063651">
        <w:t>говора (цены лота)</w:t>
      </w:r>
      <w:r w:rsidRPr="00180AA2">
        <w:t>.</w:t>
      </w:r>
    </w:p>
    <w:p w:rsidR="00063651" w:rsidRPr="00180AA2" w:rsidRDefault="00063651" w:rsidP="00063651">
      <w:pPr>
        <w:pStyle w:val="31"/>
        <w:shd w:val="clear" w:color="auto" w:fill="auto"/>
        <w:spacing w:before="0" w:after="0" w:line="240" w:lineRule="auto"/>
        <w:ind w:left="709"/>
        <w:jc w:val="both"/>
      </w:pPr>
    </w:p>
    <w:p w:rsidR="005350FE" w:rsidRPr="00180AA2" w:rsidRDefault="005350FE" w:rsidP="0040601E">
      <w:pPr>
        <w:pStyle w:val="31"/>
        <w:numPr>
          <w:ilvl w:val="2"/>
          <w:numId w:val="27"/>
        </w:numPr>
        <w:shd w:val="clear" w:color="auto" w:fill="auto"/>
        <w:tabs>
          <w:tab w:val="left" w:pos="1560"/>
        </w:tabs>
        <w:spacing w:before="0" w:after="0" w:line="240" w:lineRule="auto"/>
        <w:ind w:left="0" w:firstLine="709"/>
        <w:jc w:val="both"/>
      </w:pPr>
      <w:r w:rsidRPr="00180AA2">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rsidRPr="00180AA2">
        <w:t>. Средствами электронной площадки</w:t>
      </w:r>
      <w:r w:rsidRPr="00180AA2">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180AA2" w:rsidRDefault="005350FE" w:rsidP="0040601E">
      <w:pPr>
        <w:pStyle w:val="31"/>
        <w:numPr>
          <w:ilvl w:val="2"/>
          <w:numId w:val="27"/>
        </w:numPr>
        <w:shd w:val="clear" w:color="auto" w:fill="auto"/>
        <w:spacing w:before="0" w:after="0" w:line="240" w:lineRule="auto"/>
        <w:ind w:left="0" w:firstLine="709"/>
        <w:jc w:val="both"/>
      </w:pPr>
      <w:r w:rsidRPr="00180AA2">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80AA2" w:rsidRDefault="005350FE" w:rsidP="0040601E">
      <w:pPr>
        <w:pStyle w:val="31"/>
        <w:numPr>
          <w:ilvl w:val="2"/>
          <w:numId w:val="27"/>
        </w:numPr>
        <w:shd w:val="clear" w:color="auto" w:fill="auto"/>
        <w:tabs>
          <w:tab w:val="left" w:pos="2117"/>
        </w:tabs>
        <w:spacing w:before="0" w:after="0" w:line="240" w:lineRule="auto"/>
        <w:ind w:left="0" w:firstLine="709"/>
        <w:jc w:val="both"/>
      </w:pPr>
      <w:r w:rsidRPr="00180AA2">
        <w:t xml:space="preserve">Победителем аукциона признается участник, предложивший наиболее низкую цену договора (цену лота), или, если при проведении аукциона цена договора (цена </w:t>
      </w:r>
      <w:r w:rsidRPr="00180AA2">
        <w:lastRenderedPageBreak/>
        <w:t>лота) снижена до нуля и аукцион проводится на право заключить договор, наиболее высокую цену договора (цену лота).</w:t>
      </w:r>
    </w:p>
    <w:p w:rsidR="00E46B29" w:rsidRDefault="005350FE" w:rsidP="00341D9F">
      <w:pPr>
        <w:pStyle w:val="31"/>
        <w:numPr>
          <w:ilvl w:val="2"/>
          <w:numId w:val="27"/>
        </w:numPr>
        <w:shd w:val="clear" w:color="auto" w:fill="auto"/>
        <w:tabs>
          <w:tab w:val="left" w:pos="2112"/>
        </w:tabs>
        <w:spacing w:before="0" w:after="0" w:line="240" w:lineRule="auto"/>
        <w:ind w:left="0" w:firstLine="709"/>
        <w:jc w:val="both"/>
      </w:pPr>
      <w:r w:rsidRPr="00180AA2">
        <w:t>Информация о ходе аукциона отображается на</w:t>
      </w:r>
      <w:r w:rsidR="00D41302" w:rsidRPr="00180AA2">
        <w:t xml:space="preserve"> странице аукциона на сайте электронной площадки</w:t>
      </w:r>
      <w:r w:rsidRPr="00180AA2">
        <w:t>.</w:t>
      </w:r>
    </w:p>
    <w:p w:rsidR="00341D9F" w:rsidRPr="00180AA2" w:rsidRDefault="00341D9F" w:rsidP="00341D9F">
      <w:pPr>
        <w:pStyle w:val="31"/>
        <w:shd w:val="clear" w:color="auto" w:fill="auto"/>
        <w:tabs>
          <w:tab w:val="left" w:pos="2112"/>
        </w:tabs>
        <w:spacing w:before="0" w:after="0" w:line="240" w:lineRule="auto"/>
        <w:ind w:left="709"/>
        <w:jc w:val="both"/>
      </w:pPr>
    </w:p>
    <w:p w:rsidR="00591631" w:rsidRPr="00180AA2" w:rsidRDefault="005350FE" w:rsidP="00686061">
      <w:pPr>
        <w:pStyle w:val="10"/>
        <w:numPr>
          <w:ilvl w:val="1"/>
          <w:numId w:val="27"/>
        </w:numPr>
        <w:shd w:val="clear" w:color="auto" w:fill="auto"/>
        <w:tabs>
          <w:tab w:val="left" w:pos="1368"/>
        </w:tabs>
        <w:spacing w:after="0" w:line="240" w:lineRule="auto"/>
        <w:ind w:left="0" w:firstLine="709"/>
        <w:jc w:val="both"/>
      </w:pPr>
      <w:bookmarkStart w:id="25" w:name="bookmark35"/>
      <w:r w:rsidRPr="00180AA2">
        <w:t>Признание аукциона несостоявшимся</w:t>
      </w:r>
      <w:bookmarkEnd w:id="25"/>
    </w:p>
    <w:p w:rsidR="005350FE" w:rsidRPr="00180AA2" w:rsidRDefault="005350FE" w:rsidP="0040601E">
      <w:pPr>
        <w:pStyle w:val="31"/>
        <w:numPr>
          <w:ilvl w:val="2"/>
          <w:numId w:val="27"/>
        </w:numPr>
        <w:shd w:val="clear" w:color="auto" w:fill="auto"/>
        <w:tabs>
          <w:tab w:val="left" w:pos="2122"/>
        </w:tabs>
        <w:spacing w:before="0" w:after="0" w:line="240" w:lineRule="auto"/>
        <w:ind w:left="0" w:firstLine="709"/>
        <w:jc w:val="both"/>
      </w:pPr>
      <w:r w:rsidRPr="00180AA2">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80AA2" w:rsidRDefault="005350FE" w:rsidP="0040601E">
      <w:pPr>
        <w:pStyle w:val="31"/>
        <w:numPr>
          <w:ilvl w:val="2"/>
          <w:numId w:val="27"/>
        </w:numPr>
        <w:shd w:val="clear" w:color="auto" w:fill="auto"/>
        <w:tabs>
          <w:tab w:val="left" w:pos="2117"/>
        </w:tabs>
        <w:spacing w:before="0" w:after="0" w:line="240" w:lineRule="auto"/>
        <w:ind w:left="0" w:firstLine="709"/>
        <w:jc w:val="both"/>
      </w:pPr>
      <w:r w:rsidRPr="00180AA2">
        <w:t>Аукцион (в том числе в части отдельных лотов) признается несостоявшимся, если:</w:t>
      </w:r>
    </w:p>
    <w:p w:rsidR="005350FE" w:rsidRPr="00180AA2" w:rsidRDefault="005350FE" w:rsidP="0040601E">
      <w:pPr>
        <w:pStyle w:val="31"/>
        <w:numPr>
          <w:ilvl w:val="0"/>
          <w:numId w:val="4"/>
        </w:numPr>
        <w:shd w:val="clear" w:color="auto" w:fill="auto"/>
        <w:tabs>
          <w:tab w:val="left" w:pos="1013"/>
        </w:tabs>
        <w:spacing w:before="0" w:after="0" w:line="240" w:lineRule="auto"/>
        <w:ind w:firstLine="709"/>
        <w:jc w:val="both"/>
      </w:pPr>
      <w:r w:rsidRPr="00180AA2">
        <w:t>на участие в аукционе (в том числе в части отдельных лотов) не подано ни одной аукционной заявки;</w:t>
      </w:r>
    </w:p>
    <w:p w:rsidR="005350FE" w:rsidRPr="00180AA2" w:rsidRDefault="005350FE" w:rsidP="0040601E">
      <w:pPr>
        <w:pStyle w:val="31"/>
        <w:numPr>
          <w:ilvl w:val="0"/>
          <w:numId w:val="4"/>
        </w:numPr>
        <w:shd w:val="clear" w:color="auto" w:fill="auto"/>
        <w:tabs>
          <w:tab w:val="left" w:pos="1042"/>
        </w:tabs>
        <w:spacing w:before="0" w:after="0" w:line="240" w:lineRule="auto"/>
        <w:ind w:firstLine="709"/>
        <w:jc w:val="both"/>
      </w:pPr>
      <w:r w:rsidRPr="00180AA2">
        <w:t>на участие в аукционе (в том числе в части отдельных лотов) подана одна аукционная заявка;</w:t>
      </w:r>
    </w:p>
    <w:p w:rsidR="005350FE" w:rsidRDefault="005350FE" w:rsidP="0040601E">
      <w:pPr>
        <w:pStyle w:val="31"/>
        <w:numPr>
          <w:ilvl w:val="0"/>
          <w:numId w:val="4"/>
        </w:numPr>
        <w:shd w:val="clear" w:color="auto" w:fill="auto"/>
        <w:tabs>
          <w:tab w:val="left" w:pos="1051"/>
        </w:tabs>
        <w:spacing w:before="0" w:after="0" w:line="240" w:lineRule="auto"/>
        <w:ind w:firstLine="709"/>
        <w:jc w:val="both"/>
      </w:pPr>
      <w:r w:rsidRPr="00180AA2">
        <w:t xml:space="preserve">по итогам рассмотрения аукционных заявок к участию в аукционе (в том </w:t>
      </w:r>
      <w:r>
        <w:t>числе в части отдельных лотов) допущен один участник;</w:t>
      </w:r>
    </w:p>
    <w:p w:rsidR="005350FE" w:rsidRDefault="005350FE" w:rsidP="0040601E">
      <w:pPr>
        <w:pStyle w:val="31"/>
        <w:numPr>
          <w:ilvl w:val="0"/>
          <w:numId w:val="4"/>
        </w:numPr>
        <w:shd w:val="clear" w:color="auto" w:fill="auto"/>
        <w:tabs>
          <w:tab w:val="left" w:pos="1013"/>
        </w:tabs>
        <w:spacing w:before="0" w:after="0" w:line="240" w:lineRule="auto"/>
        <w:ind w:firstLine="709"/>
        <w:jc w:val="both"/>
      </w:pPr>
      <w:r>
        <w:t>ни один из участников не допущен к участию в аукционе (в том числе в части отдельных лотов);</w:t>
      </w:r>
    </w:p>
    <w:p w:rsidR="005350FE" w:rsidRDefault="005350FE" w:rsidP="0040601E">
      <w:pPr>
        <w:pStyle w:val="31"/>
        <w:numPr>
          <w:ilvl w:val="0"/>
          <w:numId w:val="4"/>
        </w:numPr>
        <w:shd w:val="clear" w:color="auto" w:fill="auto"/>
        <w:tabs>
          <w:tab w:val="left" w:pos="1134"/>
        </w:tabs>
        <w:spacing w:before="0" w:after="0" w:line="240" w:lineRule="auto"/>
        <w:ind w:firstLine="709"/>
        <w:jc w:val="both"/>
      </w:pPr>
      <w:r>
        <w:t>на аукцион (в том числе в части отдельных лотов) явился один участник (за исключением аукциона в электронной форме);</w:t>
      </w:r>
    </w:p>
    <w:p w:rsidR="005350FE" w:rsidRDefault="005350FE" w:rsidP="0040601E">
      <w:pPr>
        <w:pStyle w:val="31"/>
        <w:numPr>
          <w:ilvl w:val="0"/>
          <w:numId w:val="4"/>
        </w:numPr>
        <w:shd w:val="clear" w:color="auto" w:fill="auto"/>
        <w:tabs>
          <w:tab w:val="left" w:pos="1038"/>
        </w:tabs>
        <w:spacing w:before="0" w:after="0" w:line="240" w:lineRule="auto"/>
        <w:ind w:firstLine="709"/>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40601E">
      <w:pPr>
        <w:pStyle w:val="31"/>
        <w:numPr>
          <w:ilvl w:val="0"/>
          <w:numId w:val="4"/>
        </w:numPr>
        <w:shd w:val="clear" w:color="auto" w:fill="auto"/>
        <w:tabs>
          <w:tab w:val="left" w:pos="1057"/>
        </w:tabs>
        <w:spacing w:before="0" w:after="0" w:line="240" w:lineRule="auto"/>
        <w:ind w:firstLine="709"/>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w:t>
      </w:r>
      <w:r w:rsidR="00063651">
        <w:t>говора (цена лота)</w:t>
      </w:r>
      <w:r>
        <w:t>,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40601E">
      <w:pPr>
        <w:pStyle w:val="31"/>
        <w:numPr>
          <w:ilvl w:val="2"/>
          <w:numId w:val="27"/>
        </w:numPr>
        <w:shd w:val="clear" w:color="auto" w:fill="auto"/>
        <w:tabs>
          <w:tab w:val="left" w:pos="1418"/>
        </w:tabs>
        <w:spacing w:before="0" w:after="0" w:line="240" w:lineRule="auto"/>
        <w:ind w:left="0" w:firstLine="709"/>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5350FE" w:rsidP="0040601E">
      <w:pPr>
        <w:pStyle w:val="31"/>
        <w:shd w:val="clear" w:color="auto" w:fill="auto"/>
        <w:spacing w:before="0" w:after="0" w:line="240" w:lineRule="auto"/>
        <w:ind w:firstLine="709"/>
        <w:jc w:val="both"/>
      </w:pPr>
      <w:r w:rsidRPr="0081161D">
        <w:t xml:space="preserve">Цена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p>
    <w:p w:rsidR="005350FE" w:rsidRDefault="005350FE" w:rsidP="0040601E">
      <w:pPr>
        <w:pStyle w:val="31"/>
        <w:numPr>
          <w:ilvl w:val="2"/>
          <w:numId w:val="27"/>
        </w:numPr>
        <w:shd w:val="clear" w:color="auto" w:fill="auto"/>
        <w:spacing w:before="0" w:after="0" w:line="240" w:lineRule="auto"/>
        <w:ind w:left="0" w:firstLine="709"/>
        <w:jc w:val="both"/>
      </w:pPr>
      <w: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73355D" w:rsidRDefault="0073355D" w:rsidP="0040601E">
      <w:pPr>
        <w:pStyle w:val="31"/>
        <w:shd w:val="clear" w:color="auto" w:fill="auto"/>
        <w:spacing w:before="0" w:after="0" w:line="240" w:lineRule="auto"/>
        <w:ind w:firstLine="709"/>
        <w:jc w:val="both"/>
      </w:pPr>
    </w:p>
    <w:p w:rsidR="00591631" w:rsidRPr="00686061" w:rsidRDefault="00C4702B" w:rsidP="0040601E">
      <w:pPr>
        <w:pStyle w:val="31"/>
        <w:tabs>
          <w:tab w:val="left" w:pos="1436"/>
        </w:tabs>
        <w:spacing w:before="0" w:after="0" w:line="240" w:lineRule="auto"/>
        <w:ind w:firstLine="709"/>
        <w:jc w:val="both"/>
        <w:rPr>
          <w:b/>
        </w:rPr>
      </w:pPr>
      <w:r w:rsidRPr="00C4702B">
        <w:rPr>
          <w:b/>
        </w:rPr>
        <w:t>7.</w:t>
      </w:r>
      <w:r>
        <w:tab/>
      </w:r>
      <w:r w:rsidRPr="00C4702B">
        <w:rPr>
          <w:b/>
        </w:rPr>
        <w:t>Аукционная заявка</w:t>
      </w:r>
    </w:p>
    <w:p w:rsidR="00591631" w:rsidRPr="009511F6" w:rsidRDefault="00C4702B" w:rsidP="0040601E">
      <w:pPr>
        <w:pStyle w:val="31"/>
        <w:tabs>
          <w:tab w:val="left" w:pos="1436"/>
        </w:tabs>
        <w:spacing w:before="0" w:after="0" w:line="240" w:lineRule="auto"/>
        <w:ind w:firstLine="709"/>
        <w:jc w:val="both"/>
        <w:rPr>
          <w:b/>
        </w:rPr>
      </w:pPr>
      <w:r w:rsidRPr="00C4702B">
        <w:rPr>
          <w:b/>
        </w:rPr>
        <w:t>7.1.</w:t>
      </w:r>
      <w:r w:rsidRPr="00C4702B">
        <w:rPr>
          <w:b/>
        </w:rPr>
        <w:tab/>
        <w:t>Состав аукционной заявки</w:t>
      </w:r>
    </w:p>
    <w:p w:rsidR="00C4702B" w:rsidRDefault="00C4702B" w:rsidP="0040601E">
      <w:pPr>
        <w:pStyle w:val="31"/>
        <w:tabs>
          <w:tab w:val="left" w:pos="1436"/>
        </w:tabs>
        <w:spacing w:before="0" w:after="0" w:line="240" w:lineRule="auto"/>
        <w:ind w:firstLine="709"/>
        <w:jc w:val="both"/>
      </w:pPr>
      <w:r>
        <w:t>7.1.1.</w:t>
      </w:r>
      <w:r>
        <w:tab/>
        <w:t>Аукционная заявка должна содержать всю требуемую в аукционной документации информацию и документы.</w:t>
      </w:r>
    </w:p>
    <w:p w:rsidR="00C4702B" w:rsidRDefault="00C4702B" w:rsidP="0040601E">
      <w:pPr>
        <w:pStyle w:val="31"/>
        <w:tabs>
          <w:tab w:val="left" w:pos="1436"/>
        </w:tabs>
        <w:spacing w:before="0" w:after="0" w:line="240" w:lineRule="auto"/>
        <w:ind w:firstLine="709"/>
        <w:jc w:val="both"/>
      </w:pPr>
      <w:r>
        <w:t>7.1.2.</w:t>
      </w:r>
      <w:r>
        <w:tab/>
        <w:t xml:space="preserve">Аукционная заявка должна действовать не менее 120 (ста двадцати) дней с </w:t>
      </w:r>
      <w:r>
        <w:lastRenderedPageBreak/>
        <w:t>даты вскрытия заявок, установленной в пункте 1.8 аукционной документации.</w:t>
      </w:r>
    </w:p>
    <w:p w:rsidR="00C4702B" w:rsidRDefault="00C4702B" w:rsidP="0040601E">
      <w:pPr>
        <w:pStyle w:val="31"/>
        <w:tabs>
          <w:tab w:val="left" w:pos="1436"/>
        </w:tabs>
        <w:spacing w:before="0" w:after="0" w:line="240" w:lineRule="auto"/>
        <w:ind w:firstLine="709"/>
        <w:jc w:val="both"/>
      </w:pPr>
      <w:r>
        <w:t>7.1.3.</w:t>
      </w:r>
      <w:r>
        <w:tab/>
        <w:t>Аукционная заявка оформляется в соответствии с требованиями аукционной документации.</w:t>
      </w:r>
    </w:p>
    <w:p w:rsidR="00C4702B" w:rsidRDefault="00C4702B" w:rsidP="0040601E">
      <w:pPr>
        <w:pStyle w:val="31"/>
        <w:tabs>
          <w:tab w:val="left" w:pos="1436"/>
        </w:tabs>
        <w:spacing w:before="0" w:after="0" w:line="240" w:lineRule="auto"/>
        <w:ind w:firstLine="709"/>
        <w:jc w:val="both"/>
      </w:pPr>
      <w:r>
        <w:t>7.1.4.</w:t>
      </w:r>
      <w:r>
        <w:tab/>
        <w:t>Аукционная заявка участника, не соответствующая требованиям аукционной документации, отклоняется.</w:t>
      </w:r>
    </w:p>
    <w:p w:rsidR="00C4702B" w:rsidRDefault="00C4702B" w:rsidP="0040601E">
      <w:pPr>
        <w:pStyle w:val="31"/>
        <w:tabs>
          <w:tab w:val="left" w:pos="1436"/>
        </w:tabs>
        <w:spacing w:before="0" w:after="0" w:line="240" w:lineRule="auto"/>
        <w:ind w:firstLine="709"/>
        <w:jc w:val="both"/>
      </w:pPr>
      <w:r>
        <w:t>7.1.5.</w:t>
      </w:r>
      <w:r>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Default="00C4702B" w:rsidP="0040601E">
      <w:pPr>
        <w:pStyle w:val="31"/>
        <w:tabs>
          <w:tab w:val="left" w:pos="1436"/>
        </w:tabs>
        <w:spacing w:before="0" w:after="0" w:line="240" w:lineRule="auto"/>
        <w:ind w:firstLine="709"/>
        <w:jc w:val="both"/>
      </w:pPr>
      <w:r>
        <w:t>7.1.6.</w:t>
      </w:r>
      <w:r>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Default="00C4702B" w:rsidP="0040601E">
      <w:pPr>
        <w:pStyle w:val="31"/>
        <w:tabs>
          <w:tab w:val="left" w:pos="1436"/>
        </w:tabs>
        <w:spacing w:before="0" w:after="0" w:line="240" w:lineRule="auto"/>
        <w:ind w:firstLine="709"/>
        <w:jc w:val="both"/>
      </w:pPr>
      <w: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7.1.5 аукционной документации) представляются с соблюдением следующих требований:</w:t>
      </w:r>
    </w:p>
    <w:p w:rsidR="00C4702B" w:rsidRDefault="00C4702B" w:rsidP="0040601E">
      <w:pPr>
        <w:pStyle w:val="31"/>
        <w:tabs>
          <w:tab w:val="left" w:pos="1436"/>
        </w:tabs>
        <w:spacing w:before="0" w:after="0" w:line="240" w:lineRule="auto"/>
        <w:ind w:firstLine="709"/>
        <w:jc w:val="both"/>
      </w:pPr>
      <w: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Default="00C4702B" w:rsidP="0040601E">
      <w:pPr>
        <w:pStyle w:val="31"/>
        <w:tabs>
          <w:tab w:val="left" w:pos="1436"/>
        </w:tabs>
        <w:spacing w:before="0" w:after="0" w:line="240" w:lineRule="auto"/>
        <w:ind w:firstLine="709"/>
        <w:jc w:val="both"/>
      </w:pPr>
      <w:r>
        <w:t xml:space="preserve">или </w:t>
      </w:r>
    </w:p>
    <w:p w:rsidR="00C4702B" w:rsidRDefault="00C4702B" w:rsidP="0040601E">
      <w:pPr>
        <w:pStyle w:val="31"/>
        <w:tabs>
          <w:tab w:val="left" w:pos="1436"/>
        </w:tabs>
        <w:spacing w:before="0" w:after="0" w:line="240" w:lineRule="auto"/>
        <w:ind w:firstLine="709"/>
        <w:jc w:val="both"/>
      </w:pPr>
      <w: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Default="00C4702B" w:rsidP="0040601E">
      <w:pPr>
        <w:pStyle w:val="31"/>
        <w:tabs>
          <w:tab w:val="left" w:pos="1436"/>
        </w:tabs>
        <w:spacing w:before="0" w:after="0" w:line="240" w:lineRule="auto"/>
        <w:ind w:firstLine="709"/>
        <w:jc w:val="both"/>
      </w:pPr>
      <w:r>
        <w:t>или</w:t>
      </w:r>
    </w:p>
    <w:p w:rsidR="00C4702B" w:rsidRDefault="00C4702B" w:rsidP="0040601E">
      <w:pPr>
        <w:pStyle w:val="31"/>
        <w:tabs>
          <w:tab w:val="left" w:pos="1436"/>
        </w:tabs>
        <w:spacing w:before="0" w:after="0" w:line="240" w:lineRule="auto"/>
        <w:ind w:firstLine="709"/>
        <w:jc w:val="both"/>
      </w:pPr>
      <w: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Default="00C4702B" w:rsidP="0040601E">
      <w:pPr>
        <w:pStyle w:val="31"/>
        <w:tabs>
          <w:tab w:val="left" w:pos="1436"/>
        </w:tabs>
        <w:spacing w:before="0" w:after="0" w:line="240" w:lineRule="auto"/>
        <w:ind w:firstLine="709"/>
        <w:jc w:val="both"/>
      </w:pPr>
      <w:r>
        <w:t>7.1.7.</w:t>
      </w:r>
      <w:r>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Default="00C4702B" w:rsidP="0040601E">
      <w:pPr>
        <w:pStyle w:val="31"/>
        <w:tabs>
          <w:tab w:val="left" w:pos="1436"/>
        </w:tabs>
        <w:spacing w:before="0" w:after="0" w:line="240" w:lineRule="auto"/>
        <w:ind w:firstLine="709"/>
        <w:jc w:val="both"/>
      </w:pPr>
      <w:r>
        <w:t>7.1.8.</w:t>
      </w:r>
      <w:r>
        <w:tab/>
        <w:t>В аукционной заявке должны быть представлены:</w:t>
      </w:r>
    </w:p>
    <w:p w:rsidR="00C4702B" w:rsidRDefault="00C4702B" w:rsidP="0040601E">
      <w:pPr>
        <w:pStyle w:val="31"/>
        <w:tabs>
          <w:tab w:val="left" w:pos="1436"/>
        </w:tabs>
        <w:spacing w:before="0" w:after="0" w:line="240" w:lineRule="auto"/>
        <w:ind w:firstLine="709"/>
        <w:jc w:val="both"/>
      </w:pPr>
      <w:r>
        <w:t>7.1.8.1.</w:t>
      </w:r>
      <w:r>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Default="00C4702B" w:rsidP="0040601E">
      <w:pPr>
        <w:pStyle w:val="31"/>
        <w:tabs>
          <w:tab w:val="left" w:pos="1436"/>
        </w:tabs>
        <w:spacing w:before="0" w:after="0" w:line="240" w:lineRule="auto"/>
        <w:ind w:firstLine="709"/>
        <w:jc w:val="both"/>
      </w:pPr>
      <w:r>
        <w:t>7.1.8.2.</w:t>
      </w:r>
      <w:r>
        <w:tab/>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w:t>
      </w:r>
      <w:r>
        <w:lastRenderedPageBreak/>
        <w:t>участнике. При представлении заявки в электронной форме документы должны быть сканированы с оригинала;</w:t>
      </w:r>
    </w:p>
    <w:p w:rsidR="00C4702B" w:rsidRDefault="00C4702B" w:rsidP="0040601E">
      <w:pPr>
        <w:pStyle w:val="31"/>
        <w:tabs>
          <w:tab w:val="left" w:pos="1436"/>
        </w:tabs>
        <w:spacing w:before="0" w:after="0" w:line="240" w:lineRule="auto"/>
        <w:ind w:firstLine="709"/>
        <w:jc w:val="both"/>
      </w:pPr>
      <w:r>
        <w:t>7.1.8.3.</w:t>
      </w:r>
      <w:r>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Default="00C4702B" w:rsidP="0040601E">
      <w:pPr>
        <w:pStyle w:val="31"/>
        <w:tabs>
          <w:tab w:val="left" w:pos="1436"/>
        </w:tabs>
        <w:spacing w:before="0" w:after="0" w:line="240" w:lineRule="auto"/>
        <w:ind w:firstLine="709"/>
        <w:jc w:val="both"/>
      </w:pPr>
      <w:r>
        <w:t>7.1.8.4.</w:t>
      </w:r>
      <w:r>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w:t>
      </w:r>
      <w:r w:rsidR="003E792A">
        <w:t xml:space="preserve">циона </w:t>
      </w:r>
      <w:r>
        <w:t>в единой информационной системе www.zakupki.gov.ru, сайте www.utp.sberbank-ast.ru.</w:t>
      </w:r>
    </w:p>
    <w:p w:rsidR="00C4702B" w:rsidRDefault="00C4702B" w:rsidP="0040601E">
      <w:pPr>
        <w:pStyle w:val="31"/>
        <w:tabs>
          <w:tab w:val="left" w:pos="1436"/>
        </w:tabs>
        <w:spacing w:before="0" w:after="0" w:line="240" w:lineRule="auto"/>
        <w:ind w:firstLine="709"/>
        <w:jc w:val="both"/>
      </w:pPr>
      <w: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Default="00C4702B" w:rsidP="0040601E">
      <w:pPr>
        <w:pStyle w:val="31"/>
        <w:tabs>
          <w:tab w:val="left" w:pos="1436"/>
        </w:tabs>
        <w:spacing w:before="0" w:after="0" w:line="240" w:lineRule="auto"/>
        <w:ind w:firstLine="709"/>
        <w:jc w:val="both"/>
      </w:pPr>
      <w:r>
        <w:t>7.1.8.5.</w:t>
      </w:r>
      <w:r>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137199">
        <w:t>за 30 календарных дней до дня размещен</w:t>
      </w:r>
      <w:r w:rsidR="00285D4B">
        <w:t>ия извещения об открытом аукцион</w:t>
      </w:r>
      <w:r w:rsidR="00285D4B" w:rsidRPr="00137199">
        <w:t>е налоговыми</w:t>
      </w:r>
      <w:r w:rsidR="00285D4B">
        <w:t xml:space="preserve"> </w:t>
      </w:r>
      <w:r>
        <w:t xml:space="preserve">органами по форме, утвержденной приказом ФНС России от </w:t>
      </w:r>
      <w:smartTag w:uri="urn:schemas-microsoft-com:office:smarttags" w:element="date">
        <w:smartTagPr>
          <w:attr w:name="Year" w:val="2014"/>
          <w:attr w:name="Day" w:val="21"/>
          <w:attr w:name="Month" w:val="7"/>
          <w:attr w:name="ls" w:val="trans"/>
        </w:smartTagPr>
        <w:r>
          <w:t>21 июля 2014 года</w:t>
        </w:r>
      </w:smartTag>
      <w:r>
        <w:t xml:space="preserve"> №ММВ-7-8/378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Default="00C4702B" w:rsidP="0040601E">
      <w:pPr>
        <w:pStyle w:val="31"/>
        <w:tabs>
          <w:tab w:val="left" w:pos="1436"/>
        </w:tabs>
        <w:spacing w:before="0" w:after="0" w:line="240" w:lineRule="auto"/>
        <w:ind w:firstLine="709"/>
        <w:jc w:val="both"/>
      </w:pPr>
      <w:r>
        <w:t>7.1.8.6.</w:t>
      </w:r>
      <w:r>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5.3.3. аукционной документации. Перечень документов и порядок их оформления указываются в пунктах 2,  5.3.3., 7.5 аукционной документации;</w:t>
      </w:r>
    </w:p>
    <w:p w:rsidR="00C4702B" w:rsidRDefault="009511F6" w:rsidP="0040601E">
      <w:pPr>
        <w:pStyle w:val="31"/>
        <w:tabs>
          <w:tab w:val="left" w:pos="1436"/>
        </w:tabs>
        <w:spacing w:before="0" w:after="0" w:line="240" w:lineRule="auto"/>
        <w:ind w:firstLine="709"/>
        <w:jc w:val="both"/>
      </w:pPr>
      <w:r>
        <w:t>7.1.8.7</w:t>
      </w:r>
      <w:r w:rsidR="00C4702B">
        <w:t>.</w:t>
      </w:r>
      <w:r w:rsidR="00C4702B">
        <w:tab/>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Default="009511F6" w:rsidP="0040601E">
      <w:pPr>
        <w:pStyle w:val="31"/>
        <w:tabs>
          <w:tab w:val="left" w:pos="1436"/>
        </w:tabs>
        <w:spacing w:before="0" w:after="0" w:line="240" w:lineRule="auto"/>
        <w:ind w:firstLine="709"/>
        <w:jc w:val="both"/>
      </w:pPr>
      <w:r>
        <w:t>7.1.8.8</w:t>
      </w:r>
      <w:r w:rsidR="00C4702B">
        <w:t>.</w:t>
      </w:r>
      <w:r w:rsidR="00C4702B">
        <w:tab/>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w:t>
      </w:r>
      <w:r w:rsidR="00C4702B">
        <w:lastRenderedPageBreak/>
        <w:t>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Default="009511F6" w:rsidP="0040601E">
      <w:pPr>
        <w:pStyle w:val="31"/>
        <w:tabs>
          <w:tab w:val="left" w:pos="1436"/>
        </w:tabs>
        <w:spacing w:before="0" w:after="0" w:line="240" w:lineRule="auto"/>
        <w:ind w:firstLine="709"/>
        <w:jc w:val="both"/>
      </w:pPr>
      <w:r>
        <w:t>7.1.8.9</w:t>
      </w:r>
      <w:r w:rsidR="00C4702B">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Default="009511F6" w:rsidP="0040601E">
      <w:pPr>
        <w:pStyle w:val="31"/>
        <w:tabs>
          <w:tab w:val="left" w:pos="1436"/>
        </w:tabs>
        <w:spacing w:before="0" w:after="0" w:line="240" w:lineRule="auto"/>
        <w:ind w:firstLine="709"/>
        <w:jc w:val="both"/>
      </w:pPr>
      <w:r w:rsidRPr="003C5F0B">
        <w:t>7.1.8.10</w:t>
      </w:r>
      <w:r w:rsidR="00443D0C" w:rsidRPr="003C5F0B">
        <w:t>.</w:t>
      </w:r>
      <w:r w:rsidR="00443D0C" w:rsidRPr="003C5F0B">
        <w:tab/>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w:t>
      </w:r>
      <w:r w:rsidR="003E792A">
        <w:t>ерации», по форме приложения № 5</w:t>
      </w:r>
      <w:r w:rsidR="00443D0C" w:rsidRPr="003C5F0B">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46B29" w:rsidRDefault="00E46B29" w:rsidP="0040601E">
      <w:pPr>
        <w:pStyle w:val="31"/>
        <w:tabs>
          <w:tab w:val="left" w:pos="1436"/>
        </w:tabs>
        <w:spacing w:before="0" w:after="0" w:line="240" w:lineRule="auto"/>
        <w:ind w:firstLine="709"/>
        <w:jc w:val="both"/>
      </w:pPr>
    </w:p>
    <w:p w:rsidR="00591631" w:rsidRPr="00443D0C" w:rsidRDefault="00C4702B" w:rsidP="0040601E">
      <w:pPr>
        <w:pStyle w:val="31"/>
        <w:tabs>
          <w:tab w:val="left" w:pos="1436"/>
        </w:tabs>
        <w:spacing w:before="0" w:after="0" w:line="240" w:lineRule="auto"/>
        <w:ind w:firstLine="709"/>
        <w:jc w:val="both"/>
        <w:rPr>
          <w:b/>
        </w:rPr>
      </w:pPr>
      <w:r w:rsidRPr="00C4702B">
        <w:rPr>
          <w:b/>
        </w:rPr>
        <w:t>7.2.</w:t>
      </w:r>
      <w:r w:rsidRPr="00C4702B">
        <w:rPr>
          <w:b/>
        </w:rPr>
        <w:tab/>
        <w:t>Подача аукционных заявок</w:t>
      </w:r>
    </w:p>
    <w:p w:rsidR="00C4702B" w:rsidRDefault="00C4702B" w:rsidP="0040601E">
      <w:pPr>
        <w:pStyle w:val="31"/>
        <w:tabs>
          <w:tab w:val="left" w:pos="1436"/>
        </w:tabs>
        <w:spacing w:before="0" w:after="0" w:line="240" w:lineRule="auto"/>
        <w:ind w:firstLine="709"/>
        <w:jc w:val="both"/>
      </w:pPr>
      <w:r>
        <w:t>7.2.1.</w:t>
      </w:r>
      <w:r>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C4702B" w:rsidRDefault="00C4702B" w:rsidP="0040601E">
      <w:pPr>
        <w:pStyle w:val="31"/>
        <w:tabs>
          <w:tab w:val="left" w:pos="1436"/>
        </w:tabs>
        <w:spacing w:before="0" w:after="0" w:line="240" w:lineRule="auto"/>
        <w:ind w:firstLine="709"/>
        <w:jc w:val="both"/>
      </w:pPr>
      <w:r>
        <w:t>7.2.2.</w:t>
      </w:r>
      <w:r>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Default="00C4702B" w:rsidP="0040601E">
      <w:pPr>
        <w:pStyle w:val="31"/>
        <w:tabs>
          <w:tab w:val="left" w:pos="1436"/>
        </w:tabs>
        <w:spacing w:before="0" w:after="0" w:line="240" w:lineRule="auto"/>
        <w:ind w:firstLine="709"/>
        <w:jc w:val="both"/>
      </w:pPr>
      <w:r>
        <w:t>7.2.3.</w:t>
      </w:r>
      <w:r>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9511F6" w:rsidRDefault="00C4702B" w:rsidP="0040601E">
      <w:pPr>
        <w:pStyle w:val="31"/>
        <w:tabs>
          <w:tab w:val="left" w:pos="1436"/>
        </w:tabs>
        <w:spacing w:before="0" w:after="0" w:line="240" w:lineRule="auto"/>
        <w:ind w:firstLine="709"/>
        <w:jc w:val="both"/>
      </w:pPr>
      <w:r>
        <w:t>7.2.4.</w:t>
      </w:r>
      <w:r>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E46B29" w:rsidRDefault="00E46B29" w:rsidP="0040601E">
      <w:pPr>
        <w:pStyle w:val="31"/>
        <w:tabs>
          <w:tab w:val="left" w:pos="1436"/>
        </w:tabs>
        <w:spacing w:before="0" w:after="0" w:line="240" w:lineRule="auto"/>
        <w:ind w:firstLine="709"/>
        <w:jc w:val="both"/>
      </w:pPr>
    </w:p>
    <w:p w:rsidR="00591631" w:rsidRPr="00E46B29" w:rsidRDefault="00C4702B" w:rsidP="0040601E">
      <w:pPr>
        <w:pStyle w:val="31"/>
        <w:tabs>
          <w:tab w:val="left" w:pos="1436"/>
        </w:tabs>
        <w:spacing w:before="0" w:after="0" w:line="240" w:lineRule="auto"/>
        <w:ind w:firstLine="709"/>
        <w:jc w:val="both"/>
        <w:rPr>
          <w:b/>
        </w:rPr>
      </w:pPr>
      <w:r w:rsidRPr="00C4702B">
        <w:rPr>
          <w:b/>
        </w:rPr>
        <w:t>7.3.</w:t>
      </w:r>
      <w:r w:rsidRPr="00C4702B">
        <w:rPr>
          <w:b/>
        </w:rPr>
        <w:tab/>
        <w:t>Аукционная заявка при проведении  аукциона в электронной форме</w:t>
      </w:r>
    </w:p>
    <w:p w:rsidR="00C4702B" w:rsidRDefault="00C4702B" w:rsidP="0040601E">
      <w:pPr>
        <w:pStyle w:val="31"/>
        <w:tabs>
          <w:tab w:val="left" w:pos="1436"/>
        </w:tabs>
        <w:spacing w:before="0" w:after="0" w:line="240" w:lineRule="auto"/>
        <w:ind w:firstLine="709"/>
        <w:jc w:val="both"/>
      </w:pPr>
      <w:r>
        <w:t>7.3.1.</w:t>
      </w:r>
      <w:r>
        <w:tab/>
        <w:t>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Default="00C4702B" w:rsidP="0040601E">
      <w:pPr>
        <w:pStyle w:val="31"/>
        <w:tabs>
          <w:tab w:val="left" w:pos="1436"/>
        </w:tabs>
        <w:spacing w:before="0" w:after="0" w:line="240" w:lineRule="auto"/>
        <w:ind w:firstLine="709"/>
        <w:jc w:val="both"/>
      </w:pPr>
      <w:r>
        <w:t>Документы, входящие в состав заявки, должны соответствовать требованиям по оформлению, изложенным в аукционной документации.</w:t>
      </w:r>
    </w:p>
    <w:p w:rsidR="00C4702B" w:rsidRDefault="00C4702B" w:rsidP="0040601E">
      <w:pPr>
        <w:pStyle w:val="31"/>
        <w:tabs>
          <w:tab w:val="left" w:pos="1436"/>
        </w:tabs>
        <w:spacing w:before="0" w:after="0" w:line="240" w:lineRule="auto"/>
        <w:ind w:firstLine="709"/>
        <w:jc w:val="both"/>
      </w:pPr>
      <w: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Default="00C4702B" w:rsidP="0040601E">
      <w:pPr>
        <w:pStyle w:val="31"/>
        <w:tabs>
          <w:tab w:val="left" w:pos="1436"/>
        </w:tabs>
        <w:spacing w:before="0" w:after="0" w:line="240" w:lineRule="auto"/>
        <w:ind w:firstLine="709"/>
        <w:jc w:val="both"/>
      </w:pPr>
      <w:r>
        <w:lastRenderedPageBreak/>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Default="00C4702B" w:rsidP="0040601E">
      <w:pPr>
        <w:pStyle w:val="31"/>
        <w:tabs>
          <w:tab w:val="left" w:pos="1436"/>
        </w:tabs>
        <w:spacing w:before="0" w:after="0" w:line="240" w:lineRule="auto"/>
        <w:ind w:firstLine="709"/>
        <w:jc w:val="both"/>
      </w:pPr>
      <w:r>
        <w:t>Все файлы архива должны иметь наименование, соответствующее наименованию документов, содержащихся в них.</w:t>
      </w:r>
    </w:p>
    <w:p w:rsidR="00C4702B" w:rsidRDefault="00C4702B" w:rsidP="0040601E">
      <w:pPr>
        <w:pStyle w:val="31"/>
        <w:tabs>
          <w:tab w:val="left" w:pos="1436"/>
        </w:tabs>
        <w:spacing w:before="0" w:after="0" w:line="240" w:lineRule="auto"/>
        <w:ind w:firstLine="709"/>
        <w:jc w:val="both"/>
      </w:pPr>
      <w:r>
        <w:t>7.3.2.</w:t>
      </w:r>
      <w:r>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Default="00C4702B" w:rsidP="0040601E">
      <w:pPr>
        <w:pStyle w:val="31"/>
        <w:tabs>
          <w:tab w:val="left" w:pos="1436"/>
        </w:tabs>
        <w:spacing w:before="0" w:after="0" w:line="240" w:lineRule="auto"/>
        <w:ind w:firstLine="709"/>
        <w:jc w:val="both"/>
      </w:pPr>
      <w:r>
        <w:t>7.3.3.</w:t>
      </w:r>
      <w:r>
        <w:tab/>
        <w:t>Электронная  заявка должна быть подписана электронной подписью участника.</w:t>
      </w:r>
    </w:p>
    <w:p w:rsidR="00C4702B" w:rsidRPr="009511F6" w:rsidRDefault="00C4702B" w:rsidP="0040601E">
      <w:pPr>
        <w:pStyle w:val="31"/>
        <w:tabs>
          <w:tab w:val="left" w:pos="1436"/>
        </w:tabs>
        <w:spacing w:before="0" w:after="0" w:line="240" w:lineRule="auto"/>
        <w:ind w:firstLine="709"/>
        <w:jc w:val="both"/>
      </w:pPr>
      <w:r>
        <w:t>7.3.4.</w:t>
      </w:r>
      <w:r>
        <w:tab/>
        <w:t>По истечении срока подачи аукционных заявок участники не имеют возможности подать электронную  заявку.</w:t>
      </w:r>
    </w:p>
    <w:p w:rsidR="00E46B29" w:rsidRPr="00E46B29" w:rsidRDefault="00E46B29" w:rsidP="0040601E">
      <w:pPr>
        <w:pStyle w:val="31"/>
        <w:tabs>
          <w:tab w:val="left" w:pos="1436"/>
        </w:tabs>
        <w:spacing w:before="0" w:after="0" w:line="240" w:lineRule="auto"/>
        <w:ind w:firstLine="709"/>
        <w:jc w:val="both"/>
      </w:pPr>
    </w:p>
    <w:p w:rsidR="00341D9F" w:rsidRPr="009511F6" w:rsidRDefault="00C4702B" w:rsidP="0040601E">
      <w:pPr>
        <w:pStyle w:val="31"/>
        <w:tabs>
          <w:tab w:val="left" w:pos="1436"/>
        </w:tabs>
        <w:spacing w:before="0" w:after="0" w:line="240" w:lineRule="auto"/>
        <w:ind w:firstLine="709"/>
        <w:jc w:val="both"/>
        <w:rPr>
          <w:b/>
        </w:rPr>
      </w:pPr>
      <w:r w:rsidRPr="00C4702B">
        <w:rPr>
          <w:b/>
        </w:rPr>
        <w:t>7.4.</w:t>
      </w:r>
      <w:r w:rsidRPr="00C4702B">
        <w:rPr>
          <w:b/>
        </w:rPr>
        <w:tab/>
        <w:t>Изменение и отзыв аукционных заявок</w:t>
      </w:r>
    </w:p>
    <w:p w:rsidR="00C4702B" w:rsidRDefault="00C4702B" w:rsidP="0040601E">
      <w:pPr>
        <w:pStyle w:val="31"/>
        <w:tabs>
          <w:tab w:val="left" w:pos="1436"/>
        </w:tabs>
        <w:spacing w:before="0" w:after="0" w:line="240" w:lineRule="auto"/>
        <w:ind w:firstLine="709"/>
        <w:jc w:val="both"/>
      </w:pPr>
      <w:r>
        <w:t>7.4.1.</w:t>
      </w:r>
      <w:r>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Default="00C4702B" w:rsidP="0040601E">
      <w:pPr>
        <w:pStyle w:val="31"/>
        <w:tabs>
          <w:tab w:val="left" w:pos="1436"/>
        </w:tabs>
        <w:spacing w:before="0" w:after="0" w:line="240" w:lineRule="auto"/>
        <w:ind w:firstLine="709"/>
        <w:jc w:val="both"/>
      </w:pPr>
      <w:r>
        <w:t>7.4.2.</w:t>
      </w:r>
      <w:r>
        <w:tab/>
        <w:t>Никакие изменения не могут быть внесены в аукционную заявку после окончания срока подачи аукционных заявок.</w:t>
      </w:r>
    </w:p>
    <w:p w:rsidR="00C4702B" w:rsidRPr="009511F6" w:rsidRDefault="00C4702B" w:rsidP="0040601E">
      <w:pPr>
        <w:pStyle w:val="31"/>
        <w:tabs>
          <w:tab w:val="left" w:pos="1436"/>
        </w:tabs>
        <w:spacing w:before="0" w:after="0" w:line="240" w:lineRule="auto"/>
        <w:ind w:firstLine="709"/>
        <w:jc w:val="both"/>
      </w:pPr>
      <w:r>
        <w:t>7.4.3.</w:t>
      </w:r>
      <w:r>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E46B29" w:rsidRDefault="00E46B29" w:rsidP="0040601E">
      <w:pPr>
        <w:pStyle w:val="31"/>
        <w:tabs>
          <w:tab w:val="left" w:pos="1436"/>
        </w:tabs>
        <w:spacing w:before="0" w:after="0" w:line="240" w:lineRule="auto"/>
        <w:ind w:firstLine="709"/>
        <w:jc w:val="both"/>
      </w:pPr>
    </w:p>
    <w:p w:rsidR="00341D9F" w:rsidRPr="009511F6" w:rsidRDefault="00C4702B" w:rsidP="0040601E">
      <w:pPr>
        <w:pStyle w:val="31"/>
        <w:tabs>
          <w:tab w:val="left" w:pos="1436"/>
        </w:tabs>
        <w:spacing w:before="0" w:after="0" w:line="240" w:lineRule="auto"/>
        <w:ind w:firstLine="709"/>
        <w:jc w:val="both"/>
        <w:rPr>
          <w:b/>
        </w:rPr>
      </w:pPr>
      <w:r w:rsidRPr="00C4702B">
        <w:rPr>
          <w:b/>
        </w:rPr>
        <w:t>7.5.</w:t>
      </w:r>
      <w:r w:rsidRPr="00C4702B">
        <w:rPr>
          <w:b/>
        </w:rPr>
        <w:tab/>
        <w:t>Представление технического предложения</w:t>
      </w:r>
    </w:p>
    <w:p w:rsidR="00E46B29" w:rsidRDefault="00C4702B" w:rsidP="0040601E">
      <w:pPr>
        <w:pStyle w:val="31"/>
        <w:tabs>
          <w:tab w:val="left" w:pos="1436"/>
        </w:tabs>
        <w:spacing w:before="0" w:after="0" w:line="240" w:lineRule="auto"/>
        <w:ind w:firstLine="709"/>
        <w:jc w:val="both"/>
      </w:pPr>
      <w:r>
        <w:t>7.5.1.</w:t>
      </w:r>
      <w:r>
        <w:tab/>
        <w:t>Техническое предложение представляется в порядке, предусмотренном пунктом 3 аукционной документации.</w:t>
      </w:r>
    </w:p>
    <w:p w:rsidR="00E46B29" w:rsidRDefault="00C4702B" w:rsidP="0040601E">
      <w:pPr>
        <w:pStyle w:val="31"/>
        <w:tabs>
          <w:tab w:val="left" w:pos="1436"/>
        </w:tabs>
        <w:spacing w:before="0" w:after="0" w:line="240" w:lineRule="auto"/>
        <w:ind w:firstLine="709"/>
        <w:jc w:val="both"/>
      </w:pPr>
      <w:r>
        <w:t>7.5.2.</w:t>
      </w:r>
      <w:r>
        <w:tab/>
        <w:t>В техническом предложении участника должны быть отражены все условия, указанные в техническом задании аукционной документации.</w:t>
      </w:r>
    </w:p>
    <w:p w:rsidR="00E46B29" w:rsidRDefault="00C4702B" w:rsidP="0040601E">
      <w:pPr>
        <w:pStyle w:val="31"/>
        <w:tabs>
          <w:tab w:val="left" w:pos="1436"/>
        </w:tabs>
        <w:spacing w:before="0" w:after="0" w:line="240" w:lineRule="auto"/>
        <w:ind w:firstLine="709"/>
        <w:jc w:val="both"/>
      </w:pPr>
      <w:r>
        <w:t>7.5.3.</w:t>
      </w:r>
      <w:r>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Default="00C4702B" w:rsidP="0040601E">
      <w:pPr>
        <w:pStyle w:val="31"/>
        <w:tabs>
          <w:tab w:val="left" w:pos="1436"/>
        </w:tabs>
        <w:spacing w:before="0" w:after="0" w:line="240" w:lineRule="auto"/>
        <w:ind w:firstLine="709"/>
        <w:jc w:val="both"/>
      </w:pPr>
      <w:r>
        <w:t>7.5.4.</w:t>
      </w:r>
      <w:r>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Default="00C4702B" w:rsidP="0040601E">
      <w:pPr>
        <w:pStyle w:val="31"/>
        <w:shd w:val="clear" w:color="auto" w:fill="auto"/>
        <w:tabs>
          <w:tab w:val="left" w:pos="1436"/>
        </w:tabs>
        <w:spacing w:before="0" w:after="0" w:line="240" w:lineRule="auto"/>
        <w:ind w:firstLine="709"/>
        <w:jc w:val="both"/>
      </w:pPr>
      <w:r>
        <w:t>7.5.5.</w:t>
      </w:r>
      <w:r>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Default="00E46B29" w:rsidP="0040601E">
      <w:pPr>
        <w:pStyle w:val="31"/>
        <w:shd w:val="clear" w:color="auto" w:fill="auto"/>
        <w:tabs>
          <w:tab w:val="left" w:pos="1436"/>
        </w:tabs>
        <w:spacing w:before="0" w:after="0" w:line="240" w:lineRule="auto"/>
        <w:ind w:firstLine="709"/>
        <w:jc w:val="both"/>
      </w:pPr>
    </w:p>
    <w:p w:rsidR="00341D9F" w:rsidRPr="00686061" w:rsidRDefault="008F7634" w:rsidP="00686061">
      <w:pPr>
        <w:pStyle w:val="10"/>
        <w:numPr>
          <w:ilvl w:val="0"/>
          <w:numId w:val="16"/>
        </w:numPr>
        <w:shd w:val="clear" w:color="auto" w:fill="auto"/>
        <w:tabs>
          <w:tab w:val="left" w:pos="1316"/>
        </w:tabs>
        <w:spacing w:after="0" w:line="240" w:lineRule="auto"/>
        <w:ind w:firstLine="709"/>
        <w:jc w:val="both"/>
        <w:rPr>
          <w:rFonts w:eastAsiaTheme="majorEastAsia"/>
          <w:color w:val="000000"/>
          <w:sz w:val="26"/>
          <w:szCs w:val="26"/>
          <w:shd w:val="clear" w:color="auto" w:fill="FFFFFF"/>
        </w:rPr>
      </w:pPr>
      <w:bookmarkStart w:id="26" w:name="bookmark50"/>
      <w:r>
        <w:rPr>
          <w:rStyle w:val="113pt"/>
          <w:rFonts w:eastAsiaTheme="majorEastAsia"/>
          <w:b/>
          <w:bCs/>
        </w:rPr>
        <w:t>Заключение договора</w:t>
      </w:r>
      <w:bookmarkEnd w:id="26"/>
    </w:p>
    <w:p w:rsidR="00E46B29" w:rsidRDefault="008F7634" w:rsidP="00341D9F">
      <w:pPr>
        <w:pStyle w:val="31"/>
        <w:numPr>
          <w:ilvl w:val="1"/>
          <w:numId w:val="16"/>
        </w:numPr>
        <w:shd w:val="clear" w:color="auto" w:fill="auto"/>
        <w:spacing w:before="0" w:after="0" w:line="240" w:lineRule="auto"/>
        <w:ind w:firstLine="709"/>
        <w:jc w:val="both"/>
      </w:pPr>
      <w: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w:t>
      </w:r>
      <w:r>
        <w:lastRenderedPageBreak/>
        <w:t>аукциона требований данного</w:t>
      </w:r>
      <w:r w:rsidRPr="008F7634">
        <w:t xml:space="preserve"> </w:t>
      </w:r>
      <w:r>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Default="008F7634" w:rsidP="00341D9F">
      <w:pPr>
        <w:pStyle w:val="31"/>
        <w:numPr>
          <w:ilvl w:val="2"/>
          <w:numId w:val="16"/>
        </w:numPr>
        <w:shd w:val="clear" w:color="auto" w:fill="auto"/>
        <w:tabs>
          <w:tab w:val="left" w:pos="1441"/>
        </w:tabs>
        <w:spacing w:before="0" w:after="0" w:line="240" w:lineRule="auto"/>
        <w:ind w:firstLine="709"/>
        <w:jc w:val="both"/>
      </w:pPr>
      <w:r>
        <w:t xml:space="preserve">Заказчик направляет участнику аукциона, с которым заключается договор, проект договора </w:t>
      </w:r>
      <w:r w:rsidR="00030822">
        <w:t xml:space="preserve">не ранее 10 (десяти) </w:t>
      </w:r>
      <w:r>
        <w:t>дней с даты опубликования итогов аукциона на сайтах.</w:t>
      </w:r>
    </w:p>
    <w:p w:rsidR="00E46B29" w:rsidRDefault="008F7634" w:rsidP="00341D9F">
      <w:pPr>
        <w:pStyle w:val="31"/>
        <w:numPr>
          <w:ilvl w:val="2"/>
          <w:numId w:val="16"/>
        </w:numPr>
        <w:shd w:val="clear" w:color="auto" w:fill="auto"/>
        <w:tabs>
          <w:tab w:val="left" w:pos="1446"/>
        </w:tabs>
        <w:spacing w:before="0" w:after="0" w:line="240" w:lineRule="auto"/>
        <w:ind w:firstLine="709"/>
        <w:jc w:val="both"/>
      </w:pPr>
      <w: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t>оей стороны договор не позднее 20 (двадцат</w:t>
      </w:r>
      <w:r>
        <w:t xml:space="preserve">и) календарных дней с даты </w:t>
      </w:r>
      <w:r w:rsidR="00101F4C" w:rsidRPr="00101F4C">
        <w:t>опубликования итогов аукциона на сайтах</w:t>
      </w:r>
      <w:r>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8F7634" w:rsidP="0040601E">
      <w:pPr>
        <w:pStyle w:val="31"/>
        <w:numPr>
          <w:ilvl w:val="2"/>
          <w:numId w:val="16"/>
        </w:numPr>
        <w:shd w:val="clear" w:color="auto" w:fill="auto"/>
        <w:tabs>
          <w:tab w:val="left" w:pos="1446"/>
        </w:tabs>
        <w:spacing w:before="0" w:after="0" w:line="240" w:lineRule="auto"/>
        <w:ind w:firstLine="709"/>
        <w:jc w:val="both"/>
      </w:pPr>
      <w:r>
        <w:t>Договор заключается в соответствии с законодательством Российской Федерации, требо</w:t>
      </w:r>
      <w:r w:rsidR="00101F4C">
        <w:t xml:space="preserve">ваниями аукционной документации </w:t>
      </w:r>
      <w:r w:rsidR="009C539C">
        <w:t>в срок, не превышающий 20 (двадцать</w:t>
      </w:r>
      <w: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Default="008F7634" w:rsidP="00341D9F">
      <w:pPr>
        <w:pStyle w:val="31"/>
        <w:numPr>
          <w:ilvl w:val="2"/>
          <w:numId w:val="16"/>
        </w:numPr>
        <w:shd w:val="clear" w:color="auto" w:fill="auto"/>
        <w:tabs>
          <w:tab w:val="left" w:pos="1436"/>
        </w:tabs>
        <w:spacing w:before="0" w:after="0" w:line="240" w:lineRule="auto"/>
        <w:ind w:firstLine="709"/>
        <w:jc w:val="both"/>
      </w:pPr>
      <w: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Default="008F7634" w:rsidP="00341D9F">
      <w:pPr>
        <w:pStyle w:val="31"/>
        <w:numPr>
          <w:ilvl w:val="2"/>
          <w:numId w:val="16"/>
        </w:numPr>
        <w:shd w:val="clear" w:color="auto" w:fill="auto"/>
        <w:tabs>
          <w:tab w:val="left" w:pos="1446"/>
        </w:tabs>
        <w:spacing w:before="0" w:after="0" w:line="240" w:lineRule="auto"/>
        <w:ind w:firstLine="709"/>
        <w:jc w:val="both"/>
      </w:pPr>
      <w: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8F7634" w:rsidRDefault="008F7634" w:rsidP="0040601E">
      <w:pPr>
        <w:pStyle w:val="31"/>
        <w:numPr>
          <w:ilvl w:val="2"/>
          <w:numId w:val="16"/>
        </w:numPr>
        <w:shd w:val="clear" w:color="auto" w:fill="auto"/>
        <w:tabs>
          <w:tab w:val="left" w:pos="1436"/>
        </w:tabs>
        <w:spacing w:before="0" w:after="0" w:line="240" w:lineRule="auto"/>
        <w:ind w:firstLine="709"/>
        <w:jc w:val="both"/>
      </w:pPr>
      <w:r>
        <w:t>Срок выполнения обязательств по договору определяется на основании требований аукционной документации.</w:t>
      </w:r>
    </w:p>
    <w:p w:rsidR="00341D9F" w:rsidRDefault="008F7634" w:rsidP="0040601E">
      <w:pPr>
        <w:pStyle w:val="31"/>
        <w:shd w:val="clear" w:color="auto" w:fill="auto"/>
        <w:spacing w:before="0" w:after="0" w:line="240" w:lineRule="auto"/>
        <w:ind w:firstLine="709"/>
        <w:jc w:val="both"/>
      </w:pPr>
      <w:r>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w:t>
      </w:r>
      <w:r w:rsidRPr="008F7634">
        <w:t xml:space="preserve"> </w:t>
      </w:r>
      <w:r>
        <w:t xml:space="preserve">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t>соответствии таким требованиям.</w:t>
      </w:r>
    </w:p>
    <w:p w:rsidR="00341D9F" w:rsidRPr="00C4702B" w:rsidRDefault="00341D9F" w:rsidP="0040601E">
      <w:pPr>
        <w:pStyle w:val="31"/>
        <w:shd w:val="clear" w:color="auto" w:fill="auto"/>
        <w:spacing w:before="0" w:after="0" w:line="240" w:lineRule="auto"/>
        <w:ind w:firstLine="709"/>
        <w:jc w:val="both"/>
      </w:pPr>
    </w:p>
    <w:p w:rsidR="00341D9F" w:rsidRDefault="008F7634" w:rsidP="00686061">
      <w:pPr>
        <w:pStyle w:val="10"/>
        <w:numPr>
          <w:ilvl w:val="1"/>
          <w:numId w:val="16"/>
        </w:numPr>
        <w:shd w:val="clear" w:color="auto" w:fill="auto"/>
        <w:tabs>
          <w:tab w:val="left" w:pos="1316"/>
        </w:tabs>
        <w:spacing w:after="0" w:line="240" w:lineRule="auto"/>
        <w:ind w:firstLine="709"/>
        <w:jc w:val="both"/>
      </w:pPr>
      <w:bookmarkStart w:id="27" w:name="bookmark51"/>
      <w:r>
        <w:rPr>
          <w:rStyle w:val="113pt"/>
          <w:rFonts w:eastAsiaTheme="majorEastAsia"/>
          <w:b/>
          <w:bCs/>
        </w:rPr>
        <w:t>Исполнение, изменение, расторжение договора</w:t>
      </w:r>
      <w:bookmarkEnd w:id="27"/>
    </w:p>
    <w:p w:rsidR="00E46B29" w:rsidRPr="00CD7F7F" w:rsidRDefault="008F7634" w:rsidP="00341D9F">
      <w:pPr>
        <w:pStyle w:val="31"/>
        <w:numPr>
          <w:ilvl w:val="2"/>
          <w:numId w:val="16"/>
        </w:numPr>
        <w:shd w:val="clear" w:color="auto" w:fill="auto"/>
        <w:tabs>
          <w:tab w:val="left" w:pos="1436"/>
        </w:tabs>
        <w:spacing w:before="0" w:after="0" w:line="240" w:lineRule="auto"/>
        <w:ind w:firstLine="709"/>
        <w:jc w:val="both"/>
      </w:pPr>
      <w: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w:t>
      </w:r>
      <w:r>
        <w:lastRenderedPageBreak/>
        <w:t>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CD7F7F" w:rsidRDefault="008F7634" w:rsidP="00341D9F">
      <w:pPr>
        <w:pStyle w:val="31"/>
        <w:numPr>
          <w:ilvl w:val="2"/>
          <w:numId w:val="16"/>
        </w:numPr>
        <w:shd w:val="clear" w:color="auto" w:fill="auto"/>
        <w:tabs>
          <w:tab w:val="left" w:pos="1436"/>
        </w:tabs>
        <w:spacing w:before="0" w:after="0" w:line="240" w:lineRule="auto"/>
        <w:ind w:firstLine="709"/>
        <w:jc w:val="both"/>
      </w:pPr>
      <w: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46B29" w:rsidRPr="00CD7F7F" w:rsidRDefault="00D7391C" w:rsidP="00341D9F">
      <w:pPr>
        <w:pStyle w:val="31"/>
        <w:numPr>
          <w:ilvl w:val="2"/>
          <w:numId w:val="16"/>
        </w:numPr>
        <w:shd w:val="clear" w:color="auto" w:fill="auto"/>
        <w:tabs>
          <w:tab w:val="left" w:pos="1436"/>
        </w:tabs>
        <w:spacing w:before="0" w:after="0" w:line="240" w:lineRule="auto"/>
        <w:ind w:firstLine="709"/>
        <w:jc w:val="both"/>
      </w:pPr>
      <w:r>
        <w:t xml:space="preserve"> </w:t>
      </w:r>
      <w:r w:rsidRPr="00D7391C">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t>.</w:t>
      </w:r>
    </w:p>
    <w:p w:rsidR="008F7634" w:rsidRDefault="008F7634" w:rsidP="0040601E">
      <w:pPr>
        <w:pStyle w:val="31"/>
        <w:numPr>
          <w:ilvl w:val="2"/>
          <w:numId w:val="16"/>
        </w:numPr>
        <w:shd w:val="clear" w:color="auto" w:fill="auto"/>
        <w:tabs>
          <w:tab w:val="left" w:pos="1456"/>
        </w:tabs>
        <w:spacing w:before="0" w:after="0" w:line="240" w:lineRule="auto"/>
        <w:ind w:firstLine="709"/>
        <w:jc w:val="both"/>
      </w:pPr>
      <w: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8F7634" w:rsidRDefault="00105FEF" w:rsidP="0040601E">
      <w:pPr>
        <w:pStyle w:val="22"/>
        <w:shd w:val="clear" w:color="auto" w:fill="auto"/>
        <w:spacing w:before="0" w:line="240" w:lineRule="auto"/>
        <w:ind w:firstLine="709"/>
        <w:rPr>
          <w:rStyle w:val="20pt0"/>
          <w:i/>
          <w:iCs/>
        </w:rPr>
      </w:pPr>
      <w:r>
        <w:rPr>
          <w:rStyle w:val="20pt0"/>
          <w:i/>
          <w:iCs/>
        </w:rPr>
        <w:t xml:space="preserve"> </w:t>
      </w:r>
    </w:p>
    <w:p w:rsidR="003F2664" w:rsidRDefault="003F2664" w:rsidP="0040601E">
      <w:pPr>
        <w:pStyle w:val="22"/>
        <w:shd w:val="clear" w:color="auto" w:fill="auto"/>
        <w:spacing w:before="0" w:line="240" w:lineRule="auto"/>
        <w:ind w:firstLine="709"/>
        <w:rPr>
          <w:rStyle w:val="20pt0"/>
          <w:i/>
          <w:iCs/>
        </w:rPr>
      </w:pPr>
    </w:p>
    <w:p w:rsidR="00A7260E" w:rsidRDefault="00A7260E" w:rsidP="0040601E">
      <w:pPr>
        <w:pStyle w:val="25"/>
        <w:shd w:val="clear" w:color="auto" w:fill="auto"/>
        <w:spacing w:line="240" w:lineRule="auto"/>
        <w:ind w:firstLine="709"/>
        <w:jc w:val="both"/>
        <w:rPr>
          <w:rStyle w:val="20pt0"/>
        </w:rPr>
      </w:pPr>
    </w:p>
    <w:p w:rsidR="00E46B29" w:rsidRDefault="00E46B29" w:rsidP="0040601E">
      <w:pPr>
        <w:pStyle w:val="25"/>
        <w:shd w:val="clear" w:color="auto" w:fill="auto"/>
        <w:spacing w:line="240" w:lineRule="auto"/>
        <w:ind w:firstLine="709"/>
        <w:jc w:val="both"/>
      </w:pPr>
    </w:p>
    <w:p w:rsidR="00A7260E" w:rsidRDefault="00A7260E" w:rsidP="0040601E">
      <w:pPr>
        <w:pStyle w:val="25"/>
        <w:shd w:val="clear" w:color="auto" w:fill="auto"/>
        <w:spacing w:line="240" w:lineRule="auto"/>
        <w:ind w:firstLine="709"/>
        <w:jc w:val="both"/>
      </w:pPr>
    </w:p>
    <w:p w:rsidR="00E878A0" w:rsidRDefault="00E878A0" w:rsidP="0040601E">
      <w:pPr>
        <w:pStyle w:val="25"/>
        <w:spacing w:line="240" w:lineRule="auto"/>
        <w:ind w:firstLine="709"/>
        <w:jc w:val="both"/>
        <w:rPr>
          <w:sz w:val="26"/>
          <w:szCs w:val="26"/>
        </w:rPr>
      </w:pPr>
      <w:r w:rsidRPr="00094488">
        <w:rPr>
          <w:sz w:val="26"/>
          <w:szCs w:val="26"/>
        </w:rPr>
        <w:t>Генеральный директор</w:t>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t>А.И. Ахметшин</w:t>
      </w:r>
    </w:p>
    <w:p w:rsidR="00A334E8" w:rsidRPr="00094488" w:rsidRDefault="00A334E8" w:rsidP="0040601E">
      <w:pPr>
        <w:pStyle w:val="25"/>
        <w:spacing w:line="240" w:lineRule="auto"/>
        <w:ind w:firstLine="709"/>
        <w:jc w:val="both"/>
        <w:rPr>
          <w:sz w:val="26"/>
          <w:szCs w:val="26"/>
        </w:rPr>
      </w:pPr>
    </w:p>
    <w:p w:rsidR="00094488" w:rsidRPr="00094488" w:rsidRDefault="00094488" w:rsidP="0040601E">
      <w:pPr>
        <w:pStyle w:val="25"/>
        <w:shd w:val="clear" w:color="auto" w:fill="auto"/>
        <w:spacing w:line="240" w:lineRule="auto"/>
        <w:ind w:firstLine="709"/>
        <w:jc w:val="both"/>
        <w:rPr>
          <w:sz w:val="26"/>
          <w:szCs w:val="26"/>
        </w:rPr>
      </w:pPr>
    </w:p>
    <w:p w:rsidR="005E4653" w:rsidRPr="00094488" w:rsidRDefault="00094488" w:rsidP="0040601E">
      <w:pPr>
        <w:pStyle w:val="25"/>
        <w:shd w:val="clear" w:color="auto" w:fill="auto"/>
        <w:spacing w:line="240" w:lineRule="auto"/>
        <w:ind w:firstLine="709"/>
        <w:jc w:val="both"/>
        <w:rPr>
          <w:sz w:val="26"/>
          <w:szCs w:val="26"/>
        </w:rPr>
      </w:pPr>
      <w:r w:rsidRPr="00094488">
        <w:rPr>
          <w:sz w:val="26"/>
          <w:szCs w:val="26"/>
        </w:rPr>
        <w:t>Председатель ПДЕК</w:t>
      </w:r>
      <w:r w:rsidRPr="00094488">
        <w:rPr>
          <w:sz w:val="26"/>
          <w:szCs w:val="26"/>
        </w:rPr>
        <w:tab/>
      </w:r>
      <w:r w:rsidRPr="00094488">
        <w:rPr>
          <w:sz w:val="26"/>
          <w:szCs w:val="26"/>
        </w:rPr>
        <w:tab/>
      </w:r>
      <w:r w:rsidR="00A334E8">
        <w:rPr>
          <w:sz w:val="26"/>
          <w:szCs w:val="26"/>
        </w:rPr>
        <w:t xml:space="preserve">                                         </w:t>
      </w:r>
      <w:r w:rsidR="00E878A0" w:rsidRPr="00094488">
        <w:rPr>
          <w:sz w:val="26"/>
          <w:szCs w:val="26"/>
        </w:rPr>
        <w:t>М.Ш. Аскаров</w:t>
      </w:r>
    </w:p>
    <w:p w:rsidR="005E4653" w:rsidRDefault="005E4653" w:rsidP="0040601E">
      <w:pPr>
        <w:pStyle w:val="25"/>
        <w:shd w:val="clear" w:color="auto" w:fill="auto"/>
        <w:spacing w:line="240" w:lineRule="auto"/>
        <w:ind w:firstLine="709"/>
      </w:pPr>
    </w:p>
    <w:p w:rsidR="001E5637" w:rsidRDefault="001E5637" w:rsidP="0040601E">
      <w:pPr>
        <w:pStyle w:val="25"/>
        <w:shd w:val="clear" w:color="auto" w:fill="auto"/>
        <w:spacing w:line="240" w:lineRule="auto"/>
        <w:ind w:firstLine="709"/>
      </w:pPr>
    </w:p>
    <w:p w:rsidR="00A7260E" w:rsidRDefault="00A7260E" w:rsidP="003F2664">
      <w:pPr>
        <w:pStyle w:val="25"/>
        <w:shd w:val="clear" w:color="auto" w:fill="auto"/>
        <w:spacing w:line="274" w:lineRule="exact"/>
        <w:ind w:left="5700"/>
      </w:pPr>
    </w:p>
    <w:p w:rsidR="008006F6" w:rsidRDefault="008006F6"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73355D" w:rsidRDefault="0073355D"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C4702B" w:rsidRDefault="00C4702B" w:rsidP="003F2664">
      <w:pPr>
        <w:pStyle w:val="25"/>
        <w:shd w:val="clear" w:color="auto" w:fill="auto"/>
        <w:spacing w:line="274" w:lineRule="exact"/>
        <w:ind w:left="5700"/>
      </w:pPr>
    </w:p>
    <w:p w:rsidR="003F2664" w:rsidRDefault="003F2664" w:rsidP="003F2664">
      <w:pPr>
        <w:pStyle w:val="25"/>
        <w:shd w:val="clear" w:color="auto" w:fill="auto"/>
        <w:spacing w:line="274" w:lineRule="exact"/>
        <w:ind w:left="5700"/>
      </w:pPr>
      <w:r>
        <w:lastRenderedPageBreak/>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1"/>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5E6AAA">
      <w:pPr>
        <w:pStyle w:val="31"/>
        <w:shd w:val="clear" w:color="auto" w:fill="auto"/>
        <w:tabs>
          <w:tab w:val="left" w:leader="underscore" w:pos="2803"/>
          <w:tab w:val="left" w:leader="underscore" w:pos="4603"/>
        </w:tabs>
        <w:spacing w:before="0" w:after="258" w:line="317" w:lineRule="exact"/>
        <w:jc w:val="center"/>
      </w:pPr>
      <w:r>
        <w:t>В АУКЦИОНЕ №</w:t>
      </w:r>
      <w:r>
        <w:tab/>
      </w:r>
      <w:r w:rsidR="005E6AAA">
        <w:t xml:space="preserve"> </w:t>
      </w:r>
    </w:p>
    <w:p w:rsidR="003F2664" w:rsidRDefault="003F2664" w:rsidP="003F2664">
      <w:pPr>
        <w:pStyle w:val="31"/>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3F2664">
      <w:pPr>
        <w:pStyle w:val="31"/>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p>
    <w:p w:rsidR="003F2664" w:rsidRDefault="005E6AAA" w:rsidP="003F2664">
      <w:pPr>
        <w:pStyle w:val="31"/>
        <w:shd w:val="clear" w:color="auto" w:fill="auto"/>
        <w:tabs>
          <w:tab w:val="left" w:leader="underscore" w:pos="1725"/>
          <w:tab w:val="left" w:leader="underscore" w:pos="5661"/>
        </w:tabs>
        <w:spacing w:before="0" w:after="0" w:line="322" w:lineRule="exact"/>
        <w:ind w:left="40"/>
        <w:jc w:val="both"/>
      </w:pPr>
      <w:r>
        <w:tab/>
        <w:t xml:space="preserve"> </w:t>
      </w:r>
      <w:r w:rsidR="003F2664">
        <w:t xml:space="preserve"> (далее - аукцион) на право</w:t>
      </w:r>
    </w:p>
    <w:p w:rsidR="003F2664" w:rsidRDefault="003F2664" w:rsidP="003F2664">
      <w:pPr>
        <w:pStyle w:val="22"/>
        <w:shd w:val="clear" w:color="auto" w:fill="auto"/>
        <w:spacing w:before="0"/>
        <w:ind w:left="40"/>
        <w:rPr>
          <w:rStyle w:val="20pt0"/>
          <w:i/>
          <w:iCs/>
        </w:rPr>
      </w:pPr>
      <w:r>
        <w:rPr>
          <w:rStyle w:val="20pt"/>
        </w:rPr>
        <w:t xml:space="preserve">заключения договора </w:t>
      </w:r>
      <w:r>
        <w:rPr>
          <w:rStyle w:val="20pt0"/>
          <w:i/>
          <w:iCs/>
        </w:rPr>
        <w:t>указать предмет договора.</w:t>
      </w:r>
    </w:p>
    <w:p w:rsidR="0073355D" w:rsidRDefault="0073355D" w:rsidP="003F2664">
      <w:pPr>
        <w:pStyle w:val="22"/>
        <w:shd w:val="clear" w:color="auto" w:fill="auto"/>
        <w:spacing w:before="0"/>
        <w:ind w:left="40"/>
        <w:rPr>
          <w:rStyle w:val="20pt0"/>
          <w:i/>
          <w:iCs/>
        </w:rPr>
      </w:pPr>
    </w:p>
    <w:p w:rsidR="0073355D" w:rsidRDefault="0073355D" w:rsidP="003F2664">
      <w:pPr>
        <w:pStyle w:val="22"/>
        <w:shd w:val="clear" w:color="auto" w:fill="auto"/>
        <w:spacing w:before="0"/>
        <w:ind w:left="40"/>
        <w:rPr>
          <w:i w:val="0"/>
        </w:rPr>
      </w:pPr>
      <w:r w:rsidRPr="0073355D">
        <w:rPr>
          <w:i w:val="0"/>
        </w:rPr>
        <w:t>Страна производитель товара ____________________________________.</w:t>
      </w:r>
    </w:p>
    <w:p w:rsidR="0073355D" w:rsidRPr="0073355D" w:rsidRDefault="0073355D" w:rsidP="003F2664">
      <w:pPr>
        <w:pStyle w:val="22"/>
        <w:shd w:val="clear" w:color="auto" w:fill="auto"/>
        <w:spacing w:before="0"/>
        <w:ind w:left="40"/>
        <w:rPr>
          <w:i w:val="0"/>
        </w:rPr>
      </w:pPr>
    </w:p>
    <w:p w:rsidR="003F2664" w:rsidRDefault="003F2664" w:rsidP="003F2664">
      <w:pPr>
        <w:pStyle w:val="31"/>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1"/>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1"/>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1"/>
        <w:shd w:val="clear" w:color="auto" w:fill="auto"/>
        <w:spacing w:before="0" w:after="0" w:line="322" w:lineRule="exact"/>
        <w:ind w:left="40" w:right="20"/>
        <w:jc w:val="both"/>
      </w:pPr>
      <w:r>
        <w:t>ознакомилось(ся) с условиями аукционной документации, с ними согласно(ен) и возражений не имеет.</w:t>
      </w:r>
    </w:p>
    <w:p w:rsidR="003F2664" w:rsidRDefault="003F2664" w:rsidP="003F2664">
      <w:pPr>
        <w:pStyle w:val="31"/>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1"/>
        <w:shd w:val="clear" w:color="auto" w:fill="auto"/>
        <w:spacing w:before="0" w:after="0" w:line="322" w:lineRule="exact"/>
        <w:ind w:left="40"/>
        <w:jc w:val="both"/>
      </w:pPr>
      <w:r>
        <w:t>заявку, согласно(ен) с тем, что:</w:t>
      </w:r>
    </w:p>
    <w:p w:rsidR="003F2664" w:rsidRDefault="003F2664" w:rsidP="00B7061F">
      <w:pPr>
        <w:pStyle w:val="31"/>
        <w:numPr>
          <w:ilvl w:val="0"/>
          <w:numId w:val="19"/>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1"/>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1"/>
        <w:shd w:val="clear" w:color="auto" w:fill="auto"/>
        <w:spacing w:before="0" w:after="0" w:line="322" w:lineRule="exact"/>
        <w:ind w:left="40"/>
        <w:jc w:val="both"/>
      </w:pPr>
      <w:r>
        <w:t>сведений, имеющихся в распоряжении заказчика;</w:t>
      </w:r>
    </w:p>
    <w:p w:rsidR="003F2664" w:rsidRDefault="003F2664" w:rsidP="00B7061F">
      <w:pPr>
        <w:pStyle w:val="31"/>
        <w:numPr>
          <w:ilvl w:val="0"/>
          <w:numId w:val="19"/>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1"/>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176DD" w:rsidRDefault="003F2664" w:rsidP="003176DD">
      <w:pPr>
        <w:pStyle w:val="31"/>
        <w:numPr>
          <w:ilvl w:val="0"/>
          <w:numId w:val="19"/>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1"/>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1"/>
        <w:shd w:val="clear" w:color="auto" w:fill="auto"/>
        <w:spacing w:before="0" w:after="0" w:line="322" w:lineRule="exact"/>
        <w:ind w:left="40"/>
        <w:jc w:val="both"/>
      </w:pPr>
      <w:r>
        <w:t>мы обязуемся:</w:t>
      </w:r>
    </w:p>
    <w:p w:rsidR="003F2664" w:rsidRDefault="003F2664" w:rsidP="00B7061F">
      <w:pPr>
        <w:pStyle w:val="31"/>
        <w:numPr>
          <w:ilvl w:val="0"/>
          <w:numId w:val="21"/>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указать срок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B7061F">
      <w:pPr>
        <w:pStyle w:val="31"/>
        <w:numPr>
          <w:ilvl w:val="0"/>
          <w:numId w:val="21"/>
        </w:numPr>
        <w:shd w:val="clear" w:color="auto" w:fill="auto"/>
        <w:tabs>
          <w:tab w:val="left" w:pos="1451"/>
        </w:tabs>
        <w:spacing w:before="0" w:after="0" w:line="322" w:lineRule="exact"/>
        <w:ind w:left="40" w:right="20" w:firstLine="720"/>
        <w:jc w:val="both"/>
      </w:pPr>
      <w:r>
        <w:lastRenderedPageBreak/>
        <w:t>Подписать договор(ы) на условиях настоящей аукционной заявки и на условиях, объявленных в аукционной документации.</w:t>
      </w:r>
    </w:p>
    <w:p w:rsidR="003F2664" w:rsidRDefault="003F2664" w:rsidP="00B7061F">
      <w:pPr>
        <w:pStyle w:val="31"/>
        <w:numPr>
          <w:ilvl w:val="0"/>
          <w:numId w:val="21"/>
        </w:numPr>
        <w:shd w:val="clear" w:color="auto" w:fill="auto"/>
        <w:tabs>
          <w:tab w:val="left" w:pos="1456"/>
        </w:tabs>
        <w:spacing w:before="0" w:after="0" w:line="322" w:lineRule="exact"/>
        <w:ind w:left="40" w:right="20" w:firstLine="720"/>
        <w:jc w:val="both"/>
      </w:pPr>
      <w:r>
        <w:t>Исполнять обязанности, предусмотренные заключенным договором, строго в соответствии с требованиями такого договора.</w:t>
      </w:r>
    </w:p>
    <w:p w:rsidR="003F2664" w:rsidRDefault="003F2664" w:rsidP="00B7061F">
      <w:pPr>
        <w:pStyle w:val="31"/>
        <w:numPr>
          <w:ilvl w:val="0"/>
          <w:numId w:val="21"/>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1"/>
        <w:shd w:val="clear" w:color="auto" w:fill="auto"/>
        <w:spacing w:before="0" w:after="0" w:line="322" w:lineRule="exact"/>
        <w:ind w:left="40" w:firstLine="720"/>
        <w:jc w:val="both"/>
      </w:pPr>
      <w:r>
        <w:t>Настоящим подтверждаем, что:</w:t>
      </w:r>
    </w:p>
    <w:p w:rsidR="003F2664" w:rsidRDefault="003F2664" w:rsidP="00B7061F">
      <w:pPr>
        <w:pStyle w:val="31"/>
        <w:numPr>
          <w:ilvl w:val="0"/>
          <w:numId w:val="19"/>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r>
        <w:tab/>
      </w:r>
      <w:r>
        <w:rPr>
          <w:rStyle w:val="a6"/>
        </w:rPr>
        <w:t>(наименование</w:t>
      </w:r>
    </w:p>
    <w:p w:rsidR="003F2664" w:rsidRDefault="003F2664" w:rsidP="003F2664">
      <w:pPr>
        <w:pStyle w:val="31"/>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1"/>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B7061F">
      <w:pPr>
        <w:pStyle w:val="31"/>
        <w:numPr>
          <w:ilvl w:val="0"/>
          <w:numId w:val="19"/>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B7061F">
      <w:pPr>
        <w:pStyle w:val="31"/>
        <w:numPr>
          <w:ilvl w:val="0"/>
          <w:numId w:val="19"/>
        </w:numPr>
        <w:shd w:val="clear" w:color="auto" w:fill="auto"/>
        <w:tabs>
          <w:tab w:val="left" w:pos="909"/>
        </w:tabs>
        <w:spacing w:before="0" w:after="0" w:line="298" w:lineRule="exact"/>
        <w:ind w:left="40" w:right="20" w:firstLine="720"/>
        <w:jc w:val="both"/>
      </w:pP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Default="003F2664" w:rsidP="00B7061F">
      <w:pPr>
        <w:pStyle w:val="22"/>
        <w:numPr>
          <w:ilvl w:val="0"/>
          <w:numId w:val="19"/>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1"/>
        <w:shd w:val="clear" w:color="auto" w:fill="auto"/>
        <w:spacing w:before="0" w:after="0" w:line="322" w:lineRule="exact"/>
        <w:ind w:left="40"/>
        <w:jc w:val="both"/>
      </w:pPr>
      <w:r>
        <w:rPr>
          <w:rStyle w:val="a6"/>
        </w:rPr>
        <w:t>участника)</w:t>
      </w:r>
      <w:r>
        <w:t xml:space="preserve"> не н</w:t>
      </w:r>
      <w:r w:rsidR="005E6AAA">
        <w:t>аходится в процессе ликвидации;</w:t>
      </w:r>
    </w:p>
    <w:p w:rsidR="003F2664" w:rsidRDefault="003F2664" w:rsidP="00B7061F">
      <w:pPr>
        <w:pStyle w:val="22"/>
        <w:numPr>
          <w:ilvl w:val="0"/>
          <w:numId w:val="19"/>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1"/>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B7061F">
      <w:pPr>
        <w:pStyle w:val="31"/>
        <w:numPr>
          <w:ilvl w:val="0"/>
          <w:numId w:val="19"/>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B7061F">
      <w:pPr>
        <w:pStyle w:val="22"/>
        <w:numPr>
          <w:ilvl w:val="0"/>
          <w:numId w:val="19"/>
        </w:numPr>
        <w:shd w:val="clear" w:color="auto" w:fill="auto"/>
        <w:tabs>
          <w:tab w:val="left" w:pos="1024"/>
          <w:tab w:val="left" w:leader="underscore" w:pos="3414"/>
        </w:tabs>
        <w:spacing w:before="0"/>
        <w:ind w:left="40" w:firstLine="720"/>
      </w:pPr>
      <w:r>
        <w:rPr>
          <w:rStyle w:val="20pt"/>
        </w:rPr>
        <w:t xml:space="preserve">в отношении </w:t>
      </w:r>
      <w:r>
        <w:rPr>
          <w:rStyle w:val="20pt"/>
        </w:rPr>
        <w:tab/>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Default="007761B1" w:rsidP="00681A01">
      <w:pPr>
        <w:pStyle w:val="31"/>
        <w:spacing w:after="0" w:line="322" w:lineRule="exact"/>
        <w:ind w:left="40" w:right="20"/>
        <w:jc w:val="both"/>
      </w:pPr>
      <w:r w:rsidRPr="003176DD">
        <w:t xml:space="preserve">5. </w:t>
      </w:r>
      <w:r w:rsidRPr="003176DD">
        <w:tab/>
      </w:r>
      <w:r w:rsidR="00BC7A2A" w:rsidRPr="003176DD">
        <w:t>О</w:t>
      </w:r>
      <w:r w:rsidR="00681A01" w:rsidRPr="003176DD">
        <w:t>бъёмы</w:t>
      </w:r>
      <w:r w:rsidR="00BC7A2A" w:rsidRPr="003176DD">
        <w:t xml:space="preserve"> поставки</w:t>
      </w:r>
      <w:r w:rsidR="00681A01" w:rsidRPr="003176DD">
        <w:t xml:space="preserve"> распределённые между коллективными участниками   (наименование участника, лиц, выступающих на стороне участника)</w:t>
      </w:r>
      <w:r w:rsidR="00BC7A2A" w:rsidRPr="003176DD">
        <w:t>:</w:t>
      </w:r>
      <w:r w:rsidR="00681A01">
        <w:t xml:space="preserve"> </w:t>
      </w:r>
    </w:p>
    <w:p w:rsidR="00BC7A2A" w:rsidRDefault="00681A01" w:rsidP="00681A01">
      <w:pPr>
        <w:pStyle w:val="31"/>
        <w:spacing w:after="0" w:line="322" w:lineRule="exact"/>
        <w:ind w:left="40" w:right="20"/>
        <w:jc w:val="both"/>
      </w:pPr>
      <w: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Tr="00BC7A2A">
        <w:tc>
          <w:tcPr>
            <w:tcW w:w="1942" w:type="dxa"/>
          </w:tcPr>
          <w:p w:rsidR="00BC7A2A" w:rsidRDefault="00BC7A2A" w:rsidP="00681A01">
            <w:pPr>
              <w:pStyle w:val="31"/>
              <w:shd w:val="clear" w:color="auto" w:fill="auto"/>
              <w:spacing w:after="0" w:line="322" w:lineRule="exact"/>
              <w:ind w:right="20"/>
              <w:jc w:val="both"/>
            </w:pPr>
            <w:r>
              <w:t>Номер п/п</w:t>
            </w:r>
          </w:p>
        </w:tc>
        <w:tc>
          <w:tcPr>
            <w:tcW w:w="1943" w:type="dxa"/>
          </w:tcPr>
          <w:p w:rsidR="00BC7A2A" w:rsidRDefault="00BC7A2A" w:rsidP="00681A01">
            <w:pPr>
              <w:pStyle w:val="31"/>
              <w:shd w:val="clear" w:color="auto" w:fill="auto"/>
              <w:spacing w:after="0" w:line="322" w:lineRule="exact"/>
              <w:ind w:right="20"/>
              <w:jc w:val="both"/>
            </w:pPr>
            <w:r>
              <w:t>Наименование участника</w:t>
            </w:r>
          </w:p>
        </w:tc>
        <w:tc>
          <w:tcPr>
            <w:tcW w:w="1943" w:type="dxa"/>
          </w:tcPr>
          <w:p w:rsidR="00BC7A2A" w:rsidRDefault="00BC7A2A" w:rsidP="00681A01">
            <w:pPr>
              <w:pStyle w:val="31"/>
              <w:shd w:val="clear" w:color="auto" w:fill="auto"/>
              <w:spacing w:after="0" w:line="322" w:lineRule="exact"/>
              <w:ind w:right="20"/>
              <w:jc w:val="both"/>
            </w:pPr>
            <w:r>
              <w:t>Участник № 1</w:t>
            </w:r>
          </w:p>
        </w:tc>
        <w:tc>
          <w:tcPr>
            <w:tcW w:w="1943" w:type="dxa"/>
          </w:tcPr>
          <w:p w:rsidR="00BC7A2A" w:rsidRDefault="00BC7A2A" w:rsidP="00681A01">
            <w:pPr>
              <w:pStyle w:val="31"/>
              <w:shd w:val="clear" w:color="auto" w:fill="auto"/>
              <w:spacing w:after="0" w:line="322" w:lineRule="exact"/>
              <w:ind w:right="20"/>
              <w:jc w:val="both"/>
            </w:pPr>
            <w:r>
              <w:t>Участник № 2</w:t>
            </w:r>
          </w:p>
        </w:tc>
        <w:tc>
          <w:tcPr>
            <w:tcW w:w="1943" w:type="dxa"/>
          </w:tcPr>
          <w:p w:rsidR="00BC7A2A" w:rsidRDefault="00BC7A2A" w:rsidP="00681A01">
            <w:pPr>
              <w:pStyle w:val="31"/>
              <w:shd w:val="clear" w:color="auto" w:fill="auto"/>
              <w:spacing w:after="0" w:line="322" w:lineRule="exact"/>
              <w:ind w:right="20"/>
              <w:jc w:val="both"/>
            </w:pPr>
            <w:r>
              <w:t>Участник № 3</w:t>
            </w:r>
          </w:p>
        </w:tc>
      </w:tr>
      <w:tr w:rsidR="00BC7A2A" w:rsidTr="00BC7A2A">
        <w:tc>
          <w:tcPr>
            <w:tcW w:w="1942" w:type="dxa"/>
          </w:tcPr>
          <w:p w:rsidR="00BC7A2A" w:rsidRDefault="00BC7A2A" w:rsidP="00681A01">
            <w:pPr>
              <w:pStyle w:val="31"/>
              <w:shd w:val="clear" w:color="auto" w:fill="auto"/>
              <w:spacing w:after="0" w:line="322" w:lineRule="exact"/>
              <w:ind w:right="20"/>
              <w:jc w:val="both"/>
            </w:pPr>
            <w:r>
              <w:t>1.</w:t>
            </w:r>
          </w:p>
        </w:tc>
        <w:tc>
          <w:tcPr>
            <w:tcW w:w="1943" w:type="dxa"/>
          </w:tcPr>
          <w:p w:rsidR="00BC7A2A" w:rsidRDefault="00BC7A2A" w:rsidP="00681A01">
            <w:pPr>
              <w:pStyle w:val="31"/>
              <w:shd w:val="clear" w:color="auto" w:fill="auto"/>
              <w:spacing w:after="0" w:line="322" w:lineRule="exact"/>
              <w:ind w:right="20"/>
              <w:jc w:val="both"/>
            </w:pPr>
            <w:r>
              <w:t>Объём</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lastRenderedPageBreak/>
              <w:t>2.</w:t>
            </w:r>
          </w:p>
        </w:tc>
        <w:tc>
          <w:tcPr>
            <w:tcW w:w="1943" w:type="dxa"/>
          </w:tcPr>
          <w:p w:rsidR="00BC7A2A" w:rsidRDefault="00BC7A2A" w:rsidP="00681A01">
            <w:pPr>
              <w:pStyle w:val="31"/>
              <w:shd w:val="clear" w:color="auto" w:fill="auto"/>
              <w:spacing w:after="0" w:line="322" w:lineRule="exact"/>
              <w:ind w:right="20"/>
              <w:jc w:val="both"/>
            </w:pPr>
            <w:r>
              <w:t>Стоимость</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3.</w:t>
            </w:r>
          </w:p>
        </w:tc>
        <w:tc>
          <w:tcPr>
            <w:tcW w:w="1943" w:type="dxa"/>
          </w:tcPr>
          <w:p w:rsidR="00BC7A2A" w:rsidRDefault="00BC7A2A" w:rsidP="00681A01">
            <w:pPr>
              <w:pStyle w:val="31"/>
              <w:shd w:val="clear" w:color="auto" w:fill="auto"/>
              <w:spacing w:after="0" w:line="322" w:lineRule="exact"/>
              <w:ind w:right="20"/>
              <w:jc w:val="both"/>
            </w:pPr>
            <w:r>
              <w:t>Срок</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bl>
    <w:p w:rsidR="00681A01" w:rsidRDefault="00681A01" w:rsidP="00BC7A2A">
      <w:pPr>
        <w:pStyle w:val="31"/>
        <w:spacing w:after="0" w:line="322" w:lineRule="exact"/>
        <w:ind w:left="40" w:right="20"/>
        <w:jc w:val="both"/>
      </w:pPr>
    </w:p>
    <w:p w:rsidR="003F2664" w:rsidRDefault="003F2664" w:rsidP="003F2664">
      <w:pPr>
        <w:pStyle w:val="31"/>
        <w:shd w:val="clear" w:color="auto" w:fill="auto"/>
        <w:tabs>
          <w:tab w:val="left" w:pos="928"/>
          <w:tab w:val="left" w:leader="underscore" w:pos="2056"/>
        </w:tabs>
        <w:spacing w:before="0" w:after="0" w:line="322" w:lineRule="exact"/>
        <w:ind w:left="40" w:firstLine="720"/>
        <w:jc w:val="both"/>
      </w:pPr>
      <w:r>
        <w:rPr>
          <w:rStyle w:val="26"/>
        </w:rPr>
        <w:tab/>
      </w:r>
      <w:r>
        <w:t>-</w:t>
      </w:r>
      <w:r>
        <w:tab/>
      </w:r>
      <w:r>
        <w:rPr>
          <w:rStyle w:val="a6"/>
        </w:rPr>
        <w:t>(наименование участника)</w:t>
      </w:r>
      <w:r>
        <w:t xml:space="preserve"> извещены о включении сведений о</w:t>
      </w:r>
    </w:p>
    <w:p w:rsidR="003F2664" w:rsidRDefault="003F2664" w:rsidP="003F2664">
      <w:pPr>
        <w:pStyle w:val="31"/>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1"/>
        <w:shd w:val="clear" w:color="auto" w:fill="auto"/>
        <w:tabs>
          <w:tab w:val="left" w:leader="underscore" w:pos="3347"/>
        </w:tabs>
        <w:spacing w:before="0" w:after="0" w:line="322" w:lineRule="exact"/>
        <w:ind w:left="40"/>
        <w:jc w:val="both"/>
      </w:pPr>
      <w:r>
        <w:t>случае уклонения</w:t>
      </w:r>
      <w:r>
        <w:tab/>
      </w:r>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1"/>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1"/>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1"/>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1"/>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1"/>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1"/>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1"/>
        <w:shd w:val="clear" w:color="auto" w:fill="auto"/>
        <w:spacing w:before="0" w:after="0" w:line="260" w:lineRule="exact"/>
        <w:ind w:left="120"/>
        <w:jc w:val="center"/>
      </w:pPr>
    </w:p>
    <w:p w:rsidR="003F2664" w:rsidRDefault="003F2664" w:rsidP="003F2664">
      <w:pPr>
        <w:pStyle w:val="31"/>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1"/>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1"/>
        <w:shd w:val="clear" w:color="auto" w:fill="auto"/>
        <w:tabs>
          <w:tab w:val="left" w:pos="2252"/>
        </w:tabs>
        <w:spacing w:before="0" w:after="0" w:line="317" w:lineRule="exact"/>
        <w:ind w:left="20"/>
        <w:jc w:val="both"/>
      </w:pPr>
      <w:r>
        <w:t>« »</w:t>
      </w:r>
      <w:r>
        <w:tab/>
        <w:t>20 г.</w:t>
      </w:r>
    </w:p>
    <w:p w:rsidR="003F2664" w:rsidRDefault="003F2664" w:rsidP="008F7634">
      <w:pPr>
        <w:pStyle w:val="22"/>
        <w:shd w:val="clear" w:color="auto" w:fill="auto"/>
        <w:spacing w:before="0"/>
        <w:ind w:left="40" w:right="20" w:firstLine="700"/>
        <w:rPr>
          <w:rStyle w:val="20pt0"/>
          <w:i/>
          <w:iCs/>
        </w:rPr>
      </w:pPr>
    </w:p>
    <w:p w:rsidR="003176DD" w:rsidRDefault="003176DD"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Pr="004F612F" w:rsidRDefault="00E46B29" w:rsidP="008F7634">
      <w:pPr>
        <w:pStyle w:val="22"/>
        <w:shd w:val="clear" w:color="auto" w:fill="auto"/>
        <w:spacing w:before="0"/>
        <w:ind w:left="40" w:right="20" w:firstLine="700"/>
        <w:rPr>
          <w:rStyle w:val="20pt0"/>
          <w:i/>
          <w:iCs/>
        </w:rPr>
      </w:pPr>
    </w:p>
    <w:p w:rsidR="002106A3" w:rsidRPr="004F612F" w:rsidRDefault="002106A3" w:rsidP="008F7634">
      <w:pPr>
        <w:pStyle w:val="22"/>
        <w:shd w:val="clear" w:color="auto" w:fill="auto"/>
        <w:spacing w:before="0"/>
        <w:ind w:left="40" w:right="20" w:firstLine="700"/>
        <w:rPr>
          <w:rStyle w:val="20pt0"/>
          <w:i/>
          <w:iCs/>
        </w:rPr>
      </w:pPr>
    </w:p>
    <w:p w:rsidR="006E4AC4" w:rsidRDefault="006E4AC4" w:rsidP="008F7634">
      <w:pPr>
        <w:pStyle w:val="22"/>
        <w:shd w:val="clear" w:color="auto" w:fill="auto"/>
        <w:spacing w:before="0"/>
        <w:ind w:left="40" w:right="20" w:firstLine="700"/>
        <w:rPr>
          <w:rStyle w:val="20pt0"/>
          <w:i/>
          <w:iCs/>
        </w:rPr>
      </w:pPr>
    </w:p>
    <w:p w:rsidR="00AE7CEC" w:rsidRDefault="00AE7CEC" w:rsidP="008F7634">
      <w:pPr>
        <w:pStyle w:val="22"/>
        <w:shd w:val="clear" w:color="auto" w:fill="auto"/>
        <w:spacing w:before="0"/>
        <w:ind w:left="40" w:right="20" w:firstLine="700"/>
        <w:rPr>
          <w:rStyle w:val="20pt0"/>
          <w:i/>
          <w:iCs/>
        </w:rPr>
      </w:pPr>
    </w:p>
    <w:p w:rsidR="00EA1FE4" w:rsidRDefault="00EA1FE4" w:rsidP="00EA1FE4">
      <w:pPr>
        <w:pStyle w:val="25"/>
        <w:shd w:val="clear" w:color="auto" w:fill="auto"/>
        <w:spacing w:line="274" w:lineRule="exact"/>
        <w:ind w:left="5700"/>
      </w:pPr>
      <w:r>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1"/>
        <w:shd w:val="clear" w:color="auto" w:fill="auto"/>
        <w:spacing w:before="0" w:after="128" w:line="260" w:lineRule="exact"/>
        <w:ind w:left="1900"/>
      </w:pPr>
    </w:p>
    <w:p w:rsidR="00EA1FE4" w:rsidRDefault="00EA1FE4" w:rsidP="00EA1FE4">
      <w:pPr>
        <w:pStyle w:val="31"/>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B7061F">
      <w:pPr>
        <w:pStyle w:val="31"/>
        <w:numPr>
          <w:ilvl w:val="0"/>
          <w:numId w:val="22"/>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1"/>
        <w:shd w:val="clear" w:color="auto" w:fill="auto"/>
        <w:spacing w:before="0" w:after="0" w:line="322" w:lineRule="exact"/>
        <w:ind w:left="20" w:firstLine="740"/>
        <w:jc w:val="both"/>
      </w:pPr>
      <w:r>
        <w:t>указать когда и привести прежнее название)</w:t>
      </w:r>
    </w:p>
    <w:p w:rsidR="00EA1FE4" w:rsidRDefault="00EA1FE4" w:rsidP="00EA1FE4">
      <w:pPr>
        <w:pStyle w:val="31"/>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1"/>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1"/>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1"/>
        <w:shd w:val="clear" w:color="auto" w:fill="auto"/>
        <w:tabs>
          <w:tab w:val="left" w:leader="underscore" w:pos="8834"/>
        </w:tabs>
        <w:spacing w:before="0" w:after="0" w:line="322" w:lineRule="exact"/>
        <w:ind w:left="20" w:firstLine="740"/>
        <w:jc w:val="both"/>
      </w:pPr>
      <w:r>
        <w:t xml:space="preserve">Факс </w:t>
      </w:r>
      <w:r>
        <w:rPr>
          <w:rStyle w:val="11"/>
          <w:rFonts w:eastAsiaTheme="majorEastAsia"/>
        </w:rPr>
        <w:t>( ^ )</w:t>
      </w:r>
      <w:r>
        <w:tab/>
      </w:r>
    </w:p>
    <w:p w:rsidR="00EA1FE4" w:rsidRDefault="00EA1FE4" w:rsidP="00EA1FE4">
      <w:pPr>
        <w:pStyle w:val="31"/>
        <w:shd w:val="clear" w:color="auto" w:fill="auto"/>
        <w:tabs>
          <w:tab w:val="left" w:leader="underscore" w:pos="6482"/>
          <w:tab w:val="left" w:leader="underscore" w:pos="8838"/>
        </w:tabs>
        <w:spacing w:before="0" w:after="0" w:line="322" w:lineRule="exact"/>
        <w:ind w:left="20" w:firstLine="740"/>
        <w:jc w:val="both"/>
      </w:pPr>
      <w:r>
        <w:t>Адрес электронной почты</w:t>
      </w:r>
      <w:r>
        <w:tab/>
        <w:t>@</w:t>
      </w:r>
      <w:r>
        <w:tab/>
      </w:r>
    </w:p>
    <w:p w:rsidR="00EA1FE4" w:rsidRDefault="00EA1FE4" w:rsidP="00B7061F">
      <w:pPr>
        <w:pStyle w:val="31"/>
        <w:numPr>
          <w:ilvl w:val="0"/>
          <w:numId w:val="22"/>
        </w:numPr>
        <w:shd w:val="clear" w:color="auto" w:fill="auto"/>
        <w:tabs>
          <w:tab w:val="left" w:pos="1034"/>
        </w:tabs>
        <w:spacing w:before="0" w:after="0" w:line="322" w:lineRule="exact"/>
        <w:ind w:left="20" w:firstLine="740"/>
        <w:jc w:val="both"/>
      </w:pPr>
      <w:r>
        <w:t>Руководитель</w:t>
      </w:r>
    </w:p>
    <w:p w:rsidR="00EA1FE4" w:rsidRDefault="00EA1FE4" w:rsidP="00B7061F">
      <w:pPr>
        <w:pStyle w:val="31"/>
        <w:numPr>
          <w:ilvl w:val="0"/>
          <w:numId w:val="22"/>
        </w:numPr>
        <w:shd w:val="clear" w:color="auto" w:fill="auto"/>
        <w:tabs>
          <w:tab w:val="left" w:pos="1029"/>
        </w:tabs>
        <w:spacing w:before="0" w:after="0" w:line="322" w:lineRule="exact"/>
        <w:ind w:left="20" w:firstLine="740"/>
        <w:jc w:val="both"/>
      </w:pPr>
      <w:r>
        <w:t>Банковские реквизиты</w:t>
      </w:r>
    </w:p>
    <w:p w:rsidR="00EA1FE4" w:rsidRDefault="00EA1FE4" w:rsidP="00B7061F">
      <w:pPr>
        <w:pStyle w:val="a8"/>
        <w:numPr>
          <w:ilvl w:val="0"/>
          <w:numId w:val="22"/>
        </w:numPr>
        <w:shd w:val="clear" w:color="auto" w:fill="auto"/>
        <w:tabs>
          <w:tab w:val="left" w:pos="1034"/>
        </w:tabs>
        <w:ind w:left="20"/>
      </w:pPr>
      <w:r>
        <w:t>ИНН</w:t>
      </w:r>
    </w:p>
    <w:p w:rsidR="00EA1FE4" w:rsidRDefault="00EA1FE4" w:rsidP="00B7061F">
      <w:pPr>
        <w:pStyle w:val="a8"/>
        <w:numPr>
          <w:ilvl w:val="0"/>
          <w:numId w:val="22"/>
        </w:numPr>
        <w:shd w:val="clear" w:color="auto" w:fill="auto"/>
        <w:tabs>
          <w:tab w:val="left" w:pos="1024"/>
        </w:tabs>
        <w:ind w:left="20"/>
      </w:pPr>
      <w:r>
        <w:t>КПП</w:t>
      </w:r>
    </w:p>
    <w:p w:rsidR="00EA1FE4" w:rsidRDefault="00EA1FE4" w:rsidP="00B7061F">
      <w:pPr>
        <w:pStyle w:val="a8"/>
        <w:numPr>
          <w:ilvl w:val="0"/>
          <w:numId w:val="22"/>
        </w:numPr>
        <w:shd w:val="clear" w:color="auto" w:fill="auto"/>
        <w:tabs>
          <w:tab w:val="left" w:pos="1038"/>
        </w:tabs>
        <w:ind w:left="20"/>
      </w:pPr>
      <w:r>
        <w:t>ОГРН</w:t>
      </w:r>
    </w:p>
    <w:p w:rsidR="00EA1FE4" w:rsidRDefault="00EA1FE4" w:rsidP="00B7061F">
      <w:pPr>
        <w:pStyle w:val="a8"/>
        <w:numPr>
          <w:ilvl w:val="0"/>
          <w:numId w:val="22"/>
        </w:numPr>
        <w:shd w:val="clear" w:color="auto" w:fill="auto"/>
        <w:tabs>
          <w:tab w:val="left" w:pos="1038"/>
        </w:tabs>
        <w:ind w:left="20"/>
      </w:pPr>
      <w:r>
        <w:t>ОКПО</w:t>
      </w:r>
    </w:p>
    <w:p w:rsidR="00EA1FE4" w:rsidRDefault="00EA1FE4" w:rsidP="00B7061F">
      <w:pPr>
        <w:pStyle w:val="31"/>
        <w:numPr>
          <w:ilvl w:val="0"/>
          <w:numId w:val="22"/>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B7061F">
      <w:pPr>
        <w:pStyle w:val="31"/>
        <w:numPr>
          <w:ilvl w:val="0"/>
          <w:numId w:val="22"/>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1"/>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1"/>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EA1FE4" w:rsidRDefault="00EA1FE4" w:rsidP="00B7061F">
      <w:pPr>
        <w:pStyle w:val="31"/>
        <w:numPr>
          <w:ilvl w:val="0"/>
          <w:numId w:val="22"/>
        </w:numPr>
        <w:shd w:val="clear" w:color="auto" w:fill="auto"/>
        <w:tabs>
          <w:tab w:val="left" w:pos="1465"/>
          <w:tab w:val="left" w:leader="underscore" w:pos="3678"/>
        </w:tabs>
        <w:spacing w:before="0" w:after="240" w:line="326" w:lineRule="exact"/>
        <w:ind w:left="20" w:right="80" w:firstLine="740"/>
        <w:jc w:val="both"/>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3176DD" w:rsidRPr="00A24E05" w:rsidRDefault="00EA1FE4" w:rsidP="00A24E05">
      <w:pPr>
        <w:pStyle w:val="31"/>
        <w:numPr>
          <w:ilvl w:val="0"/>
          <w:numId w:val="22"/>
        </w:numPr>
        <w:shd w:val="clear" w:color="auto" w:fill="auto"/>
        <w:tabs>
          <w:tab w:val="left" w:pos="1148"/>
          <w:tab w:val="left" w:leader="underscore" w:pos="3514"/>
        </w:tabs>
        <w:spacing w:before="0" w:after="0" w:line="326" w:lineRule="exact"/>
        <w:ind w:left="20" w:right="80" w:firstLine="740"/>
        <w:jc w:val="both"/>
        <w:rPr>
          <w:rStyle w:val="a6"/>
          <w:i w:val="0"/>
          <w:iCs w:val="0"/>
          <w:color w:val="auto"/>
          <w:shd w:val="clear" w:color="auto" w:fill="auto"/>
        </w:rPr>
      </w:pPr>
      <w: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tab/>
        <w:t xml:space="preserve"> </w:t>
      </w:r>
      <w:r>
        <w:rPr>
          <w:rStyle w:val="a6"/>
        </w:rPr>
        <w:t>(указать да или нет).</w:t>
      </w:r>
    </w:p>
    <w:p w:rsidR="006E4AC4" w:rsidRPr="006E4AC4" w:rsidRDefault="00A24E05" w:rsidP="00A24E05">
      <w:pPr>
        <w:pStyle w:val="31"/>
        <w:tabs>
          <w:tab w:val="left" w:pos="1148"/>
          <w:tab w:val="left" w:leader="underscore" w:pos="3514"/>
        </w:tabs>
        <w:spacing w:after="0" w:line="326" w:lineRule="exact"/>
        <w:ind w:left="760" w:right="80"/>
        <w:jc w:val="both"/>
        <w:rPr>
          <w:highlight w:val="yellow"/>
        </w:rPr>
      </w:pPr>
      <w:r>
        <w:t xml:space="preserve">12. </w:t>
      </w:r>
      <w:r w:rsidR="00BC7A2A" w:rsidRPr="00A24E05">
        <w:t>О</w:t>
      </w:r>
      <w:r w:rsidR="006E4AC4" w:rsidRPr="00A24E05">
        <w:t xml:space="preserve">бъёмы </w:t>
      </w:r>
      <w:r w:rsidR="00BC7A2A" w:rsidRPr="00A24E05">
        <w:t xml:space="preserve">поставки </w:t>
      </w:r>
      <w:r w:rsidR="006E4AC4" w:rsidRPr="00A24E05">
        <w:t xml:space="preserve">распределённые </w:t>
      </w:r>
      <w:r>
        <w:t>между коллективными участниками</w:t>
      </w:r>
      <w:r w:rsidR="00BC7A2A">
        <w:rPr>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Tr="005053D4">
        <w:tc>
          <w:tcPr>
            <w:tcW w:w="1942" w:type="dxa"/>
          </w:tcPr>
          <w:p w:rsidR="002409D6" w:rsidRDefault="002409D6" w:rsidP="005053D4">
            <w:pPr>
              <w:pStyle w:val="31"/>
              <w:shd w:val="clear" w:color="auto" w:fill="auto"/>
              <w:spacing w:after="0" w:line="322" w:lineRule="exact"/>
              <w:ind w:right="20"/>
              <w:jc w:val="both"/>
            </w:pPr>
            <w:r>
              <w:t>Номер п/п</w:t>
            </w:r>
          </w:p>
        </w:tc>
        <w:tc>
          <w:tcPr>
            <w:tcW w:w="1943" w:type="dxa"/>
          </w:tcPr>
          <w:p w:rsidR="002409D6" w:rsidRDefault="002409D6" w:rsidP="005053D4">
            <w:pPr>
              <w:pStyle w:val="31"/>
              <w:shd w:val="clear" w:color="auto" w:fill="auto"/>
              <w:spacing w:after="0" w:line="322" w:lineRule="exact"/>
              <w:ind w:right="20"/>
              <w:jc w:val="both"/>
            </w:pPr>
            <w:r>
              <w:t>Наименование участника</w:t>
            </w:r>
          </w:p>
        </w:tc>
        <w:tc>
          <w:tcPr>
            <w:tcW w:w="1943" w:type="dxa"/>
          </w:tcPr>
          <w:p w:rsidR="002409D6" w:rsidRDefault="002409D6" w:rsidP="005053D4">
            <w:pPr>
              <w:pStyle w:val="31"/>
              <w:shd w:val="clear" w:color="auto" w:fill="auto"/>
              <w:spacing w:after="0" w:line="322" w:lineRule="exact"/>
              <w:ind w:right="20"/>
              <w:jc w:val="both"/>
            </w:pPr>
            <w:r>
              <w:t>Участник № 1</w:t>
            </w:r>
          </w:p>
        </w:tc>
        <w:tc>
          <w:tcPr>
            <w:tcW w:w="1943" w:type="dxa"/>
          </w:tcPr>
          <w:p w:rsidR="002409D6" w:rsidRDefault="002409D6" w:rsidP="005053D4">
            <w:pPr>
              <w:pStyle w:val="31"/>
              <w:shd w:val="clear" w:color="auto" w:fill="auto"/>
              <w:spacing w:after="0" w:line="322" w:lineRule="exact"/>
              <w:ind w:right="20"/>
              <w:jc w:val="both"/>
            </w:pPr>
            <w:r>
              <w:t>Участник № 2</w:t>
            </w:r>
          </w:p>
        </w:tc>
        <w:tc>
          <w:tcPr>
            <w:tcW w:w="1943" w:type="dxa"/>
          </w:tcPr>
          <w:p w:rsidR="002409D6" w:rsidRDefault="002409D6" w:rsidP="005053D4">
            <w:pPr>
              <w:pStyle w:val="31"/>
              <w:shd w:val="clear" w:color="auto" w:fill="auto"/>
              <w:spacing w:after="0" w:line="322" w:lineRule="exact"/>
              <w:ind w:right="20"/>
              <w:jc w:val="both"/>
            </w:pPr>
            <w:r>
              <w:t>Участник № 3</w:t>
            </w:r>
          </w:p>
        </w:tc>
      </w:tr>
      <w:tr w:rsidR="002409D6" w:rsidTr="005053D4">
        <w:tc>
          <w:tcPr>
            <w:tcW w:w="1942" w:type="dxa"/>
          </w:tcPr>
          <w:p w:rsidR="002409D6" w:rsidRDefault="002409D6" w:rsidP="005053D4">
            <w:pPr>
              <w:pStyle w:val="31"/>
              <w:shd w:val="clear" w:color="auto" w:fill="auto"/>
              <w:spacing w:after="0" w:line="322" w:lineRule="exact"/>
              <w:ind w:right="20"/>
              <w:jc w:val="both"/>
            </w:pPr>
            <w:r>
              <w:lastRenderedPageBreak/>
              <w:t>1.</w:t>
            </w:r>
          </w:p>
        </w:tc>
        <w:tc>
          <w:tcPr>
            <w:tcW w:w="1943" w:type="dxa"/>
          </w:tcPr>
          <w:p w:rsidR="002409D6" w:rsidRDefault="002409D6" w:rsidP="005053D4">
            <w:pPr>
              <w:pStyle w:val="31"/>
              <w:shd w:val="clear" w:color="auto" w:fill="auto"/>
              <w:spacing w:after="0" w:line="322" w:lineRule="exact"/>
              <w:ind w:right="20"/>
              <w:jc w:val="both"/>
            </w:pPr>
            <w:r>
              <w:t>Объём</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2.</w:t>
            </w:r>
          </w:p>
        </w:tc>
        <w:tc>
          <w:tcPr>
            <w:tcW w:w="1943" w:type="dxa"/>
          </w:tcPr>
          <w:p w:rsidR="002409D6" w:rsidRDefault="002409D6" w:rsidP="005053D4">
            <w:pPr>
              <w:pStyle w:val="31"/>
              <w:shd w:val="clear" w:color="auto" w:fill="auto"/>
              <w:spacing w:after="0" w:line="322" w:lineRule="exact"/>
              <w:ind w:right="20"/>
              <w:jc w:val="both"/>
            </w:pPr>
            <w:r>
              <w:t>Стоимость</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3.</w:t>
            </w:r>
          </w:p>
        </w:tc>
        <w:tc>
          <w:tcPr>
            <w:tcW w:w="1943" w:type="dxa"/>
          </w:tcPr>
          <w:p w:rsidR="002409D6" w:rsidRDefault="002409D6" w:rsidP="005053D4">
            <w:pPr>
              <w:pStyle w:val="31"/>
              <w:shd w:val="clear" w:color="auto" w:fill="auto"/>
              <w:spacing w:after="0" w:line="322" w:lineRule="exact"/>
              <w:ind w:right="20"/>
              <w:jc w:val="both"/>
            </w:pPr>
            <w:r>
              <w:t>Срок</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bl>
    <w:p w:rsidR="006E4AC4" w:rsidRDefault="00BC7A2A" w:rsidP="006E4AC4">
      <w:pPr>
        <w:pStyle w:val="31"/>
        <w:shd w:val="clear" w:color="auto" w:fill="auto"/>
        <w:tabs>
          <w:tab w:val="left" w:pos="1148"/>
          <w:tab w:val="left" w:leader="underscore" w:pos="3514"/>
        </w:tabs>
        <w:spacing w:before="0" w:after="0" w:line="326" w:lineRule="exact"/>
        <w:ind w:left="760" w:right="80"/>
        <w:jc w:val="both"/>
      </w:pPr>
      <w:r>
        <w:t xml:space="preserve"> </w:t>
      </w:r>
    </w:p>
    <w:p w:rsidR="00EA1FE4" w:rsidRDefault="00BC7A2A" w:rsidP="00EA1FE4">
      <w:pPr>
        <w:pStyle w:val="31"/>
        <w:shd w:val="clear" w:color="auto" w:fill="auto"/>
        <w:spacing w:before="0" w:after="0" w:line="322" w:lineRule="exact"/>
        <w:ind w:left="760"/>
        <w:jc w:val="both"/>
      </w:pPr>
      <w:r>
        <w:t>13</w:t>
      </w:r>
      <w:r w:rsidR="00EA1FE4">
        <w:t>. Реквизиты для перечисления денежных средств, внесенных в качестве</w:t>
      </w:r>
    </w:p>
    <w:p w:rsidR="00EA1FE4" w:rsidRDefault="00EA1FE4" w:rsidP="00EA1FE4">
      <w:pPr>
        <w:pStyle w:val="31"/>
        <w:shd w:val="clear" w:color="auto" w:fill="auto"/>
        <w:tabs>
          <w:tab w:val="left" w:leader="underscore" w:pos="7959"/>
        </w:tabs>
        <w:spacing w:before="0" w:after="0" w:line="322" w:lineRule="exact"/>
      </w:pPr>
      <w:r>
        <w:t>обеспечения заявки</w:t>
      </w:r>
      <w:r>
        <w:tab/>
        <w:t xml:space="preserve"> </w:t>
      </w:r>
    </w:p>
    <w:p w:rsidR="00EA1FE4" w:rsidRDefault="00EA1FE4" w:rsidP="00EA1FE4">
      <w:pPr>
        <w:pStyle w:val="31"/>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pPr>
      <w:r>
        <w:t>(должность, подпись, ФИО) Печать (при наличии)</w:t>
      </w: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Pr="00F62792" w:rsidRDefault="006E4AC4"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7761B1" w:rsidRDefault="007761B1" w:rsidP="008F7634">
      <w:pPr>
        <w:pStyle w:val="22"/>
        <w:shd w:val="clear" w:color="auto" w:fill="auto"/>
        <w:spacing w:before="0"/>
        <w:ind w:left="40" w:right="20" w:firstLine="700"/>
      </w:pPr>
    </w:p>
    <w:p w:rsidR="0073355D" w:rsidRDefault="0073355D" w:rsidP="008F7634">
      <w:pPr>
        <w:pStyle w:val="22"/>
        <w:shd w:val="clear" w:color="auto" w:fill="auto"/>
        <w:spacing w:before="0"/>
        <w:ind w:left="40" w:right="20" w:firstLine="700"/>
      </w:pPr>
    </w:p>
    <w:p w:rsidR="00BB324B" w:rsidRDefault="00BB324B" w:rsidP="00BB324B">
      <w:pPr>
        <w:pStyle w:val="31"/>
        <w:shd w:val="clear" w:color="auto" w:fill="auto"/>
        <w:spacing w:before="0" w:after="0" w:line="260" w:lineRule="exact"/>
        <w:ind w:left="20"/>
        <w:jc w:val="center"/>
      </w:pPr>
      <w:r>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w:t>
      </w:r>
      <w:r w:rsidR="00AE7CEC">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1"/>
              <w:shd w:val="clear" w:color="auto" w:fill="auto"/>
              <w:spacing w:before="0" w:after="0" w:line="260" w:lineRule="exact"/>
              <w:ind w:left="40"/>
            </w:pPr>
            <w:r>
              <w:t>1.</w:t>
            </w:r>
          </w:p>
        </w:tc>
        <w:tc>
          <w:tcPr>
            <w:tcW w:w="5045" w:type="dxa"/>
            <w:shd w:val="clear" w:color="auto" w:fill="FFFFFF"/>
          </w:tcPr>
          <w:p w:rsidR="00BB324B" w:rsidRDefault="00BB324B" w:rsidP="00BB324B">
            <w:pPr>
              <w:pStyle w:val="31"/>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1"/>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1"/>
              <w:shd w:val="clear" w:color="auto" w:fill="auto"/>
              <w:spacing w:before="0" w:after="0" w:line="260" w:lineRule="exact"/>
              <w:ind w:left="40"/>
            </w:pPr>
            <w:r>
              <w:t>6.</w:t>
            </w:r>
          </w:p>
        </w:tc>
        <w:tc>
          <w:tcPr>
            <w:tcW w:w="5045" w:type="dxa"/>
            <w:shd w:val="clear" w:color="auto" w:fill="FFFFFF"/>
          </w:tcPr>
          <w:p w:rsidR="00BB324B" w:rsidRDefault="00BB324B" w:rsidP="00BB324B">
            <w:pPr>
              <w:pStyle w:val="31"/>
              <w:shd w:val="clear" w:color="auto" w:fill="auto"/>
              <w:spacing w:before="0" w:after="0" w:line="260" w:lineRule="exact"/>
              <w:ind w:left="180"/>
            </w:pPr>
            <w:r>
              <w:t>Телефон ( )</w:t>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Факс ( )</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9.</w:t>
            </w:r>
          </w:p>
        </w:tc>
        <w:tc>
          <w:tcPr>
            <w:tcW w:w="5045" w:type="dxa"/>
            <w:tcBorders>
              <w:top w:val="single" w:sz="4" w:space="0" w:color="auto"/>
              <w:bottom w:val="single" w:sz="4" w:space="0" w:color="auto"/>
            </w:tcBorders>
            <w:shd w:val="clear" w:color="auto" w:fill="FFFFFF"/>
          </w:tcPr>
          <w:p w:rsidR="00BB324B" w:rsidRDefault="00BB324B" w:rsidP="00BB324B">
            <w:pPr>
              <w:pStyle w:val="31"/>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5"/>
        <w:shd w:val="clear" w:color="auto" w:fill="auto"/>
        <w:tabs>
          <w:tab w:val="left" w:leader="underscore" w:pos="3667"/>
        </w:tabs>
      </w:pPr>
      <w:r>
        <w:t>10. Является ли участник субъектом малого и среднего предпринимательства</w:t>
      </w:r>
      <w:r>
        <w:tab/>
      </w:r>
      <w:r>
        <w:rPr>
          <w:rStyle w:val="36"/>
        </w:rPr>
        <w:t>(указать да или нет).</w:t>
      </w:r>
    </w:p>
    <w:p w:rsidR="00BB324B" w:rsidRDefault="00BB324B" w:rsidP="00BB324B">
      <w:pPr>
        <w:pStyle w:val="31"/>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1"/>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1"/>
        <w:shd w:val="clear" w:color="auto" w:fill="auto"/>
        <w:tabs>
          <w:tab w:val="left" w:leader="underscore" w:pos="7959"/>
        </w:tabs>
        <w:spacing w:before="0" w:after="0" w:line="322" w:lineRule="exact"/>
        <w:ind w:left="20"/>
      </w:pPr>
      <w:r>
        <w:t>обеспечения заявки</w:t>
      </w:r>
      <w:r>
        <w:tab/>
        <w:t xml:space="preserve"> </w:t>
      </w:r>
    </w:p>
    <w:p w:rsidR="00BB324B" w:rsidRPr="007761B1"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6"/>
          <w:szCs w:val="26"/>
        </w:rPr>
      </w:pPr>
      <w:r w:rsidRPr="003176DD">
        <w:rPr>
          <w:rFonts w:ascii="Times New Roman" w:eastAsia="Times New Roman" w:hAnsi="Times New Roman" w:cs="Times New Roman"/>
          <w:sz w:val="26"/>
          <w:szCs w:val="26"/>
        </w:rPr>
        <w:t>13</w:t>
      </w:r>
      <w:r w:rsidR="007761B1" w:rsidRPr="003176DD">
        <w:rPr>
          <w:rFonts w:ascii="Times New Roman" w:eastAsia="Times New Roman" w:hAnsi="Times New Roman" w:cs="Times New Roman"/>
          <w:sz w:val="26"/>
          <w:szCs w:val="26"/>
        </w:rPr>
        <w:t xml:space="preserve">.  </w:t>
      </w:r>
      <w:r w:rsidRPr="003176DD">
        <w:rPr>
          <w:rFonts w:ascii="Times New Roman" w:eastAsia="Times New Roman" w:hAnsi="Times New Roman" w:cs="Times New Roman"/>
          <w:sz w:val="26"/>
          <w:szCs w:val="26"/>
        </w:rPr>
        <w:t>Объёмы поставки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Номер п/п</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Наименование участника</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3</w:t>
            </w: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Объём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Стоимость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3.</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Срок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bl>
    <w:p w:rsidR="00BB324B" w:rsidRDefault="00BB324B" w:rsidP="00BB324B">
      <w:pPr>
        <w:pStyle w:val="31"/>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1"/>
        <w:shd w:val="clear" w:color="auto" w:fill="auto"/>
        <w:spacing w:before="0" w:after="0" w:line="260" w:lineRule="exact"/>
        <w:ind w:left="40"/>
        <w:jc w:val="center"/>
      </w:pPr>
      <w:r>
        <w:t>(полное наименование участника)</w:t>
      </w:r>
    </w:p>
    <w:p w:rsidR="00BB324B" w:rsidRDefault="00BB324B" w:rsidP="00BB324B">
      <w:pPr>
        <w:pStyle w:val="31"/>
        <w:shd w:val="clear" w:color="auto" w:fill="auto"/>
        <w:spacing w:before="0" w:after="177" w:line="260" w:lineRule="exact"/>
        <w:ind w:left="40"/>
        <w:jc w:val="center"/>
      </w:pPr>
    </w:p>
    <w:p w:rsidR="00BB324B" w:rsidRDefault="00BB324B" w:rsidP="00BB324B">
      <w:pPr>
        <w:pStyle w:val="31"/>
        <w:shd w:val="clear" w:color="auto" w:fill="auto"/>
        <w:spacing w:before="0" w:after="177" w:line="260" w:lineRule="exact"/>
        <w:ind w:left="40"/>
        <w:jc w:val="center"/>
      </w:pPr>
      <w:r>
        <w:t>(должность, подпись, ФИО)</w:t>
      </w:r>
    </w:p>
    <w:p w:rsidR="006E4AC4" w:rsidRDefault="00BB324B" w:rsidP="007761B1">
      <w:pPr>
        <w:pStyle w:val="31"/>
        <w:shd w:val="clear" w:color="auto" w:fill="auto"/>
        <w:spacing w:before="0" w:after="0" w:line="260" w:lineRule="exact"/>
        <w:ind w:left="20"/>
      </w:pPr>
      <w:r>
        <w:t>Печать (при наличии)</w:t>
      </w: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C0500E" w:rsidRPr="00A7315F" w:rsidRDefault="00EF5326" w:rsidP="00094488">
      <w:pPr>
        <w:pStyle w:val="31"/>
        <w:shd w:val="clear" w:color="auto" w:fill="auto"/>
        <w:spacing w:before="0" w:after="0" w:line="326" w:lineRule="exact"/>
        <w:ind w:left="5680" w:right="780"/>
      </w:pPr>
      <w:r>
        <w:t>Приложени</w:t>
      </w:r>
      <w:r w:rsidR="00094488">
        <w:t>е № 3 к аукционной документации</w:t>
      </w:r>
    </w:p>
    <w:p w:rsidR="00C0500E" w:rsidRPr="00A7315F" w:rsidRDefault="00C0500E" w:rsidP="00C0500E">
      <w:pPr>
        <w:pStyle w:val="37"/>
        <w:spacing w:after="0"/>
        <w:ind w:firstLine="709"/>
        <w:jc w:val="both"/>
        <w:rPr>
          <w:b/>
          <w:sz w:val="24"/>
          <w:szCs w:val="24"/>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094488"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00094488">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8" w:type="dxa"/>
            <w:vAlign w:val="center"/>
          </w:tcPr>
          <w:p w:rsidR="00A24DE3" w:rsidRPr="008006F6" w:rsidRDefault="00A24DE3" w:rsidP="00ED327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ED327B">
            <w:pPr>
              <w:rPr>
                <w:rFonts w:ascii="Times New Roman" w:hAnsi="Times New Roman" w:cs="Times New Roman"/>
              </w:rPr>
            </w:pPr>
            <w:r w:rsidRPr="008006F6">
              <w:rPr>
                <w:rFonts w:ascii="Times New Roman" w:hAnsi="Times New Roman" w:cs="Times New Roman"/>
              </w:rPr>
              <w:t>Техническая характеристика</w:t>
            </w:r>
          </w:p>
        </w:tc>
        <w:tc>
          <w:tcPr>
            <w:tcW w:w="1521" w:type="dxa"/>
            <w:vAlign w:val="center"/>
          </w:tcPr>
          <w:p w:rsidR="00A24DE3" w:rsidRPr="008006F6" w:rsidRDefault="00A24DE3" w:rsidP="00ED327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7" w:type="dxa"/>
            <w:vAlign w:val="center"/>
          </w:tcPr>
          <w:p w:rsidR="00A24DE3" w:rsidRPr="008006F6" w:rsidRDefault="00A24DE3" w:rsidP="00ED327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21" w:type="dxa"/>
            <w:vAlign w:val="center"/>
          </w:tcPr>
          <w:p w:rsidR="00A24DE3" w:rsidRPr="008006F6" w:rsidRDefault="00A24DE3" w:rsidP="00ED327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bl>
    <w:p w:rsidR="00C0500E" w:rsidRPr="008006F6" w:rsidRDefault="00C0500E" w:rsidP="00C0500E">
      <w:pPr>
        <w:ind w:left="2832" w:firstLine="708"/>
        <w:jc w:val="both"/>
        <w:rPr>
          <w:rFonts w:ascii="Times New Roman" w:hAnsi="Times New Roman" w:cs="Times New Roman"/>
          <w:bCs/>
          <w:color w:val="E36C0A"/>
          <w:highlight w:val="yellow"/>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pStyle w:val="a9"/>
        <w:ind w:firstLine="720"/>
        <w:rPr>
          <w:sz w:val="22"/>
          <w:szCs w:val="22"/>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pStyle w:val="a9"/>
        <w:rPr>
          <w:bCs/>
          <w:sz w:val="22"/>
          <w:szCs w:val="22"/>
        </w:rPr>
      </w:pPr>
    </w:p>
    <w:p w:rsidR="00C0500E" w:rsidRPr="008006F6" w:rsidRDefault="00C0500E" w:rsidP="006E4AC4">
      <w:pPr>
        <w:ind w:firstLine="720"/>
        <w:jc w:val="both"/>
        <w:rPr>
          <w:rFonts w:ascii="Times New Roman" w:hAnsi="Times New Roman" w:cs="Times New Roman"/>
        </w:rPr>
      </w:pPr>
      <w:r w:rsidRPr="008006F6">
        <w:rPr>
          <w:rFonts w:ascii="Times New Roman" w:hAnsi="Times New Roman" w:cs="Times New Roman"/>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Pr>
          <w:rFonts w:ascii="Times New Roman" w:hAnsi="Times New Roman" w:cs="Times New Roman"/>
        </w:rPr>
        <w:t xml:space="preserve"> в электронной форме  № ОК-___.</w:t>
      </w:r>
    </w:p>
    <w:p w:rsidR="00C0500E" w:rsidRPr="008006F6" w:rsidRDefault="00C0500E" w:rsidP="006E4AC4">
      <w:pPr>
        <w:jc w:val="both"/>
        <w:rPr>
          <w:rFonts w:ascii="Times New Roman" w:hAnsi="Times New Roman" w:cs="Times New Roman"/>
        </w:rPr>
      </w:pPr>
      <w:r w:rsidRPr="008006F6">
        <w:rPr>
          <w:rFonts w:ascii="Times New Roman" w:hAnsi="Times New Roman" w:cs="Times New Roman"/>
        </w:rPr>
        <w:tab/>
        <w:t>Сроки оказания услуг в пределах установленных аукционной документацией __________________________________</w:t>
      </w:r>
      <w:r w:rsidR="006E4AC4">
        <w:rPr>
          <w:rFonts w:ascii="Times New Roman" w:hAnsi="Times New Roman" w:cs="Times New Roman"/>
        </w:rPr>
        <w:t>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Pr="00180AA2" w:rsidRDefault="00EB24F2" w:rsidP="00180AA2">
      <w:pPr>
        <w:pStyle w:val="25"/>
        <w:shd w:val="clear" w:color="auto" w:fill="auto"/>
        <w:spacing w:line="278" w:lineRule="exact"/>
        <w:sectPr w:rsidR="00EB24F2" w:rsidRPr="00180AA2" w:rsidSect="0040601E">
          <w:pgSz w:w="11906" w:h="16838"/>
          <w:pgMar w:top="1134" w:right="566" w:bottom="1134" w:left="1134" w:header="708" w:footer="708" w:gutter="0"/>
          <w:cols w:space="708"/>
          <w:docGrid w:linePitch="360"/>
        </w:sectPr>
      </w:pPr>
    </w:p>
    <w:p w:rsidR="00EB24F2" w:rsidRDefault="00681A01" w:rsidP="00EB24F2">
      <w:pPr>
        <w:pStyle w:val="31"/>
        <w:shd w:val="clear" w:color="auto" w:fill="auto"/>
        <w:spacing w:before="0" w:after="0" w:line="322" w:lineRule="exact"/>
        <w:ind w:left="840" w:right="7680"/>
      </w:pPr>
      <w:r>
        <w:lastRenderedPageBreak/>
        <w:t xml:space="preserve"> </w:t>
      </w:r>
    </w:p>
    <w:p w:rsidR="00EB24F2" w:rsidRDefault="00EB24F2" w:rsidP="008F7634">
      <w:pPr>
        <w:pStyle w:val="22"/>
        <w:shd w:val="clear" w:color="auto" w:fill="auto"/>
        <w:spacing w:before="0"/>
        <w:ind w:left="40" w:right="20" w:firstLine="700"/>
      </w:pPr>
    </w:p>
    <w:p w:rsidR="00066312" w:rsidRPr="00180AA2" w:rsidRDefault="00681A01" w:rsidP="00CB2271">
      <w:pPr>
        <w:tabs>
          <w:tab w:val="left" w:pos="6750"/>
        </w:tabs>
        <w:rPr>
          <w:rFonts w:ascii="Times New Roman" w:hAnsi="Times New Roman" w:cs="Times New Roman"/>
          <w:sz w:val="24"/>
          <w:szCs w:val="24"/>
        </w:rPr>
        <w:sectPr w:rsidR="00066312" w:rsidRPr="00180AA2" w:rsidSect="00EB24F2">
          <w:pgSz w:w="16838" w:h="11906" w:orient="landscape"/>
          <w:pgMar w:top="1701" w:right="1134" w:bottom="709" w:left="1134" w:header="709" w:footer="709" w:gutter="0"/>
          <w:cols w:space="708"/>
          <w:docGrid w:linePitch="360"/>
        </w:sectPr>
      </w:pPr>
      <w:r>
        <w:rPr>
          <w:rFonts w:ascii="Times New Roman" w:hAnsi="Times New Roman" w:cs="Times New Roman"/>
          <w:sz w:val="24"/>
          <w:szCs w:val="24"/>
        </w:rPr>
        <w:t xml:space="preserve"> </w:t>
      </w:r>
    </w:p>
    <w:p w:rsidR="0085349B" w:rsidRPr="0085349B" w:rsidRDefault="0085349B" w:rsidP="0085349B">
      <w:pPr>
        <w:tabs>
          <w:tab w:val="left" w:pos="6750"/>
        </w:tabs>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 № 4</w:t>
      </w:r>
    </w:p>
    <w:p w:rsidR="00066312" w:rsidRDefault="0085349B" w:rsidP="0085349B">
      <w:pPr>
        <w:tabs>
          <w:tab w:val="left" w:pos="6750"/>
        </w:tabs>
        <w:rPr>
          <w:rFonts w:ascii="Times New Roman" w:hAnsi="Times New Roman" w:cs="Times New Roman"/>
        </w:rPr>
      </w:pPr>
      <w:r w:rsidRPr="0085349B">
        <w:rPr>
          <w:rFonts w:ascii="Times New Roman" w:hAnsi="Times New Roman" w:cs="Times New Roman"/>
        </w:rPr>
        <w:t xml:space="preserve">                                                                                                                     к  аукционной документации</w:t>
      </w:r>
    </w:p>
    <w:p w:rsidR="002F5B2E" w:rsidRDefault="002F5B2E" w:rsidP="0085349B">
      <w:pPr>
        <w:tabs>
          <w:tab w:val="left" w:pos="6750"/>
        </w:tabs>
        <w:rPr>
          <w:rFonts w:ascii="Times New Roman" w:hAnsi="Times New Roman" w:cs="Times New Roman"/>
        </w:rPr>
      </w:pPr>
    </w:p>
    <w:p w:rsidR="004B7E90" w:rsidRDefault="004B7E90" w:rsidP="0085349B">
      <w:pPr>
        <w:tabs>
          <w:tab w:val="left" w:pos="6750"/>
        </w:tabs>
        <w:rPr>
          <w:rFonts w:ascii="Times New Roman" w:hAnsi="Times New Roman" w:cs="Times New Roman"/>
        </w:rPr>
      </w:pPr>
    </w:p>
    <w:p w:rsidR="002F5B2E" w:rsidRPr="002F5B2E" w:rsidRDefault="002F5B2E" w:rsidP="002F5B2E">
      <w:pPr>
        <w:suppressAutoHyphens/>
        <w:spacing w:after="0" w:line="360" w:lineRule="auto"/>
        <w:ind w:firstLine="567"/>
        <w:jc w:val="center"/>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iCs/>
          <w:kern w:val="1"/>
          <w:sz w:val="28"/>
          <w:szCs w:val="28"/>
          <w:lang w:eastAsia="zh-CN"/>
        </w:rPr>
        <w:t xml:space="preserve">  </w:t>
      </w:r>
      <w:r w:rsidRPr="002F5B2E">
        <w:rPr>
          <w:rFonts w:ascii="Times New Roman" w:eastAsia="MS Mincho" w:hAnsi="Times New Roman" w:cs="Times New Roman"/>
          <w:b/>
          <w:bCs/>
          <w:iCs/>
          <w:kern w:val="1"/>
          <w:sz w:val="28"/>
          <w:szCs w:val="28"/>
          <w:lang w:eastAsia="zh-CN"/>
        </w:rPr>
        <w:t xml:space="preserve">ДОГОВОР ПОСТАВКИ №__ </w:t>
      </w:r>
    </w:p>
    <w:p w:rsidR="002F5B2E" w:rsidRPr="002F5B2E" w:rsidRDefault="004B7E90"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 Казань</w:t>
      </w:r>
      <w:r>
        <w:rPr>
          <w:rFonts w:ascii="Times New Roman" w:eastAsia="Times New Roman" w:hAnsi="Times New Roman" w:cs="Times New Roman"/>
          <w:sz w:val="24"/>
          <w:szCs w:val="24"/>
          <w:lang w:eastAsia="zh-CN"/>
        </w:rPr>
        <w:tab/>
        <w:t>«__»  __________</w:t>
      </w:r>
      <w:r w:rsidR="002F5B2E" w:rsidRPr="002F5B2E">
        <w:rPr>
          <w:rFonts w:ascii="Times New Roman" w:eastAsia="Times New Roman" w:hAnsi="Times New Roman" w:cs="Times New Roman"/>
          <w:sz w:val="24"/>
          <w:szCs w:val="24"/>
          <w:lang w:eastAsia="zh-CN"/>
        </w:rPr>
        <w:t>2017 г.</w:t>
      </w:r>
    </w:p>
    <w:p w:rsidR="002F5B2E" w:rsidRPr="002F5B2E" w:rsidRDefault="002F5B2E"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E733BA"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w:t>
      </w:r>
      <w:r w:rsidR="002F5B2E" w:rsidRPr="002F5B2E">
        <w:rPr>
          <w:rFonts w:ascii="Times New Roman" w:eastAsia="Times New Roman" w:hAnsi="Times New Roman" w:cs="Times New Roman"/>
          <w:sz w:val="24"/>
          <w:szCs w:val="24"/>
          <w:lang w:eastAsia="zh-CN"/>
        </w:rPr>
        <w:t>, именуемое в дальнейшем “Поставщи</w:t>
      </w:r>
      <w:r>
        <w:rPr>
          <w:rFonts w:ascii="Times New Roman" w:eastAsia="Times New Roman" w:hAnsi="Times New Roman" w:cs="Times New Roman"/>
          <w:sz w:val="24"/>
          <w:szCs w:val="24"/>
          <w:lang w:eastAsia="zh-CN"/>
        </w:rPr>
        <w:t>к”, в лице _______________________________________</w:t>
      </w:r>
      <w:r w:rsidR="002F5B2E" w:rsidRPr="002F5B2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действующего на основании __________</w:t>
      </w:r>
      <w:r w:rsidR="002F5B2E" w:rsidRPr="002F5B2E">
        <w:rPr>
          <w:rFonts w:ascii="Times New Roman" w:eastAsia="Times New Roman" w:hAnsi="Times New Roman" w:cs="Times New Roman"/>
          <w:sz w:val="24"/>
          <w:szCs w:val="24"/>
          <w:lang w:eastAsia="zh-CN"/>
        </w:rPr>
        <w:t>, с одной стороны, и акционерное общество «Содружество», именуемое в дальнейшем “Заказчик”, в лице генерального директора Ахметшина Азата Ильгизовича, действующего не основании Устава, с другой стороны, заключили настоящий договор о нижеследующем:</w:t>
      </w:r>
    </w:p>
    <w:p w:rsid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4B7E90" w:rsidRPr="002F5B2E" w:rsidRDefault="004B7E90"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1. Предмет договора</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1.1. </w:t>
      </w:r>
      <w:r w:rsidR="00F62792" w:rsidRPr="00FB5269">
        <w:rPr>
          <w:rFonts w:ascii="Times New Roman" w:eastAsia="Times New Roman" w:hAnsi="Times New Roman" w:cs="Times New Roman"/>
          <w:sz w:val="24"/>
          <w:szCs w:val="24"/>
          <w:lang w:eastAsia="zh-CN"/>
        </w:rPr>
        <w:t>Поставщик обязуется поставить и перед</w:t>
      </w:r>
      <w:r w:rsidR="00E327E1" w:rsidRPr="00FB5269">
        <w:rPr>
          <w:rFonts w:ascii="Times New Roman" w:eastAsia="Times New Roman" w:hAnsi="Times New Roman" w:cs="Times New Roman"/>
          <w:sz w:val="24"/>
          <w:szCs w:val="24"/>
          <w:lang w:eastAsia="zh-CN"/>
        </w:rPr>
        <w:t xml:space="preserve">ать Покупателю </w:t>
      </w:r>
      <w:r w:rsidR="00562B98">
        <w:rPr>
          <w:rFonts w:ascii="Times New Roman" w:eastAsia="Times New Roman" w:hAnsi="Times New Roman" w:cs="Times New Roman"/>
          <w:sz w:val="24"/>
          <w:szCs w:val="24"/>
          <w:lang w:eastAsia="zh-CN"/>
        </w:rPr>
        <w:t xml:space="preserve">оборудование для Wi-Fi </w:t>
      </w:r>
      <w:r w:rsidR="00F62792" w:rsidRPr="00FB5269">
        <w:rPr>
          <w:rFonts w:ascii="Times New Roman" w:eastAsia="Times New Roman" w:hAnsi="Times New Roman" w:cs="Times New Roman"/>
          <w:sz w:val="24"/>
          <w:szCs w:val="24"/>
          <w:lang w:eastAsia="zh-CN"/>
        </w:rPr>
        <w:t>(далее по тексту – Товар), а Покупатель обязуется  принять и оплатить Товар.</w:t>
      </w:r>
      <w:r w:rsidR="00F62792">
        <w:rPr>
          <w:rFonts w:ascii="Times New Roman" w:eastAsia="Times New Roman" w:hAnsi="Times New Roman" w:cs="Times New Roman"/>
          <w:sz w:val="24"/>
          <w:szCs w:val="24"/>
          <w:lang w:eastAsia="zh-CN"/>
        </w:rPr>
        <w:t xml:space="preserve"> </w:t>
      </w:r>
    </w:p>
    <w:p w:rsid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4B7E90" w:rsidRPr="002F5B2E" w:rsidRDefault="004B7E90"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2. Обязанности Сторон</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Поставщика:</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Поставить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полном объеме в пятидневный срок.</w:t>
      </w:r>
    </w:p>
    <w:p w:rsidR="002F5B2E" w:rsidRPr="002F5B2E" w:rsidRDefault="002F5B2E" w:rsidP="00A334E8">
      <w:pPr>
        <w:numPr>
          <w:ilvl w:val="0"/>
          <w:numId w:val="29"/>
        </w:numPr>
        <w:tabs>
          <w:tab w:val="left" w:pos="66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Вести поимённый учёт и контроль изготовленного товара.</w:t>
      </w:r>
    </w:p>
    <w:p w:rsidR="002F5B2E" w:rsidRPr="002F5B2E" w:rsidRDefault="002F5B2E" w:rsidP="00A334E8">
      <w:pPr>
        <w:numPr>
          <w:ilvl w:val="0"/>
          <w:numId w:val="29"/>
        </w:numPr>
        <w:tabs>
          <w:tab w:val="left" w:pos="81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Гарантировать, что поставл</w:t>
      </w:r>
      <w:r w:rsidR="00F62792">
        <w:rPr>
          <w:rFonts w:ascii="Times New Roman" w:eastAsia="Times New Roman" w:hAnsi="Times New Roman" w:cs="Times New Roman"/>
          <w:sz w:val="24"/>
          <w:szCs w:val="24"/>
          <w:lang w:eastAsia="zh-CN"/>
        </w:rPr>
        <w:t>яемый товар соответствует макет</w:t>
      </w:r>
      <w:r w:rsidRPr="002F5B2E">
        <w:rPr>
          <w:rFonts w:ascii="Times New Roman" w:eastAsia="Times New Roman" w:hAnsi="Times New Roman" w:cs="Times New Roman"/>
          <w:sz w:val="24"/>
          <w:szCs w:val="24"/>
          <w:lang w:eastAsia="zh-CN"/>
        </w:rPr>
        <w:t>у, утвержденному Заказчиком. Согласованные сторонами образцы являются неотъемлемой частью настоящего договора.</w:t>
      </w:r>
    </w:p>
    <w:p w:rsidR="002F5B2E" w:rsidRPr="002F5B2E" w:rsidRDefault="002F5B2E" w:rsidP="00A334E8">
      <w:pPr>
        <w:numPr>
          <w:ilvl w:val="0"/>
          <w:numId w:val="29"/>
        </w:numPr>
        <w:tabs>
          <w:tab w:val="left" w:pos="76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Передать Заказчику товар, указанный в спецификации к настоящему договору, надлежащего качества, количества и срок со всеми относящимися к нему документами.</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Выставить Заказчику счета на условиях настоящего договора.</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Заказчика:</w:t>
      </w:r>
    </w:p>
    <w:p w:rsidR="002F5B2E" w:rsidRPr="002F5B2E" w:rsidRDefault="002F5B2E" w:rsidP="00A334E8">
      <w:pPr>
        <w:numPr>
          <w:ilvl w:val="0"/>
          <w:numId w:val="33"/>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Оплатить товар на условиях настоящего договора.</w:t>
      </w:r>
    </w:p>
    <w:p w:rsidR="002F5B2E" w:rsidRPr="004B7E90" w:rsidRDefault="002F5B2E" w:rsidP="004B7E90">
      <w:pPr>
        <w:numPr>
          <w:ilvl w:val="0"/>
          <w:numId w:val="37"/>
        </w:numPr>
        <w:tabs>
          <w:tab w:val="left" w:pos="53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имеет право предъявить претензию Поставщику за поставку некачественного товара в течение 6 месяцев с момента поставки.</w:t>
      </w:r>
    </w:p>
    <w:p w:rsidR="002F5B2E" w:rsidRPr="004B7E90"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изменения объемов Заказчик уведомляет Поставщика и оформляет дополнительным соглашением.</w:t>
      </w:r>
    </w:p>
    <w:p w:rsidR="004B7E90" w:rsidRDefault="004B7E90" w:rsidP="004B7E90">
      <w:pPr>
        <w:tabs>
          <w:tab w:val="left" w:pos="572"/>
          <w:tab w:val="left" w:pos="1276"/>
          <w:tab w:val="left" w:pos="1418"/>
          <w:tab w:val="left" w:pos="1560"/>
        </w:tabs>
        <w:suppressAutoHyphens/>
        <w:spacing w:after="0" w:line="240" w:lineRule="auto"/>
        <w:ind w:left="851" w:right="40"/>
        <w:jc w:val="both"/>
        <w:rPr>
          <w:rFonts w:ascii="Times New Roman" w:eastAsia="Times New Roman" w:hAnsi="Times New Roman" w:cs="Times New Roman"/>
          <w:b/>
          <w:sz w:val="24"/>
          <w:szCs w:val="24"/>
          <w:lang w:eastAsia="zh-CN"/>
        </w:rPr>
      </w:pPr>
    </w:p>
    <w:p w:rsidR="004B7E90" w:rsidRPr="002F5B2E" w:rsidRDefault="004B7E90" w:rsidP="004B7E90">
      <w:pPr>
        <w:tabs>
          <w:tab w:val="left" w:pos="572"/>
          <w:tab w:val="left" w:pos="1276"/>
          <w:tab w:val="left" w:pos="1418"/>
          <w:tab w:val="left" w:pos="1560"/>
        </w:tabs>
        <w:suppressAutoHyphens/>
        <w:spacing w:after="0" w:line="240" w:lineRule="auto"/>
        <w:ind w:left="851" w:right="40"/>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1"/>
          <w:szCs w:val="21"/>
          <w:lang w:eastAsia="zh-CN"/>
        </w:rPr>
      </w:pPr>
      <w:r w:rsidRPr="002F5B2E">
        <w:rPr>
          <w:rFonts w:ascii="Times New Roman" w:eastAsia="Times New Roman" w:hAnsi="Times New Roman" w:cs="Times New Roman"/>
          <w:b/>
          <w:sz w:val="24"/>
          <w:szCs w:val="24"/>
          <w:lang w:eastAsia="zh-CN"/>
        </w:rPr>
        <w:t>3. Стоимость товара и порядок расчетов</w:t>
      </w:r>
    </w:p>
    <w:p w:rsidR="002F5B2E" w:rsidRPr="002F5B2E" w:rsidRDefault="002F5B2E" w:rsidP="00A334E8">
      <w:pPr>
        <w:suppressAutoHyphens/>
        <w:spacing w:after="0" w:line="240" w:lineRule="auto"/>
        <w:ind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8"/>
          <w:szCs w:val="20"/>
          <w:lang w:eastAsia="zh-CN"/>
        </w:rPr>
        <w:t>3</w:t>
      </w:r>
      <w:r w:rsidR="00E733BA">
        <w:rPr>
          <w:rFonts w:ascii="Times New Roman" w:eastAsia="Times New Roman" w:hAnsi="Times New Roman" w:cs="Times New Roman"/>
          <w:sz w:val="24"/>
          <w:szCs w:val="24"/>
          <w:lang w:eastAsia="zh-CN"/>
        </w:rPr>
        <w:t>.1. Цена товара составляет ________ (______________________________</w:t>
      </w:r>
      <w:r w:rsidRPr="002F5B2E">
        <w:rPr>
          <w:rFonts w:ascii="Times New Roman" w:eastAsia="Times New Roman" w:hAnsi="Times New Roman" w:cs="Times New Roman"/>
          <w:sz w:val="24"/>
          <w:szCs w:val="24"/>
          <w:lang w:eastAsia="zh-CN"/>
        </w:rPr>
        <w:t xml:space="preserve">) рублей </w:t>
      </w:r>
      <w:r w:rsidR="00E733BA">
        <w:rPr>
          <w:rFonts w:ascii="Times New Roman" w:eastAsia="Times New Roman" w:hAnsi="Times New Roman" w:cs="Times New Roman"/>
          <w:sz w:val="24"/>
          <w:szCs w:val="24"/>
          <w:lang w:eastAsia="zh-CN"/>
        </w:rPr>
        <w:t>__</w:t>
      </w:r>
      <w:r w:rsidRPr="002F5B2E">
        <w:rPr>
          <w:rFonts w:ascii="Times New Roman" w:eastAsia="Times New Roman" w:hAnsi="Times New Roman" w:cs="Times New Roman"/>
          <w:sz w:val="24"/>
          <w:szCs w:val="24"/>
          <w:lang w:eastAsia="zh-CN"/>
        </w:rPr>
        <w:t xml:space="preserve"> коп</w:t>
      </w:r>
      <w:r w:rsidR="00E733BA">
        <w:rPr>
          <w:rFonts w:ascii="Times New Roman" w:eastAsia="Times New Roman" w:hAnsi="Times New Roman" w:cs="Times New Roman"/>
          <w:sz w:val="24"/>
          <w:szCs w:val="24"/>
          <w:lang w:eastAsia="zh-CN"/>
        </w:rPr>
        <w:t>еек, в том числе НДС 18%  ____________</w:t>
      </w:r>
      <w:r w:rsidRPr="002F5B2E">
        <w:rPr>
          <w:rFonts w:ascii="Times New Roman" w:eastAsia="Times New Roman" w:hAnsi="Times New Roman" w:cs="Times New Roman"/>
          <w:sz w:val="24"/>
          <w:szCs w:val="24"/>
          <w:lang w:eastAsia="zh-CN"/>
        </w:rPr>
        <w:t xml:space="preserve"> (</w:t>
      </w:r>
      <w:r w:rsidR="00E733BA">
        <w:rPr>
          <w:rFonts w:ascii="Times New Roman" w:eastAsia="Times New Roman" w:hAnsi="Times New Roman" w:cs="Times New Roman"/>
          <w:sz w:val="24"/>
          <w:szCs w:val="24"/>
          <w:lang w:eastAsia="zh-CN"/>
        </w:rPr>
        <w:t>_____________________________)  рублей  __</w:t>
      </w:r>
      <w:r w:rsidRPr="002F5B2E">
        <w:rPr>
          <w:rFonts w:ascii="Times New Roman" w:eastAsia="Times New Roman" w:hAnsi="Times New Roman" w:cs="Times New Roman"/>
          <w:sz w:val="24"/>
          <w:szCs w:val="24"/>
          <w:lang w:eastAsia="zh-CN"/>
        </w:rPr>
        <w:t xml:space="preserve"> копеек.</w:t>
      </w:r>
    </w:p>
    <w:p w:rsidR="002F5B2E" w:rsidRPr="00FB5269" w:rsidRDefault="002F5B2E" w:rsidP="00A334E8">
      <w:pPr>
        <w:numPr>
          <w:ilvl w:val="1"/>
          <w:numId w:val="30"/>
        </w:numPr>
        <w:tabs>
          <w:tab w:val="left" w:pos="501"/>
          <w:tab w:val="left" w:pos="1276"/>
          <w:tab w:val="left" w:pos="1418"/>
          <w:tab w:val="left" w:pos="1560"/>
        </w:tabs>
        <w:suppressAutoHyphens/>
        <w:spacing w:after="0" w:line="240" w:lineRule="auto"/>
        <w:ind w:left="-567" w:firstLine="1418"/>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 </w:t>
      </w:r>
      <w:r w:rsidR="00E923C6" w:rsidRPr="00FB5269">
        <w:rPr>
          <w:rFonts w:ascii="Times New Roman" w:eastAsia="Times New Roman" w:hAnsi="Times New Roman" w:cs="Times New Roman"/>
          <w:sz w:val="24"/>
          <w:szCs w:val="24"/>
          <w:lang w:eastAsia="zh-CN"/>
        </w:rPr>
        <w:t xml:space="preserve">Оплата Товара производится </w:t>
      </w:r>
      <w:r w:rsidRPr="00FB5269">
        <w:rPr>
          <w:rFonts w:ascii="Times New Roman" w:eastAsia="Times New Roman" w:hAnsi="Times New Roman" w:cs="Times New Roman"/>
          <w:sz w:val="24"/>
          <w:szCs w:val="24"/>
          <w:lang w:eastAsia="zh-CN"/>
        </w:rPr>
        <w:t xml:space="preserve">в течение 14 (четырнадцати) дней </w:t>
      </w:r>
      <w:r w:rsidR="00E923C6" w:rsidRPr="00FB5269">
        <w:rPr>
          <w:rFonts w:ascii="Times New Roman" w:eastAsia="Times New Roman" w:hAnsi="Times New Roman" w:cs="Times New Roman"/>
          <w:sz w:val="24"/>
          <w:szCs w:val="24"/>
          <w:lang w:eastAsia="zh-CN"/>
        </w:rPr>
        <w:t xml:space="preserve">после подписания товарной накладной ТОРГ-12, и представлением Поставщиком всех документов </w:t>
      </w:r>
      <w:r w:rsidR="00E923C6" w:rsidRPr="00FB5269">
        <w:rPr>
          <w:rFonts w:ascii="Times New Roman" w:eastAsia="Times New Roman" w:hAnsi="Times New Roman" w:cs="Times New Roman"/>
          <w:sz w:val="24"/>
          <w:szCs w:val="24"/>
          <w:lang w:eastAsia="zh-CN"/>
        </w:rPr>
        <w:lastRenderedPageBreak/>
        <w:t>предусмотренных пп. 4.7. настоящего Договора</w:t>
      </w:r>
      <w:r w:rsidR="00412B6D" w:rsidRPr="00FB5269">
        <w:rPr>
          <w:rFonts w:ascii="Times New Roman" w:eastAsia="Times New Roman" w:hAnsi="Times New Roman" w:cs="Times New Roman"/>
          <w:sz w:val="24"/>
          <w:szCs w:val="24"/>
          <w:lang w:eastAsia="zh-CN"/>
        </w:rPr>
        <w:t>, путем перечисления денежных средств на расчетный счет Поставщика</w:t>
      </w:r>
      <w:r w:rsidRPr="00FB5269">
        <w:rPr>
          <w:rFonts w:ascii="Times New Roman" w:eastAsia="Times New Roman" w:hAnsi="Times New Roman" w:cs="Times New Roman"/>
          <w:sz w:val="24"/>
          <w:szCs w:val="24"/>
          <w:lang w:eastAsia="zh-CN"/>
        </w:rPr>
        <w:t>.</w:t>
      </w:r>
    </w:p>
    <w:p w:rsidR="002F5B2E" w:rsidRPr="002F5B2E" w:rsidRDefault="002F5B2E" w:rsidP="00A334E8">
      <w:pPr>
        <w:tabs>
          <w:tab w:val="left" w:pos="568"/>
          <w:tab w:val="left" w:pos="1276"/>
          <w:tab w:val="left" w:pos="1418"/>
          <w:tab w:val="left" w:pos="1560"/>
        </w:tabs>
        <w:suppressAutoHyphens/>
        <w:spacing w:after="0" w:line="240" w:lineRule="auto"/>
        <w:ind w:left="1637"/>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4. Порядок поставки и приемки товара</w:t>
      </w:r>
    </w:p>
    <w:p w:rsidR="002F5B2E" w:rsidRPr="002F5B2E" w:rsidRDefault="002F5B2E" w:rsidP="00A334E8">
      <w:pPr>
        <w:numPr>
          <w:ilvl w:val="0"/>
          <w:numId w:val="32"/>
        </w:numPr>
        <w:tabs>
          <w:tab w:val="left" w:pos="765"/>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Поставка товара производится согласно Спецификации (Приложение №1). Поставщик за свой счёт организует доставку товара с подъёмом на этаж по следующему адресу: 420021, Республика Татарстан, г. Казань, ул. Г. Камала, д. 20/7, уведомив Заказчика по телефону:  89376250491.</w:t>
      </w:r>
    </w:p>
    <w:p w:rsidR="002F5B2E" w:rsidRPr="00FB5269" w:rsidRDefault="00412B6D" w:rsidP="00A334E8">
      <w:pPr>
        <w:numPr>
          <w:ilvl w:val="0"/>
          <w:numId w:val="32"/>
        </w:numPr>
        <w:tabs>
          <w:tab w:val="left" w:pos="741"/>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Подписание Сторонами накладной подтверждает приёмку Покупателем Товара по количеству и качеству</w:t>
      </w:r>
      <w:r w:rsidR="002F5B2E" w:rsidRPr="00FB5269">
        <w:rPr>
          <w:rFonts w:ascii="Times New Roman" w:eastAsia="Times New Roman" w:hAnsi="Times New Roman" w:cs="Times New Roman"/>
          <w:sz w:val="24"/>
          <w:szCs w:val="24"/>
          <w:lang w:eastAsia="zh-CN"/>
        </w:rPr>
        <w:t>.</w:t>
      </w:r>
    </w:p>
    <w:p w:rsidR="002F5B2E" w:rsidRPr="002F5B2E" w:rsidRDefault="002F5B2E" w:rsidP="00A334E8">
      <w:pPr>
        <w:numPr>
          <w:ilvl w:val="0"/>
          <w:numId w:val="32"/>
        </w:numPr>
        <w:tabs>
          <w:tab w:val="left" w:pos="741"/>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получении товара Заказчик обязан подписать накладную и заверить ее печатью организации. Заказчик обязан направить накладную Поставщику не позднее трех рабочих дней с момента ее получения.</w:t>
      </w:r>
    </w:p>
    <w:p w:rsidR="002F5B2E" w:rsidRPr="002F5B2E" w:rsidRDefault="002F5B2E" w:rsidP="00A334E8">
      <w:pPr>
        <w:numPr>
          <w:ilvl w:val="0"/>
          <w:numId w:val="32"/>
        </w:numPr>
        <w:tabs>
          <w:tab w:val="left" w:pos="827"/>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Товар поставляется в невозвратной таре и упаковке, которая должна обеспечивать сохранность при транспортировке и хранении товара.</w:t>
      </w:r>
    </w:p>
    <w:p w:rsidR="002F5B2E" w:rsidRP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Право собственности на товар, риск случайной гибели или повреждения товара переходит от Поставщика к Заказчику в момент поставки товара.</w:t>
      </w:r>
    </w:p>
    <w:p w:rsid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приемке продукции Заказчик обязан произвести осмотр продукции, проверить количество и качество и о выявленных недостатках письменно уведомить поставщика.</w:t>
      </w:r>
    </w:p>
    <w:p w:rsidR="00334EED" w:rsidRPr="00FB5269" w:rsidRDefault="00334EED" w:rsidP="00334EED">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При сдаче приемке Товара (партии Товара) Поставщик предоставляет Покупателю товарную накладную ТОРГ-12, транспортную накладную, счет, счет-фактуру, а также документы, подтверждающие качество Товара.</w:t>
      </w:r>
    </w:p>
    <w:p w:rsidR="00123375" w:rsidRPr="00FB5269" w:rsidRDefault="00123375" w:rsidP="00123375">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Поставщик считается исполнившим свою обязанность по передаче Товара (партии Товара) с даты подписания сторонами товарной накладной ТОРГ-12. </w:t>
      </w:r>
    </w:p>
    <w:p w:rsidR="002F5B2E" w:rsidRDefault="002F5B2E"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123375" w:rsidRPr="002F5B2E" w:rsidRDefault="00123375"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sz w:val="24"/>
          <w:szCs w:val="21"/>
          <w:shd w:val="clear" w:color="auto" w:fill="FFFFFF"/>
          <w:lang w:eastAsia="zh-CN"/>
        </w:rPr>
        <w:t>5. Качество товара, упаковка и комплектность</w:t>
      </w: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5.1. При обнаружении </w:t>
      </w:r>
      <w:r w:rsidR="00412B6D" w:rsidRPr="00FB5269">
        <w:rPr>
          <w:rFonts w:ascii="Times New Roman" w:eastAsia="Times New Roman" w:hAnsi="Times New Roman" w:cs="Times New Roman"/>
          <w:sz w:val="24"/>
          <w:szCs w:val="24"/>
          <w:lang w:eastAsia="zh-CN"/>
        </w:rPr>
        <w:t xml:space="preserve">в процессе приемки Товара ненадлежащего качества, факта недопоставки товара, Покупатель обязан незамедлительно уведомить об этом Поставщика. Об обнаружении указанных несоответствий стороны составляют дефектную ведомость. Поставщик обязан в течение 3 (трех) рабочих дней с даты подписания  </w:t>
      </w:r>
      <w:r w:rsidR="00334EED" w:rsidRPr="00FB5269">
        <w:rPr>
          <w:rFonts w:ascii="Times New Roman" w:eastAsia="Times New Roman" w:hAnsi="Times New Roman" w:cs="Times New Roman"/>
          <w:sz w:val="24"/>
          <w:szCs w:val="24"/>
          <w:lang w:eastAsia="zh-CN"/>
        </w:rPr>
        <w:t>дефектной ведомости заменить Товар или допоставить Товар в соответствии с заявкой  Покупателя</w:t>
      </w:r>
      <w:r w:rsidRPr="00FB5269">
        <w:rPr>
          <w:rFonts w:ascii="Times New Roman" w:eastAsia="Times New Roman" w:hAnsi="Times New Roman" w:cs="Times New Roman"/>
          <w:sz w:val="24"/>
          <w:szCs w:val="24"/>
          <w:lang w:eastAsia="zh-CN"/>
        </w:rPr>
        <w:t>.</w:t>
      </w:r>
    </w:p>
    <w:p w:rsid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123375" w:rsidRPr="002F5B2E" w:rsidRDefault="00123375"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6. Ответственность Сторон</w:t>
      </w:r>
    </w:p>
    <w:p w:rsidR="002F5B2E" w:rsidRPr="002F5B2E" w:rsidRDefault="002F5B2E" w:rsidP="00A334E8">
      <w:pPr>
        <w:numPr>
          <w:ilvl w:val="1"/>
          <w:numId w:val="36"/>
        </w:numPr>
        <w:tabs>
          <w:tab w:val="left" w:pos="755"/>
          <w:tab w:val="left" w:pos="1418"/>
          <w:tab w:val="left" w:pos="1560"/>
        </w:tabs>
        <w:suppressAutoHyphens/>
        <w:spacing w:after="0" w:line="240" w:lineRule="auto"/>
        <w:ind w:left="0"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2F5B2E" w:rsidRPr="002F5B2E"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сроков поставки по настоящему договору виновная сторона уплачивает другой стороне пени в размере 0,01% от стоимости не поставленного в срок товара за каждый день просрочки.</w:t>
      </w:r>
    </w:p>
    <w:p w:rsidR="002F5B2E" w:rsidRPr="002F5B2E" w:rsidRDefault="002F5B2E" w:rsidP="00A334E8">
      <w:pPr>
        <w:numPr>
          <w:ilvl w:val="1"/>
          <w:numId w:val="36"/>
        </w:numPr>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2F5B2E" w:rsidRPr="003431A2"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3431A2"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sz w:val="24"/>
          <w:szCs w:val="24"/>
          <w:lang w:eastAsia="zh-CN"/>
        </w:rPr>
      </w:pPr>
    </w:p>
    <w:p w:rsidR="003431A2" w:rsidRPr="002F5B2E"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b/>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lastRenderedPageBreak/>
        <w:t>7. Разрешение споров</w:t>
      </w:r>
    </w:p>
    <w:p w:rsidR="002F5B2E" w:rsidRPr="002F5B2E" w:rsidRDefault="002F5B2E" w:rsidP="00A334E8">
      <w:pPr>
        <w:numPr>
          <w:ilvl w:val="0"/>
          <w:numId w:val="28"/>
        </w:numPr>
        <w:tabs>
          <w:tab w:val="left" w:pos="105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Все споры и разногласия, которые могут возникнуть из настоящего договора или в связи с ним, решаются путем переговоров, которые могут проводиться посредством </w:t>
      </w:r>
      <w:r w:rsidRPr="00FB5269">
        <w:rPr>
          <w:rFonts w:ascii="Times New Roman" w:eastAsia="Times New Roman" w:hAnsi="Times New Roman" w:cs="Times New Roman"/>
          <w:sz w:val="24"/>
          <w:szCs w:val="24"/>
          <w:lang w:eastAsia="zh-CN"/>
        </w:rPr>
        <w:t>почты.</w:t>
      </w:r>
    </w:p>
    <w:p w:rsidR="002F5B2E" w:rsidRPr="002F5B2E" w:rsidRDefault="002F5B2E" w:rsidP="00A334E8">
      <w:pPr>
        <w:numPr>
          <w:ilvl w:val="0"/>
          <w:numId w:val="28"/>
        </w:numPr>
        <w:tabs>
          <w:tab w:val="left" w:pos="100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Если Стороны не придут к соглашению путем переговоров, споры рассматриваются в претензионном порядке. Срок рассмотрения претензии - 14 дней с момента получения претензии.</w:t>
      </w:r>
    </w:p>
    <w:p w:rsidR="002F5B2E" w:rsidRPr="002F5B2E" w:rsidRDefault="002F5B2E" w:rsidP="00A334E8">
      <w:pPr>
        <w:numPr>
          <w:ilvl w:val="0"/>
          <w:numId w:val="28"/>
        </w:numPr>
        <w:tabs>
          <w:tab w:val="left" w:pos="108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8. Обстоятельства непреодолимой силы</w:t>
      </w:r>
    </w:p>
    <w:p w:rsidR="002F5B2E" w:rsidRPr="002F5B2E" w:rsidRDefault="002F5B2E" w:rsidP="00A334E8">
      <w:pPr>
        <w:numPr>
          <w:ilvl w:val="0"/>
          <w:numId w:val="31"/>
        </w:numPr>
        <w:tabs>
          <w:tab w:val="left" w:pos="102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2F5B2E" w:rsidRPr="002F5B2E" w:rsidRDefault="002F5B2E" w:rsidP="00A334E8">
      <w:pPr>
        <w:numPr>
          <w:ilvl w:val="0"/>
          <w:numId w:val="31"/>
        </w:numPr>
        <w:tabs>
          <w:tab w:val="left" w:pos="111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B2E" w:rsidRPr="002F5B2E" w:rsidRDefault="002F5B2E" w:rsidP="00A334E8">
      <w:pPr>
        <w:numPr>
          <w:ilvl w:val="0"/>
          <w:numId w:val="31"/>
        </w:numPr>
        <w:tabs>
          <w:tab w:val="left" w:pos="102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2F5B2E" w:rsidRPr="002F5B2E" w:rsidRDefault="002F5B2E" w:rsidP="00A334E8">
      <w:pPr>
        <w:numPr>
          <w:ilvl w:val="0"/>
          <w:numId w:val="31"/>
        </w:numPr>
        <w:tabs>
          <w:tab w:val="left" w:pos="112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договора по причине обстоятельств непреодолимой силы и наличия у Заказчика задолженности по оплате полученного товара,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9. Срок действия Договора</w:t>
      </w:r>
    </w:p>
    <w:p w:rsidR="002F5B2E" w:rsidRPr="002F5B2E" w:rsidRDefault="002F5B2E" w:rsidP="00A334E8">
      <w:pPr>
        <w:numPr>
          <w:ilvl w:val="0"/>
          <w:numId w:val="3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вступает в силу с даты его подп</w:t>
      </w:r>
      <w:r w:rsidR="002409D6">
        <w:rPr>
          <w:rFonts w:ascii="Times New Roman" w:eastAsia="Times New Roman" w:hAnsi="Times New Roman" w:cs="Times New Roman"/>
          <w:sz w:val="24"/>
          <w:szCs w:val="24"/>
          <w:lang w:eastAsia="zh-CN"/>
        </w:rPr>
        <w:t>исания и действует в течении 12 месяцев</w:t>
      </w:r>
      <w:r w:rsidRPr="002F5B2E">
        <w:rPr>
          <w:rFonts w:ascii="Times New Roman" w:eastAsia="Times New Roman" w:hAnsi="Times New Roman" w:cs="Times New Roman"/>
          <w:sz w:val="24"/>
          <w:szCs w:val="24"/>
          <w:lang w:eastAsia="zh-CN"/>
        </w:rPr>
        <w:t>.</w:t>
      </w:r>
    </w:p>
    <w:p w:rsidR="002F5B2E" w:rsidRPr="002F5B2E" w:rsidRDefault="002F5B2E" w:rsidP="00A334E8">
      <w:pPr>
        <w:numPr>
          <w:ilvl w:val="0"/>
          <w:numId w:val="3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может быть расторгнут по соглашению Сторон или по иным основаниям, предусмотренным законодательством РФ. Сторона, которая решила расторгнуть настоящий Договор, должна уведомить об этом другую Сторону не менее, чем за 30 дней до предполагаемой даты расторжения настоящего Договора. Настоящий Договор считается расторгнутым с даты, указанной в уведомлении о расторжении Договора.</w:t>
      </w:r>
    </w:p>
    <w:p w:rsidR="002F5B2E" w:rsidRPr="002F5B2E" w:rsidRDefault="002F5B2E" w:rsidP="00A334E8">
      <w:p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bookmarkStart w:id="28" w:name="bookmark6"/>
      <w:r w:rsidRPr="002F5B2E">
        <w:rPr>
          <w:rFonts w:ascii="Times New Roman" w:eastAsia="Times New Roman" w:hAnsi="Times New Roman" w:cs="Times New Roman"/>
          <w:b/>
          <w:sz w:val="24"/>
          <w:szCs w:val="24"/>
          <w:lang w:eastAsia="zh-CN"/>
        </w:rPr>
        <w:t>10. Прочие условия</w:t>
      </w:r>
      <w:bookmarkEnd w:id="28"/>
    </w:p>
    <w:p w:rsidR="002F5B2E" w:rsidRPr="002F5B2E" w:rsidRDefault="002F5B2E" w:rsidP="00A334E8">
      <w:pPr>
        <w:numPr>
          <w:ilvl w:val="0"/>
          <w:numId w:val="34"/>
        </w:numPr>
        <w:tabs>
          <w:tab w:val="left" w:pos="119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Факсимильные копии документов, касающихся исполнения сторонами настоящего Договора, имеют юридическую силу до замены их оригиналами. Копии документов заменяются оригиналами в течение 7 дней с момента их передачи стороне договора.</w:t>
      </w:r>
    </w:p>
    <w:p w:rsidR="002F5B2E" w:rsidRPr="002F5B2E" w:rsidRDefault="002F5B2E" w:rsidP="00A334E8">
      <w:pPr>
        <w:numPr>
          <w:ilvl w:val="0"/>
          <w:numId w:val="34"/>
        </w:numPr>
        <w:tabs>
          <w:tab w:val="left" w:pos="112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не имеет право передавать свои права и обязанности по настоящему Договору третьим лицам без письменного согласия другой стороны.</w:t>
      </w:r>
    </w:p>
    <w:p w:rsidR="002F5B2E" w:rsidRPr="002F5B2E" w:rsidRDefault="002F5B2E" w:rsidP="00A334E8">
      <w:pPr>
        <w:numPr>
          <w:ilvl w:val="0"/>
          <w:numId w:val="34"/>
        </w:numPr>
        <w:tabs>
          <w:tab w:val="left" w:pos="111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случае изменения реквизитов Стороны обязаны в пятидневный срок уведомить об этом друг друга в письменном виде.</w:t>
      </w:r>
    </w:p>
    <w:p w:rsidR="002F5B2E" w:rsidRPr="002F5B2E" w:rsidRDefault="002F5B2E" w:rsidP="00A334E8">
      <w:pPr>
        <w:numPr>
          <w:ilvl w:val="0"/>
          <w:numId w:val="34"/>
        </w:numPr>
        <w:tabs>
          <w:tab w:val="left" w:pos="1109"/>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Условия настоящего договора не подлежат разглашению сторонами третьим лицам, за исключением случаев, предусмотренных законодательством РФ. Сторона, виновная в нарушении этого условия, возмещает другой стороне все понесенные в связи с этим расходы и убытки.</w:t>
      </w:r>
    </w:p>
    <w:p w:rsidR="002F5B2E" w:rsidRPr="002F5B2E" w:rsidRDefault="002F5B2E" w:rsidP="00A334E8">
      <w:pPr>
        <w:numPr>
          <w:ilvl w:val="0"/>
          <w:numId w:val="34"/>
        </w:num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2F5B2E" w:rsidRPr="002F5B2E" w:rsidRDefault="00DA2B5B" w:rsidP="00A334E8">
      <w:pPr>
        <w:numPr>
          <w:ilvl w:val="0"/>
          <w:numId w:val="34"/>
        </w:numPr>
        <w:tabs>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sidRPr="00DA2B5B">
        <w:rPr>
          <w:rFonts w:ascii="Times New Roman" w:eastAsia="Times New Roman" w:hAnsi="Times New Roman" w:cs="Times New Roman"/>
          <w:sz w:val="24"/>
          <w:szCs w:val="24"/>
          <w:lang w:eastAsia="zh-CN"/>
        </w:rPr>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sz w:val="24"/>
          <w:szCs w:val="24"/>
          <w:lang w:eastAsia="zh-CN"/>
        </w:rPr>
      </w:pP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b/>
          <w:sz w:val="24"/>
          <w:szCs w:val="24"/>
          <w:shd w:val="clear" w:color="auto" w:fill="FFFFFF"/>
          <w:lang w:eastAsia="zh-CN"/>
        </w:rPr>
        <w:t>11.</w:t>
      </w:r>
      <w:r w:rsidRPr="002F5B2E">
        <w:rPr>
          <w:rFonts w:ascii="Times New Roman" w:eastAsia="Times New Roman" w:hAnsi="Times New Roman" w:cs="Times New Roman"/>
          <w:b/>
          <w:sz w:val="24"/>
          <w:szCs w:val="24"/>
          <w:lang w:eastAsia="zh-CN"/>
        </w:rPr>
        <w:t xml:space="preserve"> Юридические адреса и реквизиты Сторон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4678"/>
        <w:gridCol w:w="4096"/>
      </w:tblGrid>
      <w:tr w:rsidR="002F5B2E" w:rsidRPr="002F5B2E" w:rsidTr="001E5637">
        <w:trPr>
          <w:trHeight w:val="3419"/>
        </w:trPr>
        <w:tc>
          <w:tcPr>
            <w:tcW w:w="4678" w:type="dxa"/>
            <w:shd w:val="clear" w:color="auto" w:fill="auto"/>
          </w:tcPr>
          <w:p w:rsidR="002F5B2E" w:rsidRPr="002F5B2E" w:rsidRDefault="002F5B2E" w:rsidP="00A334E8">
            <w:pPr>
              <w:keepNext/>
              <w:keepLines/>
              <w:suppressAutoHyphens/>
              <w:spacing w:after="0" w:line="240" w:lineRule="auto"/>
              <w:jc w:val="both"/>
              <w:rPr>
                <w:rFonts w:ascii="Times New Roman" w:eastAsia="Times New Roman" w:hAnsi="Times New Roman" w:cs="Times New Roman"/>
                <w:sz w:val="28"/>
                <w:szCs w:val="20"/>
                <w:lang w:eastAsia="zh-CN"/>
              </w:rPr>
            </w:pPr>
            <w:r w:rsidRPr="002F5B2E">
              <w:rPr>
                <w:rFonts w:ascii="Times New Roman" w:eastAsia="Times New Roman" w:hAnsi="Times New Roman" w:cs="Times New Roman"/>
                <w:b/>
                <w:sz w:val="24"/>
                <w:szCs w:val="24"/>
                <w:lang w:eastAsia="zh-CN"/>
              </w:rPr>
              <w:t xml:space="preserve">Поставщик: </w:t>
            </w:r>
            <w:r>
              <w:rPr>
                <w:rFonts w:ascii="Times New Roman" w:eastAsia="Times New Roman" w:hAnsi="Times New Roman" w:cs="Times New Roman"/>
                <w:b/>
                <w:spacing w:val="10"/>
                <w:w w:val="80"/>
              </w:rPr>
              <w:t xml:space="preserve"> </w:t>
            </w:r>
          </w:p>
        </w:tc>
        <w:tc>
          <w:tcPr>
            <w:tcW w:w="4096" w:type="dxa"/>
            <w:shd w:val="clear" w:color="auto" w:fill="auto"/>
          </w:tcPr>
          <w:p w:rsidR="002F5B2E" w:rsidRPr="002F5B2E" w:rsidRDefault="002F5B2E" w:rsidP="00A334E8">
            <w:pPr>
              <w:suppressAutoHyphens/>
              <w:spacing w:after="0" w:line="240" w:lineRule="auto"/>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Заказчик: АО «Содружество»</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Юридический адрес: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420021, г. Казань,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ул. Г. Камала, д. 11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ИНН/КПП 1655182480/165501001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ОГРН 1091690049791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р/с 40702810845029006328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ПАО  «АК БАРС» БАНК</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 Казань, ул. Кремлевская 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к/сч 30101810000000000805</w:t>
            </w:r>
          </w:p>
          <w:p w:rsidR="002F5B2E" w:rsidRPr="002F5B2E" w:rsidRDefault="002F5B2E" w:rsidP="00A334E8">
            <w:pPr>
              <w:suppressAutoHyphens/>
              <w:spacing w:after="0" w:line="240" w:lineRule="auto"/>
              <w:ind w:left="176"/>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БИК 049205805</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c>
      </w:tr>
    </w:tbl>
    <w:p w:rsid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______________/А.И. Ахметшин/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lang w:eastAsia="zh-CN"/>
        </w:rPr>
        <w:t xml:space="preserve">                                                                     </w:t>
      </w:r>
      <w:r w:rsidRPr="002F5B2E">
        <w:rPr>
          <w:rFonts w:ascii="Times New Roman" w:eastAsia="Times New Roman" w:hAnsi="Times New Roman" w:cs="Times New Roman"/>
          <w:sz w:val="24"/>
          <w:szCs w:val="24"/>
          <w:lang w:eastAsia="zh-CN"/>
        </w:rPr>
        <w:t>м.п.</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409D6" w:rsidRDefault="002409D6" w:rsidP="0085349B">
      <w:pPr>
        <w:tabs>
          <w:tab w:val="left" w:pos="6750"/>
        </w:tabs>
        <w:rPr>
          <w:rFonts w:ascii="Times New Roman" w:hAnsi="Times New Roman" w:cs="Times New Roman"/>
        </w:rPr>
      </w:pPr>
    </w:p>
    <w:p w:rsidR="002409D6" w:rsidRDefault="002409D6" w:rsidP="002F5B2E">
      <w:pPr>
        <w:suppressAutoHyphens/>
        <w:spacing w:after="0" w:line="240" w:lineRule="auto"/>
        <w:ind w:right="-2" w:firstLine="567"/>
        <w:jc w:val="right"/>
        <w:rPr>
          <w:rFonts w:ascii="Times New Roman" w:hAnsi="Times New Roman" w:cs="Times New Roman"/>
        </w:rPr>
      </w:pPr>
    </w:p>
    <w:p w:rsidR="00DA2B5B" w:rsidRDefault="00DA2B5B" w:rsidP="002F5B2E">
      <w:pPr>
        <w:suppressAutoHyphens/>
        <w:spacing w:after="0" w:line="240" w:lineRule="auto"/>
        <w:ind w:right="-2" w:firstLine="567"/>
        <w:jc w:val="right"/>
        <w:rPr>
          <w:rFonts w:ascii="Times New Roman" w:hAnsi="Times New Roman" w:cs="Times New Roman"/>
        </w:rPr>
      </w:pPr>
    </w:p>
    <w:p w:rsidR="00DA2B5B" w:rsidRDefault="00DA2B5B" w:rsidP="002F5B2E">
      <w:pPr>
        <w:suppressAutoHyphens/>
        <w:spacing w:after="0" w:line="240" w:lineRule="auto"/>
        <w:ind w:right="-2" w:firstLine="567"/>
        <w:jc w:val="right"/>
        <w:rPr>
          <w:rFonts w:ascii="Times New Roman" w:hAnsi="Times New Roman" w:cs="Times New Roman"/>
        </w:rPr>
      </w:pP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Приложение № 1 </w:t>
      </w: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 к Договору поставки  № _____</w:t>
      </w:r>
    </w:p>
    <w:p w:rsidR="002F5B2E" w:rsidRDefault="00DA2B5B" w:rsidP="003431A2">
      <w:pPr>
        <w:suppressAutoHyphens/>
        <w:spacing w:after="0" w:line="240" w:lineRule="auto"/>
        <w:ind w:right="-2" w:firstLine="567"/>
        <w:jc w:val="right"/>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 xml:space="preserve"> </w:t>
      </w:r>
      <w:r w:rsidR="003431A2">
        <w:rPr>
          <w:rFonts w:ascii="Times New Roman" w:eastAsia="Times New Roman" w:hAnsi="Times New Roman" w:cs="Times New Roman"/>
          <w:sz w:val="20"/>
          <w:szCs w:val="20"/>
          <w:lang w:eastAsia="zh-CN"/>
        </w:rPr>
        <w:t xml:space="preserve">                                                                                            </w:t>
      </w:r>
      <w:r w:rsidR="002F5B2E" w:rsidRPr="002F5B2E">
        <w:rPr>
          <w:rFonts w:ascii="Times New Roman" w:eastAsia="Times New Roman" w:hAnsi="Times New Roman" w:cs="Times New Roman"/>
          <w:sz w:val="20"/>
          <w:szCs w:val="20"/>
          <w:lang w:eastAsia="zh-CN"/>
        </w:rPr>
        <w:t>от «___»_____________2017 г</w:t>
      </w:r>
      <w:r w:rsidR="003431A2">
        <w:rPr>
          <w:rFonts w:ascii="Times New Roman" w:eastAsia="Times New Roman" w:hAnsi="Times New Roman" w:cs="Times New Roman"/>
          <w:b/>
          <w:sz w:val="20"/>
          <w:szCs w:val="20"/>
          <w:lang w:eastAsia="zh-CN"/>
        </w:rPr>
        <w:t xml:space="preserve"> </w:t>
      </w:r>
    </w:p>
    <w:p w:rsidR="00DA2B5B" w:rsidRPr="003431A2" w:rsidRDefault="00DA2B5B" w:rsidP="003431A2">
      <w:pPr>
        <w:suppressAutoHyphens/>
        <w:spacing w:after="0" w:line="240" w:lineRule="auto"/>
        <w:ind w:right="-2" w:firstLine="567"/>
        <w:jc w:val="right"/>
        <w:rPr>
          <w:rFonts w:ascii="Times New Roman" w:eastAsia="Times New Roman" w:hAnsi="Times New Roman" w:cs="Times New Roman"/>
          <w:b/>
          <w:i/>
          <w:sz w:val="20"/>
          <w:szCs w:val="20"/>
          <w:lang w:eastAsia="zh-CN"/>
        </w:rPr>
      </w:pPr>
    </w:p>
    <w:p w:rsidR="00E733BA" w:rsidRPr="00DA2B5B" w:rsidRDefault="00DA2B5B" w:rsidP="00E733BA">
      <w:pPr>
        <w:tabs>
          <w:tab w:val="left" w:pos="6750"/>
        </w:tabs>
        <w:rPr>
          <w:rFonts w:ascii="Times New Roman" w:hAnsi="Times New Roman" w:cs="Times New Roman"/>
          <w:sz w:val="24"/>
          <w:szCs w:val="24"/>
        </w:rPr>
      </w:pPr>
      <w:r w:rsidRPr="00DA2B5B">
        <w:rPr>
          <w:rFonts w:ascii="Times New Roman" w:hAnsi="Times New Roman" w:cs="Times New Roman"/>
          <w:sz w:val="24"/>
          <w:szCs w:val="24"/>
        </w:rPr>
        <w:t xml:space="preserve"> В соответствии с Техническим Заданием аукционной документации.</w:t>
      </w:r>
    </w:p>
    <w:p w:rsidR="002F5B2E" w:rsidRDefault="00E733BA" w:rsidP="00E733BA">
      <w:pPr>
        <w:tabs>
          <w:tab w:val="left" w:pos="6750"/>
        </w:tabs>
        <w:rPr>
          <w:rFonts w:ascii="Times New Roman" w:hAnsi="Times New Roman" w:cs="Times New Roman"/>
        </w:rPr>
      </w:pPr>
      <w:r>
        <w:rPr>
          <w:rFonts w:ascii="Times New Roman" w:hAnsi="Times New Roman" w:cs="Times New Roman"/>
        </w:rPr>
        <w:t xml:space="preserve"> </w:t>
      </w:r>
    </w:p>
    <w:p w:rsidR="00E17177" w:rsidRPr="00E17177" w:rsidRDefault="00DA2B5B" w:rsidP="00E17177">
      <w:pPr>
        <w:suppressAutoHyphens/>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p w:rsidR="00E17177" w:rsidRPr="00E17177" w:rsidRDefault="00DA2B5B" w:rsidP="00E17177">
      <w:pPr>
        <w:suppressAutoHyphens/>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tbl>
      <w:tblPr>
        <w:tblW w:w="10354" w:type="dxa"/>
        <w:tblInd w:w="108" w:type="dxa"/>
        <w:tblLayout w:type="fixed"/>
        <w:tblLook w:val="0000" w:firstRow="0" w:lastRow="0" w:firstColumn="0" w:lastColumn="0" w:noHBand="0" w:noVBand="0"/>
      </w:tblPr>
      <w:tblGrid>
        <w:gridCol w:w="4779"/>
        <w:gridCol w:w="5575"/>
      </w:tblGrid>
      <w:tr w:rsidR="00E17177" w:rsidRPr="002F5B2E" w:rsidTr="001E5637">
        <w:trPr>
          <w:trHeight w:val="1419"/>
        </w:trPr>
        <w:tc>
          <w:tcPr>
            <w:tcW w:w="4253" w:type="dxa"/>
            <w:shd w:val="clear" w:color="auto" w:fill="auto"/>
          </w:tcPr>
          <w:p w:rsidR="00E17177" w:rsidRPr="00DA2B5B" w:rsidRDefault="00DA2B5B"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r>
              <w:rPr>
                <w:rFonts w:ascii="Times New Roman" w:eastAsia="MS Mincho" w:hAnsi="Times New Roman" w:cs="Times New Roman"/>
                <w:spacing w:val="-2"/>
                <w:sz w:val="24"/>
                <w:szCs w:val="24"/>
                <w:lang w:eastAsia="zh-CN"/>
              </w:rPr>
              <w:t xml:space="preserve"> </w:t>
            </w:r>
          </w:p>
          <w:p w:rsidR="00E17177" w:rsidRPr="002F5B2E" w:rsidRDefault="00E17177" w:rsidP="001E5637">
            <w:pPr>
              <w:keepNext/>
              <w:suppressAutoHyphens/>
              <w:spacing w:after="0" w:line="360" w:lineRule="auto"/>
              <w:ind w:firstLine="567"/>
              <w:jc w:val="both"/>
              <w:rPr>
                <w:rFonts w:ascii="Times New Roman" w:eastAsia="Times New Roman" w:hAnsi="Times New Roman" w:cs="Times New Roman"/>
                <w:sz w:val="24"/>
                <w:szCs w:val="24"/>
                <w:lang w:eastAsia="zh-CN"/>
              </w:rPr>
            </w:pPr>
          </w:p>
        </w:tc>
        <w:tc>
          <w:tcPr>
            <w:tcW w:w="4961" w:type="dxa"/>
            <w:shd w:val="clear" w:color="auto" w:fill="auto"/>
          </w:tcPr>
          <w:p w:rsidR="00E17177" w:rsidRPr="00DA2B5B" w:rsidRDefault="00DA2B5B" w:rsidP="001E5637">
            <w:pPr>
              <w:widowControl w:val="0"/>
              <w:tabs>
                <w:tab w:val="left" w:pos="360"/>
                <w:tab w:val="left" w:pos="7740"/>
              </w:tabs>
              <w:suppressAutoHyphens/>
              <w:spacing w:after="0" w:line="240" w:lineRule="auto"/>
              <w:ind w:left="317" w:firstLine="900"/>
              <w:jc w:val="both"/>
              <w:rPr>
                <w:rFonts w:ascii="Times New Roman" w:eastAsia="MS Mincho" w:hAnsi="Times New Roman" w:cs="Times New Roman"/>
                <w:spacing w:val="-2"/>
                <w:sz w:val="24"/>
                <w:szCs w:val="24"/>
                <w:lang w:eastAsia="zh-CN"/>
              </w:rPr>
            </w:pPr>
            <w:r>
              <w:rPr>
                <w:rFonts w:ascii="Times New Roman" w:eastAsia="MS Mincho" w:hAnsi="Times New Roman" w:cs="Times New Roman"/>
                <w:spacing w:val="-2"/>
                <w:sz w:val="24"/>
                <w:szCs w:val="24"/>
                <w:lang w:eastAsia="zh-CN"/>
              </w:rPr>
              <w:t xml:space="preserve"> </w:t>
            </w:r>
          </w:p>
        </w:tc>
      </w:tr>
    </w:tbl>
    <w:p w:rsidR="002F5B2E" w:rsidRPr="0085349B" w:rsidRDefault="002F5B2E" w:rsidP="0085349B">
      <w:pPr>
        <w:tabs>
          <w:tab w:val="left" w:pos="6750"/>
        </w:tabs>
        <w:rPr>
          <w:rFonts w:ascii="Times New Roman" w:hAnsi="Times New Roman" w:cs="Times New Roman"/>
        </w:rPr>
        <w:sectPr w:rsidR="002F5B2E" w:rsidRPr="0085349B" w:rsidSect="00066312">
          <w:pgSz w:w="11906" w:h="16838"/>
          <w:pgMar w:top="1134" w:right="709" w:bottom="1134" w:left="1701" w:header="709" w:footer="709" w:gutter="0"/>
          <w:cols w:space="708"/>
          <w:docGrid w:linePitch="360"/>
        </w:sectPr>
      </w:pP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 xml:space="preserve">Приложение № </w:t>
      </w:r>
      <w:r>
        <w:rPr>
          <w:rFonts w:ascii="Times New Roman" w:eastAsia="MS Mincho" w:hAnsi="Times New Roman" w:cs="Times New Roman"/>
          <w:color w:val="000000"/>
          <w:sz w:val="24"/>
          <w:szCs w:val="24"/>
          <w:lang w:eastAsia="ru-RU"/>
        </w:rPr>
        <w:t>5</w:t>
      </w: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 аукцион</w:t>
      </w:r>
      <w:r w:rsidRPr="003176DD">
        <w:rPr>
          <w:rFonts w:ascii="Times New Roman" w:eastAsia="MS Mincho" w:hAnsi="Times New Roman" w:cs="Times New Roman"/>
          <w:color w:val="000000"/>
          <w:sz w:val="24"/>
          <w:szCs w:val="24"/>
          <w:lang w:eastAsia="ru-RU"/>
        </w:rPr>
        <w:t>ной документации</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ФОРМА</w:t>
      </w:r>
    </w:p>
    <w:p w:rsidR="003176DD" w:rsidRPr="003176DD" w:rsidRDefault="003176DD" w:rsidP="003176DD">
      <w:pPr>
        <w:spacing w:after="0" w:line="240" w:lineRule="auto"/>
        <w:ind w:firstLine="709"/>
        <w:jc w:val="center"/>
        <w:rPr>
          <w:rFonts w:ascii="Times New Roman" w:eastAsia="MS Mincho" w:hAnsi="Times New Roman" w:cs="Times New Roman"/>
          <w:sz w:val="28"/>
          <w:szCs w:val="28"/>
          <w:lang w:eastAsia="ru-RU"/>
        </w:rPr>
      </w:pPr>
      <w:r w:rsidRPr="003176DD">
        <w:rPr>
          <w:rFonts w:ascii="Times New Roman" w:eastAsia="MS Mincho" w:hAnsi="Times New Roman" w:cs="Times New Roman"/>
          <w:color w:val="000000"/>
          <w:sz w:val="28"/>
          <w:szCs w:val="28"/>
          <w:lang w:eastAsia="ru-RU"/>
        </w:rPr>
        <w:t>декларации о соответствии участника закупки</w:t>
      </w:r>
      <w:r w:rsidRPr="003176DD">
        <w:rPr>
          <w:rFonts w:ascii="Times New Roman" w:eastAsia="MS Mincho" w:hAnsi="Times New Roman" w:cs="Times New Roman"/>
          <w:sz w:val="28"/>
          <w:szCs w:val="28"/>
          <w:lang w:eastAsia="ru-RU"/>
        </w:rPr>
        <w:t xml:space="preserve"> </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критериям отнесения к субъектам малого</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и среднего предпринимательства</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3176DD">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3176DD">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3176DD">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2. ИНН/КПП: ______________________________ </w:t>
      </w:r>
      <w:r w:rsidRPr="003176DD">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3. ОГРН: 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ascii="Times New Roman" w:eastAsia="MS Mincho" w:hAnsi="Times New Roman" w:cs="Times New Roman"/>
          <w:color w:val="000000"/>
          <w:sz w:val="28"/>
          <w:szCs w:val="28"/>
          <w:vertAlign w:val="superscript"/>
          <w:lang w:eastAsia="ru-RU"/>
        </w:rPr>
        <w:footnoteReference w:id="1"/>
      </w:r>
      <w:r w:rsidRPr="003176DD">
        <w:rPr>
          <w:rFonts w:ascii="Times New Roman" w:eastAsia="MS Mincho" w:hAnsi="Times New Roman" w:cs="Times New Roman"/>
          <w:color w:val="000000"/>
          <w:sz w:val="28"/>
          <w:szCs w:val="28"/>
          <w:lang w:eastAsia="ru-RU"/>
        </w:rPr>
        <w:t>.</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Показатель</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w:t>
            </w:r>
            <w:r w:rsidRPr="003176DD">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5</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176DD">
              <w:rPr>
                <w:rFonts w:ascii="Times New Roman" w:eastAsia="MS Mincho" w:hAnsi="Times New Roman" w:cs="Times New Roman"/>
                <w:color w:val="000000"/>
                <w:sz w:val="24"/>
                <w:szCs w:val="24"/>
                <w:lang w:eastAsia="ru-RU"/>
              </w:rPr>
              <w:lastRenderedPageBreak/>
              <w:t>ответственностью,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ascii="Times New Roman" w:eastAsia="MS Mincho" w:hAnsi="Times New Roman" w:cs="Times New Roman"/>
                <w:color w:val="000000"/>
                <w:sz w:val="24"/>
                <w:szCs w:val="24"/>
                <w:vertAlign w:val="superscript"/>
                <w:lang w:eastAsia="ru-RU"/>
              </w:rPr>
              <w:footnoteReference w:id="3"/>
            </w:r>
            <w:r w:rsidRPr="003176DD">
              <w:rPr>
                <w:rFonts w:ascii="Times New Roman" w:eastAsia="MS Mincho" w:hAnsi="Times New Roman" w:cs="Times New Roman"/>
                <w:color w:val="000000"/>
                <w:sz w:val="24"/>
                <w:szCs w:val="24"/>
                <w:lang w:eastAsia="ru-RU"/>
              </w:rPr>
              <w:t>,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176DD">
              <w:rPr>
                <w:rFonts w:ascii="Times New Roman" w:eastAsia="MS Mincho" w:hAnsi="Times New Roman" w:cs="Times New Roman"/>
                <w:color w:val="000000"/>
                <w:sz w:val="24"/>
                <w:szCs w:val="24"/>
                <w:lang w:eastAsia="ru-RU"/>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autoSpaceDE w:val="0"/>
              <w:autoSpaceDN w:val="0"/>
              <w:adjustRightInd w:val="0"/>
              <w:ind w:firstLine="515"/>
              <w:jc w:val="both"/>
              <w:rPr>
                <w:color w:val="000000"/>
              </w:rPr>
            </w:pPr>
            <w:r w:rsidRPr="003176D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указывается количество человек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4"/>
                <w:szCs w:val="24"/>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указывается в млн. рублей</w:t>
            </w:r>
            <w:r w:rsidRPr="003176DD">
              <w:rPr>
                <w:rFonts w:ascii="Times New Roman" w:eastAsia="MS Mincho" w:hAnsi="Times New Roman" w:cs="Times New Roman"/>
                <w:color w:val="000000"/>
                <w:sz w:val="28"/>
                <w:szCs w:val="28"/>
                <w:lang w:eastAsia="ru-RU"/>
              </w:rPr>
              <w:t xml:space="preserve">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3176DD">
              <w:rPr>
                <w:rFonts w:ascii="Times New Roman" w:eastAsia="MS Mincho" w:hAnsi="Times New Roman" w:cs="Times New Roman"/>
                <w:color w:val="000000"/>
                <w:sz w:val="24"/>
                <w:szCs w:val="24"/>
                <w:lang w:eastAsia="ru-RU"/>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lastRenderedPageBreak/>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3176DD">
                <w:rPr>
                  <w:rFonts w:ascii="Times New Roman" w:eastAsia="MS Mincho" w:hAnsi="Times New Roman" w:cs="Times New Roman"/>
                  <w:color w:val="0000FF"/>
                  <w:sz w:val="24"/>
                  <w:szCs w:val="24"/>
                  <w:u w:val="single"/>
                  <w:lang w:eastAsia="ru-RU"/>
                </w:rPr>
                <w:t>ОКВЭД2</w:t>
              </w:r>
            </w:hyperlink>
            <w:r w:rsidRPr="003176DD">
              <w:rPr>
                <w:rFonts w:ascii="Times New Roman" w:eastAsia="MS Mincho" w:hAnsi="Times New Roman" w:cs="Times New Roman"/>
                <w:sz w:val="24"/>
                <w:szCs w:val="24"/>
                <w:lang w:eastAsia="ru-RU"/>
              </w:rPr>
              <w:t xml:space="preserve"> и </w:t>
            </w:r>
            <w:hyperlink r:id="rId18" w:history="1">
              <w:r w:rsidRPr="003176DD">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w:t>
            </w:r>
            <w:r w:rsidRPr="003176DD">
              <w:rPr>
                <w:rFonts w:ascii="Times New Roman" w:eastAsia="MS Mincho" w:hAnsi="Times New Roman" w:cs="Times New Roman"/>
                <w:color w:val="000000"/>
                <w:sz w:val="24"/>
                <w:szCs w:val="24"/>
                <w:lang w:eastAsia="ru-RU"/>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bl>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(подпись)</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М.П.</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___________________________________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CE3A68" w:rsidRDefault="00CB2271" w:rsidP="00CB2271">
      <w:pPr>
        <w:tabs>
          <w:tab w:val="left" w:pos="6750"/>
        </w:tabs>
      </w:pPr>
    </w:p>
    <w:sectPr w:rsidR="00CB2271" w:rsidRPr="00CE3A68"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48" w:rsidRDefault="00F53648" w:rsidP="004C4D30">
      <w:pPr>
        <w:spacing w:after="0" w:line="240" w:lineRule="auto"/>
      </w:pPr>
      <w:r>
        <w:separator/>
      </w:r>
    </w:p>
  </w:endnote>
  <w:endnote w:type="continuationSeparator" w:id="0">
    <w:p w:rsidR="00F53648" w:rsidRDefault="00F53648"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48" w:rsidRDefault="00F53648" w:rsidP="004C4D30">
      <w:pPr>
        <w:spacing w:after="0" w:line="240" w:lineRule="auto"/>
      </w:pPr>
      <w:r>
        <w:separator/>
      </w:r>
    </w:p>
  </w:footnote>
  <w:footnote w:type="continuationSeparator" w:id="0">
    <w:p w:rsidR="00F53648" w:rsidRDefault="00F53648" w:rsidP="004C4D30">
      <w:pPr>
        <w:spacing w:after="0" w:line="240" w:lineRule="auto"/>
      </w:pPr>
      <w:r>
        <w:continuationSeparator/>
      </w:r>
    </w:p>
  </w:footnote>
  <w:footnote w:id="1">
    <w:p w:rsidR="00CF3A2C" w:rsidRDefault="00CF3A2C"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CF3A2C" w:rsidRPr="004320AB" w:rsidRDefault="00CF3A2C"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F3A2C" w:rsidRDefault="00CF3A2C" w:rsidP="003176DD">
      <w:pPr>
        <w:pStyle w:val="af4"/>
      </w:pPr>
    </w:p>
  </w:footnote>
  <w:footnote w:id="3">
    <w:p w:rsidR="00CF3A2C" w:rsidRPr="002001EA" w:rsidRDefault="00CF3A2C"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F3A2C" w:rsidRDefault="00CF3A2C"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5"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635D42"/>
    <w:multiLevelType w:val="hybridMultilevel"/>
    <w:tmpl w:val="AFEEA986"/>
    <w:lvl w:ilvl="0" w:tplc="18A61068">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9"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B60286"/>
    <w:multiLevelType w:val="multilevel"/>
    <w:tmpl w:val="F9F86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8F57E1"/>
    <w:multiLevelType w:val="hybridMultilevel"/>
    <w:tmpl w:val="C4CC4D2E"/>
    <w:lvl w:ilvl="0" w:tplc="54C21264">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ADB3313"/>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33"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ED3C55"/>
    <w:multiLevelType w:val="hybridMultilevel"/>
    <w:tmpl w:val="4CB64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3039D6"/>
    <w:multiLevelType w:val="multilevel"/>
    <w:tmpl w:val="2F5C30F2"/>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8"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1"/>
  </w:num>
  <w:num w:numId="3">
    <w:abstractNumId w:val="12"/>
  </w:num>
  <w:num w:numId="4">
    <w:abstractNumId w:val="24"/>
  </w:num>
  <w:num w:numId="5">
    <w:abstractNumId w:val="39"/>
  </w:num>
  <w:num w:numId="6">
    <w:abstractNumId w:val="15"/>
  </w:num>
  <w:num w:numId="7">
    <w:abstractNumId w:val="33"/>
  </w:num>
  <w:num w:numId="8">
    <w:abstractNumId w:val="10"/>
  </w:num>
  <w:num w:numId="9">
    <w:abstractNumId w:val="22"/>
  </w:num>
  <w:num w:numId="10">
    <w:abstractNumId w:val="36"/>
  </w:num>
  <w:num w:numId="11">
    <w:abstractNumId w:val="20"/>
  </w:num>
  <w:num w:numId="12">
    <w:abstractNumId w:val="18"/>
  </w:num>
  <w:num w:numId="13">
    <w:abstractNumId w:val="29"/>
  </w:num>
  <w:num w:numId="14">
    <w:abstractNumId w:val="16"/>
  </w:num>
  <w:num w:numId="15">
    <w:abstractNumId w:val="38"/>
  </w:num>
  <w:num w:numId="16">
    <w:abstractNumId w:val="30"/>
  </w:num>
  <w:num w:numId="17">
    <w:abstractNumId w:val="32"/>
  </w:num>
  <w:num w:numId="18">
    <w:abstractNumId w:val="28"/>
  </w:num>
  <w:num w:numId="19">
    <w:abstractNumId w:val="40"/>
  </w:num>
  <w:num w:numId="20">
    <w:abstractNumId w:val="34"/>
  </w:num>
  <w:num w:numId="21">
    <w:abstractNumId w:val="21"/>
  </w:num>
  <w:num w:numId="22">
    <w:abstractNumId w:val="25"/>
  </w:num>
  <w:num w:numId="23">
    <w:abstractNumId w:val="17"/>
  </w:num>
  <w:num w:numId="24">
    <w:abstractNumId w:val="13"/>
  </w:num>
  <w:num w:numId="25">
    <w:abstractNumId w:val="23"/>
  </w:num>
  <w:num w:numId="26">
    <w:abstractNumId w:val="37"/>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9"/>
  </w:num>
  <w:num w:numId="39">
    <w:abstractNumId w:val="27"/>
  </w:num>
  <w:num w:numId="40">
    <w:abstractNumId w:val="31"/>
  </w:num>
  <w:num w:numId="41">
    <w:abstractNumId w:val="35"/>
  </w:num>
  <w:num w:numId="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DA5"/>
    <w:rsid w:val="00011B35"/>
    <w:rsid w:val="00030822"/>
    <w:rsid w:val="00034A98"/>
    <w:rsid w:val="000358C7"/>
    <w:rsid w:val="00041066"/>
    <w:rsid w:val="00047135"/>
    <w:rsid w:val="0004769B"/>
    <w:rsid w:val="00063651"/>
    <w:rsid w:val="00066312"/>
    <w:rsid w:val="00066926"/>
    <w:rsid w:val="00072C69"/>
    <w:rsid w:val="00076ECB"/>
    <w:rsid w:val="000942D3"/>
    <w:rsid w:val="00094488"/>
    <w:rsid w:val="000A2728"/>
    <w:rsid w:val="000B23FA"/>
    <w:rsid w:val="000C03AC"/>
    <w:rsid w:val="000C45A1"/>
    <w:rsid w:val="000D6611"/>
    <w:rsid w:val="000F269D"/>
    <w:rsid w:val="00101F4C"/>
    <w:rsid w:val="00104371"/>
    <w:rsid w:val="00105FEF"/>
    <w:rsid w:val="00111B93"/>
    <w:rsid w:val="00123375"/>
    <w:rsid w:val="00124648"/>
    <w:rsid w:val="00132945"/>
    <w:rsid w:val="001340CA"/>
    <w:rsid w:val="00137199"/>
    <w:rsid w:val="001411FB"/>
    <w:rsid w:val="0014132D"/>
    <w:rsid w:val="0014700E"/>
    <w:rsid w:val="001511B3"/>
    <w:rsid w:val="00151D9F"/>
    <w:rsid w:val="00152E36"/>
    <w:rsid w:val="00161419"/>
    <w:rsid w:val="00165897"/>
    <w:rsid w:val="00174FCD"/>
    <w:rsid w:val="00180AA2"/>
    <w:rsid w:val="00186CA9"/>
    <w:rsid w:val="0019569E"/>
    <w:rsid w:val="001960B6"/>
    <w:rsid w:val="001A1B9F"/>
    <w:rsid w:val="001A29FD"/>
    <w:rsid w:val="001A5D2B"/>
    <w:rsid w:val="001B41F3"/>
    <w:rsid w:val="001B4B71"/>
    <w:rsid w:val="001B77DC"/>
    <w:rsid w:val="001C7FB4"/>
    <w:rsid w:val="001D0630"/>
    <w:rsid w:val="001E5637"/>
    <w:rsid w:val="001F12E8"/>
    <w:rsid w:val="002049CB"/>
    <w:rsid w:val="00205EA8"/>
    <w:rsid w:val="002106A3"/>
    <w:rsid w:val="00211084"/>
    <w:rsid w:val="00213C04"/>
    <w:rsid w:val="00231560"/>
    <w:rsid w:val="002323C6"/>
    <w:rsid w:val="002347F3"/>
    <w:rsid w:val="002352C3"/>
    <w:rsid w:val="002409D6"/>
    <w:rsid w:val="00241935"/>
    <w:rsid w:val="00250FB7"/>
    <w:rsid w:val="00254C2D"/>
    <w:rsid w:val="002822D4"/>
    <w:rsid w:val="00285691"/>
    <w:rsid w:val="00285D4B"/>
    <w:rsid w:val="0028775C"/>
    <w:rsid w:val="002909D2"/>
    <w:rsid w:val="00293033"/>
    <w:rsid w:val="002A0E34"/>
    <w:rsid w:val="002A3CFE"/>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7D4D"/>
    <w:rsid w:val="003724EB"/>
    <w:rsid w:val="00375003"/>
    <w:rsid w:val="0037692D"/>
    <w:rsid w:val="00382DB6"/>
    <w:rsid w:val="00385DEF"/>
    <w:rsid w:val="00391047"/>
    <w:rsid w:val="003935C7"/>
    <w:rsid w:val="00397E0E"/>
    <w:rsid w:val="003A0C66"/>
    <w:rsid w:val="003A310C"/>
    <w:rsid w:val="003A79D5"/>
    <w:rsid w:val="003B3980"/>
    <w:rsid w:val="003C4836"/>
    <w:rsid w:val="003C5F0B"/>
    <w:rsid w:val="003C6A94"/>
    <w:rsid w:val="003C6DAE"/>
    <w:rsid w:val="003D2BA9"/>
    <w:rsid w:val="003D3777"/>
    <w:rsid w:val="003D3C17"/>
    <w:rsid w:val="003D3D40"/>
    <w:rsid w:val="003D3E01"/>
    <w:rsid w:val="003E792A"/>
    <w:rsid w:val="003F0434"/>
    <w:rsid w:val="003F04F4"/>
    <w:rsid w:val="003F2664"/>
    <w:rsid w:val="003F5EEC"/>
    <w:rsid w:val="0040601E"/>
    <w:rsid w:val="00412B6D"/>
    <w:rsid w:val="00412DBB"/>
    <w:rsid w:val="00417728"/>
    <w:rsid w:val="00421762"/>
    <w:rsid w:val="00443084"/>
    <w:rsid w:val="00443D0C"/>
    <w:rsid w:val="00444B4E"/>
    <w:rsid w:val="00446999"/>
    <w:rsid w:val="00450E56"/>
    <w:rsid w:val="004513C8"/>
    <w:rsid w:val="00454FD4"/>
    <w:rsid w:val="00462D80"/>
    <w:rsid w:val="00465578"/>
    <w:rsid w:val="00466EF8"/>
    <w:rsid w:val="004818B8"/>
    <w:rsid w:val="0048556F"/>
    <w:rsid w:val="00487A6C"/>
    <w:rsid w:val="00493817"/>
    <w:rsid w:val="004A70AB"/>
    <w:rsid w:val="004B3671"/>
    <w:rsid w:val="004B39F8"/>
    <w:rsid w:val="004B7E90"/>
    <w:rsid w:val="004C1CAC"/>
    <w:rsid w:val="004C4D30"/>
    <w:rsid w:val="004C5A40"/>
    <w:rsid w:val="004C5B1A"/>
    <w:rsid w:val="004D7F0E"/>
    <w:rsid w:val="004E1962"/>
    <w:rsid w:val="004E2D62"/>
    <w:rsid w:val="004F01C2"/>
    <w:rsid w:val="004F1A96"/>
    <w:rsid w:val="004F4E09"/>
    <w:rsid w:val="004F612F"/>
    <w:rsid w:val="00501906"/>
    <w:rsid w:val="005053D4"/>
    <w:rsid w:val="00505804"/>
    <w:rsid w:val="00505C45"/>
    <w:rsid w:val="005105C6"/>
    <w:rsid w:val="0051066B"/>
    <w:rsid w:val="005136B4"/>
    <w:rsid w:val="00513C0F"/>
    <w:rsid w:val="005221CC"/>
    <w:rsid w:val="00530934"/>
    <w:rsid w:val="00533371"/>
    <w:rsid w:val="005350FE"/>
    <w:rsid w:val="00544DD2"/>
    <w:rsid w:val="00550E6C"/>
    <w:rsid w:val="00552FB3"/>
    <w:rsid w:val="00562B98"/>
    <w:rsid w:val="00564AA3"/>
    <w:rsid w:val="00564C88"/>
    <w:rsid w:val="005707F5"/>
    <w:rsid w:val="005720F7"/>
    <w:rsid w:val="005726AE"/>
    <w:rsid w:val="005737A7"/>
    <w:rsid w:val="0057779A"/>
    <w:rsid w:val="00591631"/>
    <w:rsid w:val="00595DC5"/>
    <w:rsid w:val="005A29CF"/>
    <w:rsid w:val="005C208B"/>
    <w:rsid w:val="005D7A00"/>
    <w:rsid w:val="005D7EF6"/>
    <w:rsid w:val="005E4653"/>
    <w:rsid w:val="005E6AAA"/>
    <w:rsid w:val="005F2FAE"/>
    <w:rsid w:val="006075B6"/>
    <w:rsid w:val="00611120"/>
    <w:rsid w:val="00615D53"/>
    <w:rsid w:val="006204BE"/>
    <w:rsid w:val="006250F3"/>
    <w:rsid w:val="006265F2"/>
    <w:rsid w:val="00633141"/>
    <w:rsid w:val="00635CC7"/>
    <w:rsid w:val="00643260"/>
    <w:rsid w:val="00646251"/>
    <w:rsid w:val="00646694"/>
    <w:rsid w:val="00652B08"/>
    <w:rsid w:val="00657AD8"/>
    <w:rsid w:val="00665596"/>
    <w:rsid w:val="00671246"/>
    <w:rsid w:val="00681A01"/>
    <w:rsid w:val="00686061"/>
    <w:rsid w:val="006A37E5"/>
    <w:rsid w:val="006B05C3"/>
    <w:rsid w:val="006B49AD"/>
    <w:rsid w:val="006D40E9"/>
    <w:rsid w:val="006E4AC4"/>
    <w:rsid w:val="006F5725"/>
    <w:rsid w:val="006F6F5E"/>
    <w:rsid w:val="00704AC4"/>
    <w:rsid w:val="00705E7B"/>
    <w:rsid w:val="00714CEE"/>
    <w:rsid w:val="00715425"/>
    <w:rsid w:val="00715A63"/>
    <w:rsid w:val="00720977"/>
    <w:rsid w:val="00724251"/>
    <w:rsid w:val="00726C57"/>
    <w:rsid w:val="0073355D"/>
    <w:rsid w:val="007355DA"/>
    <w:rsid w:val="0074141E"/>
    <w:rsid w:val="007478E5"/>
    <w:rsid w:val="00764742"/>
    <w:rsid w:val="00764E01"/>
    <w:rsid w:val="007660CC"/>
    <w:rsid w:val="007678CE"/>
    <w:rsid w:val="0076792B"/>
    <w:rsid w:val="007761B1"/>
    <w:rsid w:val="00776B80"/>
    <w:rsid w:val="0077757A"/>
    <w:rsid w:val="007A5641"/>
    <w:rsid w:val="007B2CDD"/>
    <w:rsid w:val="007B39FA"/>
    <w:rsid w:val="007C68D3"/>
    <w:rsid w:val="007E1215"/>
    <w:rsid w:val="007E72DB"/>
    <w:rsid w:val="007F2711"/>
    <w:rsid w:val="007F280D"/>
    <w:rsid w:val="007F6C47"/>
    <w:rsid w:val="007F79AE"/>
    <w:rsid w:val="008006F6"/>
    <w:rsid w:val="00804CEF"/>
    <w:rsid w:val="0081161D"/>
    <w:rsid w:val="00815A6C"/>
    <w:rsid w:val="00827182"/>
    <w:rsid w:val="00833296"/>
    <w:rsid w:val="008345C2"/>
    <w:rsid w:val="008356D1"/>
    <w:rsid w:val="00845E6B"/>
    <w:rsid w:val="0085349B"/>
    <w:rsid w:val="008561A7"/>
    <w:rsid w:val="008577A1"/>
    <w:rsid w:val="00864905"/>
    <w:rsid w:val="00874531"/>
    <w:rsid w:val="00885A76"/>
    <w:rsid w:val="00893A0D"/>
    <w:rsid w:val="008A041C"/>
    <w:rsid w:val="008A211A"/>
    <w:rsid w:val="008A2EBB"/>
    <w:rsid w:val="008A7D09"/>
    <w:rsid w:val="008A7F96"/>
    <w:rsid w:val="008B6006"/>
    <w:rsid w:val="008E127D"/>
    <w:rsid w:val="008E2A27"/>
    <w:rsid w:val="008E37C9"/>
    <w:rsid w:val="008F2643"/>
    <w:rsid w:val="008F7634"/>
    <w:rsid w:val="00901220"/>
    <w:rsid w:val="0091456A"/>
    <w:rsid w:val="00921AAC"/>
    <w:rsid w:val="00927D40"/>
    <w:rsid w:val="00940F92"/>
    <w:rsid w:val="00941FAF"/>
    <w:rsid w:val="00945C5E"/>
    <w:rsid w:val="009511F6"/>
    <w:rsid w:val="00951353"/>
    <w:rsid w:val="009570F1"/>
    <w:rsid w:val="0098159F"/>
    <w:rsid w:val="009A3836"/>
    <w:rsid w:val="009A6F7B"/>
    <w:rsid w:val="009A7F2B"/>
    <w:rsid w:val="009B204E"/>
    <w:rsid w:val="009C539C"/>
    <w:rsid w:val="009F22F3"/>
    <w:rsid w:val="009F46E6"/>
    <w:rsid w:val="00A0012C"/>
    <w:rsid w:val="00A0014C"/>
    <w:rsid w:val="00A03545"/>
    <w:rsid w:val="00A05899"/>
    <w:rsid w:val="00A05B1A"/>
    <w:rsid w:val="00A20BAD"/>
    <w:rsid w:val="00A24DE3"/>
    <w:rsid w:val="00A24E05"/>
    <w:rsid w:val="00A334E8"/>
    <w:rsid w:val="00A50E4B"/>
    <w:rsid w:val="00A7260E"/>
    <w:rsid w:val="00A75445"/>
    <w:rsid w:val="00A767DD"/>
    <w:rsid w:val="00A82DC8"/>
    <w:rsid w:val="00A83484"/>
    <w:rsid w:val="00A853B7"/>
    <w:rsid w:val="00A93EE7"/>
    <w:rsid w:val="00A9520C"/>
    <w:rsid w:val="00AA6815"/>
    <w:rsid w:val="00AA6AE2"/>
    <w:rsid w:val="00AC1B98"/>
    <w:rsid w:val="00AC2FF9"/>
    <w:rsid w:val="00AD38B4"/>
    <w:rsid w:val="00AE3AA3"/>
    <w:rsid w:val="00AE5BFC"/>
    <w:rsid w:val="00AE6206"/>
    <w:rsid w:val="00AE7CEC"/>
    <w:rsid w:val="00B17BD3"/>
    <w:rsid w:val="00B44777"/>
    <w:rsid w:val="00B51DCB"/>
    <w:rsid w:val="00B617E0"/>
    <w:rsid w:val="00B7061F"/>
    <w:rsid w:val="00B7292F"/>
    <w:rsid w:val="00B72BCB"/>
    <w:rsid w:val="00BB324B"/>
    <w:rsid w:val="00BC7A2A"/>
    <w:rsid w:val="00BD0403"/>
    <w:rsid w:val="00C0500E"/>
    <w:rsid w:val="00C14379"/>
    <w:rsid w:val="00C342F8"/>
    <w:rsid w:val="00C34770"/>
    <w:rsid w:val="00C410F1"/>
    <w:rsid w:val="00C4702B"/>
    <w:rsid w:val="00C53BC7"/>
    <w:rsid w:val="00C57D13"/>
    <w:rsid w:val="00C607F1"/>
    <w:rsid w:val="00C7051C"/>
    <w:rsid w:val="00C75910"/>
    <w:rsid w:val="00C80478"/>
    <w:rsid w:val="00C9719C"/>
    <w:rsid w:val="00CA5756"/>
    <w:rsid w:val="00CB12D8"/>
    <w:rsid w:val="00CB2271"/>
    <w:rsid w:val="00CB418C"/>
    <w:rsid w:val="00CC7177"/>
    <w:rsid w:val="00CD7F7F"/>
    <w:rsid w:val="00CE3A68"/>
    <w:rsid w:val="00CE7139"/>
    <w:rsid w:val="00CF349B"/>
    <w:rsid w:val="00CF3A2C"/>
    <w:rsid w:val="00CF509F"/>
    <w:rsid w:val="00CF7C8F"/>
    <w:rsid w:val="00D06FFB"/>
    <w:rsid w:val="00D166A2"/>
    <w:rsid w:val="00D175ED"/>
    <w:rsid w:val="00D17DA0"/>
    <w:rsid w:val="00D21F4A"/>
    <w:rsid w:val="00D22056"/>
    <w:rsid w:val="00D26842"/>
    <w:rsid w:val="00D27B6E"/>
    <w:rsid w:val="00D337A4"/>
    <w:rsid w:val="00D35D31"/>
    <w:rsid w:val="00D41302"/>
    <w:rsid w:val="00D41ACE"/>
    <w:rsid w:val="00D547E7"/>
    <w:rsid w:val="00D67282"/>
    <w:rsid w:val="00D708DB"/>
    <w:rsid w:val="00D7391C"/>
    <w:rsid w:val="00D76EE3"/>
    <w:rsid w:val="00D80A23"/>
    <w:rsid w:val="00D830BE"/>
    <w:rsid w:val="00D85CC1"/>
    <w:rsid w:val="00D9221A"/>
    <w:rsid w:val="00D96EFF"/>
    <w:rsid w:val="00DA2B5B"/>
    <w:rsid w:val="00DA7BBD"/>
    <w:rsid w:val="00DB53EA"/>
    <w:rsid w:val="00DB5855"/>
    <w:rsid w:val="00DB58B9"/>
    <w:rsid w:val="00DC3B42"/>
    <w:rsid w:val="00DD5C28"/>
    <w:rsid w:val="00DE4757"/>
    <w:rsid w:val="00DE4CA6"/>
    <w:rsid w:val="00DF20D6"/>
    <w:rsid w:val="00DF3351"/>
    <w:rsid w:val="00E17177"/>
    <w:rsid w:val="00E24AE3"/>
    <w:rsid w:val="00E327E1"/>
    <w:rsid w:val="00E32B5A"/>
    <w:rsid w:val="00E41A9C"/>
    <w:rsid w:val="00E46237"/>
    <w:rsid w:val="00E46B29"/>
    <w:rsid w:val="00E51CCF"/>
    <w:rsid w:val="00E52409"/>
    <w:rsid w:val="00E56D52"/>
    <w:rsid w:val="00E733BA"/>
    <w:rsid w:val="00E73D23"/>
    <w:rsid w:val="00E758E0"/>
    <w:rsid w:val="00E878A0"/>
    <w:rsid w:val="00E923C6"/>
    <w:rsid w:val="00E958AE"/>
    <w:rsid w:val="00E9682B"/>
    <w:rsid w:val="00EA0F06"/>
    <w:rsid w:val="00EA1A0E"/>
    <w:rsid w:val="00EA1FE4"/>
    <w:rsid w:val="00EA239C"/>
    <w:rsid w:val="00EB24F2"/>
    <w:rsid w:val="00EB7868"/>
    <w:rsid w:val="00EC35DD"/>
    <w:rsid w:val="00EC381C"/>
    <w:rsid w:val="00ED327B"/>
    <w:rsid w:val="00ED4B1F"/>
    <w:rsid w:val="00ED5F0F"/>
    <w:rsid w:val="00ED67A6"/>
    <w:rsid w:val="00EE3BCB"/>
    <w:rsid w:val="00EE7933"/>
    <w:rsid w:val="00EF5326"/>
    <w:rsid w:val="00F1023E"/>
    <w:rsid w:val="00F2040D"/>
    <w:rsid w:val="00F22927"/>
    <w:rsid w:val="00F35114"/>
    <w:rsid w:val="00F358C6"/>
    <w:rsid w:val="00F42E45"/>
    <w:rsid w:val="00F53648"/>
    <w:rsid w:val="00F62792"/>
    <w:rsid w:val="00F6758C"/>
    <w:rsid w:val="00F95064"/>
    <w:rsid w:val="00F96873"/>
    <w:rsid w:val="00FA1427"/>
    <w:rsid w:val="00FB4D27"/>
    <w:rsid w:val="00FB523B"/>
    <w:rsid w:val="00FB5269"/>
    <w:rsid w:val="00FC5A6A"/>
    <w:rsid w:val="00FC6518"/>
    <w:rsid w:val="00FD5643"/>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A1F71F9-4066-4D82-868C-08111B89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D3E5-214D-4297-BC98-367EB937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253</cp:revision>
  <cp:lastPrinted>2017-10-27T11:37:00Z</cp:lastPrinted>
  <dcterms:created xsi:type="dcterms:W3CDTF">2016-12-05T05:15:00Z</dcterms:created>
  <dcterms:modified xsi:type="dcterms:W3CDTF">2017-10-27T11:43:00Z</dcterms:modified>
</cp:coreProperties>
</file>