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DF" w:rsidRDefault="00AB21DF" w:rsidP="00AB21DF">
      <w:pPr>
        <w:jc w:val="center"/>
        <w:rPr>
          <w:caps/>
        </w:rPr>
      </w:pPr>
      <w:r>
        <w:t>ИЗВЕЩЕНИЕ О ВНЕСЕНИИ ИЗМЕНЕНИЙ В ИЗВЕЩЕНИЕ О ПРОВЕДЕНИИ ЗАПРОСА ЦЕНОВЫХ КОТИРОВОК В ЭЛЕКТРОННОЙ ФОРМЕ</w:t>
      </w:r>
      <w:r w:rsidRPr="00CE46AD">
        <w:rPr>
          <w:caps/>
        </w:rPr>
        <w:t xml:space="preserve"> </w:t>
      </w:r>
      <w:r w:rsidRPr="00E52FA0">
        <w:rPr>
          <w:caps/>
        </w:rPr>
        <w:t>СРЕДИ СУБЪЕКТОВ МАЛОГО И СРЕДНЕГО ПРЕДПРИНИМАТЕЛЬСТВА.</w:t>
      </w:r>
    </w:p>
    <w:p w:rsidR="00013136" w:rsidRPr="009F6B8E" w:rsidRDefault="00013136" w:rsidP="00AB21DF">
      <w:pPr>
        <w:jc w:val="center"/>
        <w:rPr>
          <w:caps/>
        </w:rPr>
      </w:pPr>
    </w:p>
    <w:p w:rsidR="00AB21DF" w:rsidRPr="00013136" w:rsidRDefault="00AB21DF" w:rsidP="00AB21DF">
      <w:pPr>
        <w:ind w:firstLine="709"/>
        <w:jc w:val="both"/>
        <w:rPr>
          <w:sz w:val="26"/>
          <w:szCs w:val="26"/>
        </w:rPr>
      </w:pPr>
      <w:r w:rsidRPr="00013136">
        <w:rPr>
          <w:sz w:val="26"/>
          <w:szCs w:val="26"/>
        </w:rPr>
        <w:t xml:space="preserve">Акционерное общество «Содружество» сообщает об изменениях в </w:t>
      </w:r>
      <w:proofErr w:type="gramStart"/>
      <w:r w:rsidRPr="00013136">
        <w:rPr>
          <w:sz w:val="26"/>
          <w:szCs w:val="26"/>
        </w:rPr>
        <w:t>извещении</w:t>
      </w:r>
      <w:proofErr w:type="gramEnd"/>
      <w:r w:rsidRPr="00013136">
        <w:rPr>
          <w:sz w:val="26"/>
          <w:szCs w:val="26"/>
        </w:rPr>
        <w:t xml:space="preserve"> о проведении запроса котировок цен в электронной форме среди субъектов малого и среднего предпринимательства на право заключения договора поставки верхней спецодежды для работников АО «Содружество», извещение, о проведении которого было размещено в Единой информационной системе </w:t>
      </w:r>
      <w:hyperlink r:id="rId9" w:history="1">
        <w:r w:rsidRPr="00013136">
          <w:rPr>
            <w:rStyle w:val="a3"/>
            <w:sz w:val="26"/>
            <w:szCs w:val="26"/>
          </w:rPr>
          <w:t>zakupki.gov.ru</w:t>
        </w:r>
      </w:hyperlink>
      <w:r w:rsidRPr="00013136">
        <w:rPr>
          <w:sz w:val="26"/>
          <w:szCs w:val="26"/>
        </w:rPr>
        <w:t xml:space="preserve"> 25.07.2017 г.</w:t>
      </w:r>
    </w:p>
    <w:p w:rsidR="00013136" w:rsidRPr="00013136" w:rsidRDefault="00013136" w:rsidP="00AB21DF">
      <w:pPr>
        <w:ind w:firstLine="709"/>
        <w:jc w:val="both"/>
        <w:rPr>
          <w:sz w:val="26"/>
          <w:szCs w:val="26"/>
        </w:rPr>
      </w:pPr>
    </w:p>
    <w:p w:rsidR="00AB21DF" w:rsidRPr="00013136" w:rsidRDefault="00AB21DF" w:rsidP="00013136">
      <w:pPr>
        <w:pStyle w:val="a6"/>
      </w:pPr>
      <w:r w:rsidRPr="00013136">
        <w:t>Изменения в извещении о проведении запроса котировок цен в электронной форме среди субъектов малого и среднего предпринимательства на право заключения договора поставки верхней спецодежды для работников АО «Содружество»:</w:t>
      </w:r>
    </w:p>
    <w:p w:rsidR="00293791" w:rsidRPr="00013136" w:rsidRDefault="00293791" w:rsidP="00013136">
      <w:pPr>
        <w:pStyle w:val="a6"/>
      </w:pPr>
    </w:p>
    <w:p w:rsidR="00AB21DF" w:rsidRPr="00013136" w:rsidRDefault="00AB21DF" w:rsidP="00013136">
      <w:pPr>
        <w:pStyle w:val="a6"/>
      </w:pPr>
      <w:r w:rsidRPr="00013136">
        <w:t>1. Изложить преамбулу извещения в следующей редакции:</w:t>
      </w:r>
    </w:p>
    <w:p w:rsidR="00AB21DF" w:rsidRPr="00013136" w:rsidRDefault="00AB21DF" w:rsidP="00013136">
      <w:pPr>
        <w:pStyle w:val="a6"/>
      </w:pPr>
      <w:r w:rsidRPr="00013136">
        <w:t>АО "Содружество» (далее – Заказчик) проводит запрос котировок цен в электронной форме № ЗКЦ - 8/17 для выбора организаций на право заключения договора поставки верхней спецодежды для работников АО «Содружество».</w:t>
      </w:r>
    </w:p>
    <w:p w:rsidR="00AB21DF" w:rsidRPr="00013136" w:rsidRDefault="00AB21DF" w:rsidP="00013136">
      <w:pPr>
        <w:pStyle w:val="a6"/>
      </w:pPr>
      <w:r w:rsidRPr="00013136">
        <w:t>Заказчик: АО «Содружество»</w:t>
      </w:r>
    </w:p>
    <w:p w:rsidR="00AB21DF" w:rsidRPr="00013136" w:rsidRDefault="00AB21DF" w:rsidP="00013136">
      <w:pPr>
        <w:pStyle w:val="a6"/>
      </w:pPr>
      <w:r w:rsidRPr="00013136">
        <w:t xml:space="preserve">Место нахождения Заказчика: 420021, г. Казань, ул. </w:t>
      </w:r>
      <w:proofErr w:type="spellStart"/>
      <w:r w:rsidRPr="00013136">
        <w:t>Галиаскара</w:t>
      </w:r>
      <w:proofErr w:type="spellEnd"/>
      <w:r w:rsidRPr="00013136">
        <w:t xml:space="preserve"> </w:t>
      </w:r>
      <w:proofErr w:type="spellStart"/>
      <w:r w:rsidRPr="00013136">
        <w:t>Камала</w:t>
      </w:r>
      <w:proofErr w:type="spellEnd"/>
      <w:r w:rsidRPr="00013136">
        <w:t>, д. 11</w:t>
      </w:r>
    </w:p>
    <w:p w:rsidR="00AB21DF" w:rsidRPr="00013136" w:rsidRDefault="00AB21DF" w:rsidP="00013136">
      <w:pPr>
        <w:pStyle w:val="a6"/>
      </w:pPr>
      <w:r w:rsidRPr="00013136">
        <w:t xml:space="preserve">Почтовый адрес Заказчика: 420021, г. Казань, ул. </w:t>
      </w:r>
      <w:proofErr w:type="spellStart"/>
      <w:r w:rsidRPr="00013136">
        <w:t>Галиаскара</w:t>
      </w:r>
      <w:proofErr w:type="spellEnd"/>
      <w:r w:rsidRPr="00013136">
        <w:t xml:space="preserve"> </w:t>
      </w:r>
      <w:proofErr w:type="spellStart"/>
      <w:r w:rsidRPr="00013136">
        <w:t>Камала</w:t>
      </w:r>
      <w:proofErr w:type="spellEnd"/>
      <w:r w:rsidRPr="00013136">
        <w:t>, д. 11</w:t>
      </w:r>
    </w:p>
    <w:p w:rsidR="00AB21DF" w:rsidRPr="00013136" w:rsidRDefault="00AB21DF" w:rsidP="00013136">
      <w:pPr>
        <w:pStyle w:val="a6"/>
      </w:pPr>
      <w:r w:rsidRPr="00013136">
        <w:t>Адрес электронной почты Заказчика: sodr.tendr@mail.ru</w:t>
      </w:r>
    </w:p>
    <w:p w:rsidR="00AB21DF" w:rsidRPr="00013136" w:rsidRDefault="00AB21DF" w:rsidP="00013136">
      <w:pPr>
        <w:pStyle w:val="a6"/>
      </w:pPr>
      <w:r w:rsidRPr="00013136">
        <w:t xml:space="preserve">Контактное лицо: </w:t>
      </w:r>
      <w:proofErr w:type="spellStart"/>
      <w:r w:rsidRPr="00013136">
        <w:t>Багаутдинов</w:t>
      </w:r>
      <w:proofErr w:type="spellEnd"/>
      <w:r w:rsidRPr="00013136">
        <w:t xml:space="preserve"> Аскар </w:t>
      </w:r>
      <w:proofErr w:type="spellStart"/>
      <w:r w:rsidRPr="00013136">
        <w:t>Анасович</w:t>
      </w:r>
      <w:proofErr w:type="spellEnd"/>
    </w:p>
    <w:p w:rsidR="00AB21DF" w:rsidRPr="00013136" w:rsidRDefault="00AB21DF" w:rsidP="00013136">
      <w:pPr>
        <w:pStyle w:val="a6"/>
      </w:pPr>
      <w:r w:rsidRPr="00013136">
        <w:t>Номер контактного телефона/факса Заказчика: +7 (843) 237-89-37</w:t>
      </w:r>
    </w:p>
    <w:p w:rsidR="00AB21DF" w:rsidRPr="00013136" w:rsidRDefault="00AB21DF" w:rsidP="00013136">
      <w:pPr>
        <w:pStyle w:val="a6"/>
      </w:pPr>
      <w:r w:rsidRPr="00013136">
        <w:t>Организатор размещения заказа: АО «Содружество»</w:t>
      </w:r>
    </w:p>
    <w:p w:rsidR="00AB21DF" w:rsidRPr="00013136" w:rsidRDefault="00AB21DF" w:rsidP="00013136">
      <w:pPr>
        <w:pStyle w:val="a6"/>
      </w:pPr>
      <w:r w:rsidRPr="00013136">
        <w:t>Источник финансирования закупки: собственные средства</w:t>
      </w:r>
    </w:p>
    <w:p w:rsidR="00AB21DF" w:rsidRPr="00013136" w:rsidRDefault="00AB21DF" w:rsidP="00013136">
      <w:pPr>
        <w:pStyle w:val="a6"/>
      </w:pPr>
      <w:r w:rsidRPr="00013136">
        <w:t>Предмет договора: поставка верхней спецодежды для работников АО «Содружество».</w:t>
      </w:r>
    </w:p>
    <w:p w:rsidR="00AB21DF" w:rsidRPr="00013136" w:rsidRDefault="00AB21DF" w:rsidP="00013136">
      <w:pPr>
        <w:pStyle w:val="a6"/>
      </w:pPr>
      <w:r w:rsidRPr="00013136">
        <w:t xml:space="preserve">Место поставки: РФ, РТ, г. Казань, ул. </w:t>
      </w:r>
      <w:proofErr w:type="spellStart"/>
      <w:r w:rsidRPr="00013136">
        <w:t>Галиаскара</w:t>
      </w:r>
      <w:proofErr w:type="spellEnd"/>
      <w:r w:rsidRPr="00013136">
        <w:t xml:space="preserve"> </w:t>
      </w:r>
      <w:proofErr w:type="spellStart"/>
      <w:r w:rsidRPr="00013136">
        <w:t>Камала</w:t>
      </w:r>
      <w:proofErr w:type="spellEnd"/>
      <w:r w:rsidRPr="00013136">
        <w:t>, д.20/7.</w:t>
      </w:r>
    </w:p>
    <w:p w:rsidR="00AB21DF" w:rsidRPr="00013136" w:rsidRDefault="00AB21DF" w:rsidP="00013136">
      <w:pPr>
        <w:pStyle w:val="a6"/>
      </w:pPr>
      <w:r w:rsidRPr="00013136">
        <w:t>Начальная (максимальная) цена: 200 000 (двести тысяч) рублей 00 копеек, с учетом НДС.</w:t>
      </w:r>
    </w:p>
    <w:p w:rsidR="00AB21DF" w:rsidRDefault="00AB21DF" w:rsidP="00013136">
      <w:pPr>
        <w:pStyle w:val="a6"/>
      </w:pPr>
      <w:r w:rsidRPr="00013136">
        <w:t xml:space="preserve">Срок, место и порядок предоставления документации о закупке: Запрос котировок цен в электронной форме размещается в Единой информационной системе www.zakupki.gov.ru (далее-ЕИС), на сайте www.utp.sberbank-ast.ru (далее – ЭТП). Предоставляется </w:t>
      </w:r>
      <w:proofErr w:type="gramStart"/>
      <w:r w:rsidRPr="00013136">
        <w:t>с даты размещения</w:t>
      </w:r>
      <w:proofErr w:type="gramEnd"/>
      <w:r w:rsidRPr="00013136">
        <w:t>, за получение документации плата не взимается.</w:t>
      </w:r>
    </w:p>
    <w:p w:rsidR="00013136" w:rsidRPr="00013136" w:rsidRDefault="00013136" w:rsidP="00013136">
      <w:pPr>
        <w:pStyle w:val="a6"/>
      </w:pPr>
    </w:p>
    <w:p w:rsidR="00AB21DF" w:rsidRPr="00013136" w:rsidRDefault="00AB21DF" w:rsidP="00013136">
      <w:pPr>
        <w:pStyle w:val="a6"/>
      </w:pPr>
      <w:r w:rsidRPr="00013136">
        <w:t>Место, условия и срок подачи котировочных заявок: Котировочные заявки в электронн</w:t>
      </w:r>
      <w:r w:rsidR="009A1A39" w:rsidRPr="00013136">
        <w:t>ой форме подаются не позднее «1</w:t>
      </w:r>
      <w:r w:rsidR="00293791" w:rsidRPr="00013136">
        <w:t>4</w:t>
      </w:r>
      <w:r w:rsidRPr="00013136">
        <w:t>» августа 2017 г. 10:00 часов московского времени на ЭТП.</w:t>
      </w:r>
    </w:p>
    <w:p w:rsidR="00AB21DF" w:rsidRDefault="00AB21DF" w:rsidP="00013136">
      <w:pPr>
        <w:pStyle w:val="a6"/>
      </w:pPr>
      <w:r w:rsidRPr="00013136">
        <w:t>Место и дата рассмотрени</w:t>
      </w:r>
      <w:r w:rsidR="009A1A39" w:rsidRPr="00013136">
        <w:t>я заявок участников закупки: «1</w:t>
      </w:r>
      <w:r w:rsidR="00293791" w:rsidRPr="00013136">
        <w:t>7</w:t>
      </w:r>
      <w:r w:rsidRPr="00013136">
        <w:t>» августа 2017 г. 14:00 часов московского времени на ЭТП.</w:t>
      </w:r>
    </w:p>
    <w:p w:rsidR="00013136" w:rsidRPr="00013136" w:rsidRDefault="00013136" w:rsidP="00013136">
      <w:pPr>
        <w:pStyle w:val="a6"/>
      </w:pPr>
    </w:p>
    <w:p w:rsidR="00AB21DF" w:rsidRPr="00013136" w:rsidRDefault="00AB21DF" w:rsidP="00013136">
      <w:pPr>
        <w:pStyle w:val="a6"/>
      </w:pPr>
      <w:r w:rsidRPr="00013136">
        <w:t>Подведение итогов состоится</w:t>
      </w:r>
      <w:r w:rsidR="009A1A39" w:rsidRPr="00013136">
        <w:t xml:space="preserve"> в 15:00 московского времени «1</w:t>
      </w:r>
      <w:r w:rsidR="00293791" w:rsidRPr="00013136">
        <w:t>8</w:t>
      </w:r>
      <w:r w:rsidRPr="00013136">
        <w:t xml:space="preserve">» августа 2017 г. по адресу: 420021, г. Казань, ул. </w:t>
      </w:r>
      <w:proofErr w:type="spellStart"/>
      <w:r w:rsidRPr="00013136">
        <w:t>Галиаскара</w:t>
      </w:r>
      <w:proofErr w:type="spellEnd"/>
      <w:r w:rsidRPr="00013136">
        <w:t xml:space="preserve"> </w:t>
      </w:r>
      <w:proofErr w:type="spellStart"/>
      <w:r w:rsidRPr="00013136">
        <w:t>Камала</w:t>
      </w:r>
      <w:proofErr w:type="spellEnd"/>
      <w:r w:rsidRPr="00013136">
        <w:t>, д.11, каб.001.</w:t>
      </w:r>
    </w:p>
    <w:p w:rsidR="00AB21DF" w:rsidRDefault="00293791" w:rsidP="00AB21DF">
      <w:pPr>
        <w:ind w:firstLine="567"/>
        <w:rPr>
          <w:b/>
        </w:rPr>
      </w:pPr>
      <w:r w:rsidRPr="00293791">
        <w:rPr>
          <w:b/>
        </w:rPr>
        <w:t xml:space="preserve"> </w:t>
      </w:r>
    </w:p>
    <w:p w:rsidR="00293791" w:rsidRPr="00293791" w:rsidRDefault="00293791" w:rsidP="00AB21DF">
      <w:pPr>
        <w:ind w:firstLine="567"/>
      </w:pPr>
    </w:p>
    <w:p w:rsidR="00AB21DF" w:rsidRDefault="00293791" w:rsidP="00AB21DF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outlineLvl w:val="0"/>
        <w:rPr>
          <w:b/>
          <w:sz w:val="26"/>
          <w:szCs w:val="26"/>
        </w:rPr>
      </w:pPr>
      <w:r w:rsidRPr="00013136">
        <w:rPr>
          <w:b/>
          <w:sz w:val="26"/>
          <w:szCs w:val="26"/>
        </w:rPr>
        <w:lastRenderedPageBreak/>
        <w:t>2. Техническое задание</w:t>
      </w:r>
      <w:r w:rsidR="00AB21DF" w:rsidRPr="00013136">
        <w:rPr>
          <w:b/>
          <w:sz w:val="26"/>
          <w:szCs w:val="26"/>
        </w:rPr>
        <w:t xml:space="preserve">   изложить в   следующей редакции:</w:t>
      </w:r>
    </w:p>
    <w:p w:rsidR="00013136" w:rsidRDefault="00013136" w:rsidP="00AB21DF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outlineLvl w:val="0"/>
        <w:rPr>
          <w:b/>
          <w:sz w:val="26"/>
          <w:szCs w:val="26"/>
        </w:rPr>
      </w:pPr>
    </w:p>
    <w:p w:rsidR="00013136" w:rsidRPr="00013136" w:rsidRDefault="00013136" w:rsidP="00AB21DF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outlineLvl w:val="0"/>
        <w:rPr>
          <w:b/>
          <w:sz w:val="26"/>
          <w:szCs w:val="26"/>
        </w:rPr>
      </w:pPr>
    </w:p>
    <w:p w:rsidR="00293791" w:rsidRPr="00013136" w:rsidRDefault="00293791" w:rsidP="00AB21DF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outlineLvl w:val="0"/>
        <w:rPr>
          <w:b/>
          <w:sz w:val="26"/>
          <w:szCs w:val="26"/>
        </w:rPr>
      </w:pPr>
      <w:r w:rsidRPr="00013136">
        <w:rPr>
          <w:b/>
          <w:sz w:val="26"/>
          <w:szCs w:val="26"/>
        </w:rPr>
        <w:t xml:space="preserve">                                              Техническое задание</w:t>
      </w:r>
    </w:p>
    <w:p w:rsidR="00293791" w:rsidRDefault="00293791" w:rsidP="00293791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outlineLvl w:val="0"/>
        <w:rPr>
          <w:b/>
          <w:sz w:val="26"/>
          <w:szCs w:val="26"/>
        </w:rPr>
      </w:pPr>
      <w:r w:rsidRPr="00013136">
        <w:rPr>
          <w:b/>
          <w:sz w:val="26"/>
          <w:szCs w:val="26"/>
        </w:rPr>
        <w:t>Описание объекта закупки</w:t>
      </w:r>
    </w:p>
    <w:p w:rsidR="00013136" w:rsidRPr="00013136" w:rsidRDefault="00013136" w:rsidP="00293791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outlineLvl w:val="0"/>
        <w:rPr>
          <w:b/>
          <w:sz w:val="26"/>
          <w:szCs w:val="26"/>
        </w:rPr>
      </w:pPr>
    </w:p>
    <w:p w:rsidR="00293791" w:rsidRDefault="00293791" w:rsidP="00293791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outlineLvl w:val="0"/>
        <w:rPr>
          <w:sz w:val="26"/>
          <w:szCs w:val="26"/>
        </w:rPr>
      </w:pPr>
      <w:r w:rsidRPr="00013136">
        <w:rPr>
          <w:b/>
          <w:sz w:val="26"/>
          <w:szCs w:val="26"/>
        </w:rPr>
        <w:tab/>
      </w:r>
      <w:r w:rsidRPr="00013136">
        <w:rPr>
          <w:sz w:val="26"/>
          <w:szCs w:val="26"/>
        </w:rPr>
        <w:t xml:space="preserve">Куртка серая прямого силуэта с центральной застёжкой на тесьму «молния» и ветрозащитную планку, застёгивающуюся на кнопки. </w:t>
      </w:r>
      <w:proofErr w:type="gramStart"/>
      <w:r w:rsidRPr="00013136">
        <w:rPr>
          <w:sz w:val="26"/>
          <w:szCs w:val="26"/>
        </w:rPr>
        <w:t>Полочки с кокетками, со средней и нижней частями.</w:t>
      </w:r>
      <w:proofErr w:type="gramEnd"/>
      <w:r w:rsidRPr="00013136">
        <w:rPr>
          <w:sz w:val="26"/>
          <w:szCs w:val="26"/>
        </w:rPr>
        <w:t xml:space="preserve"> На средних частях полочек нагрудные накладные карманы с клапаном, с двойным входом - сверху и вертикально прорезной с </w:t>
      </w:r>
      <w:proofErr w:type="spellStart"/>
      <w:r w:rsidRPr="00013136">
        <w:rPr>
          <w:sz w:val="26"/>
          <w:szCs w:val="26"/>
        </w:rPr>
        <w:t>листочкой</w:t>
      </w:r>
      <w:proofErr w:type="spellEnd"/>
      <w:r w:rsidRPr="00013136">
        <w:rPr>
          <w:sz w:val="26"/>
          <w:szCs w:val="26"/>
        </w:rPr>
        <w:t xml:space="preserve"> и тесьмой «молния», клапаны нагрудных карманов застёгиваются на кнопку. На нижней части полочки боковые прорезные карманы с листочками и прорезные карманы с застёжкой на тесьму «молния». Спинка с кокеткой. Рукава </w:t>
      </w:r>
      <w:proofErr w:type="spellStart"/>
      <w:r w:rsidRPr="00013136">
        <w:rPr>
          <w:sz w:val="26"/>
          <w:szCs w:val="26"/>
        </w:rPr>
        <w:t>втачные</w:t>
      </w:r>
      <w:proofErr w:type="spellEnd"/>
      <w:r w:rsidRPr="00013136">
        <w:rPr>
          <w:sz w:val="26"/>
          <w:szCs w:val="26"/>
        </w:rPr>
        <w:t xml:space="preserve"> </w:t>
      </w:r>
      <w:proofErr w:type="spellStart"/>
      <w:r w:rsidRPr="00013136">
        <w:rPr>
          <w:sz w:val="26"/>
          <w:szCs w:val="26"/>
        </w:rPr>
        <w:t>одношовные</w:t>
      </w:r>
      <w:proofErr w:type="spellEnd"/>
      <w:r w:rsidRPr="00013136">
        <w:rPr>
          <w:sz w:val="26"/>
          <w:szCs w:val="26"/>
        </w:rPr>
        <w:t xml:space="preserve">, с отрезными задней и передней частями фигурной формы. </w:t>
      </w:r>
      <w:proofErr w:type="gramStart"/>
      <w:r w:rsidRPr="00013136">
        <w:rPr>
          <w:sz w:val="26"/>
          <w:szCs w:val="26"/>
        </w:rPr>
        <w:t xml:space="preserve">Ширина рукава по низу регулируется </w:t>
      </w:r>
      <w:proofErr w:type="spellStart"/>
      <w:r w:rsidRPr="00013136">
        <w:rPr>
          <w:sz w:val="26"/>
          <w:szCs w:val="26"/>
        </w:rPr>
        <w:t>патой</w:t>
      </w:r>
      <w:proofErr w:type="spellEnd"/>
      <w:r w:rsidRPr="00013136">
        <w:rPr>
          <w:sz w:val="26"/>
          <w:szCs w:val="26"/>
        </w:rPr>
        <w:t>, застёгивающейся на кнопки.</w:t>
      </w:r>
      <w:proofErr w:type="gramEnd"/>
      <w:r w:rsidRPr="00013136">
        <w:rPr>
          <w:sz w:val="26"/>
          <w:szCs w:val="26"/>
        </w:rPr>
        <w:t xml:space="preserve"> Воротник-стойка. Капюшон с </w:t>
      </w:r>
      <w:proofErr w:type="gramStart"/>
      <w:r w:rsidRPr="00013136">
        <w:rPr>
          <w:sz w:val="26"/>
          <w:szCs w:val="26"/>
        </w:rPr>
        <w:t>пристёгивающейся</w:t>
      </w:r>
      <w:proofErr w:type="gramEnd"/>
      <w:r w:rsidRPr="00013136">
        <w:rPr>
          <w:sz w:val="26"/>
          <w:szCs w:val="26"/>
        </w:rPr>
        <w:t xml:space="preserve"> на «молнию», с карманами для фиксирования уступов. Капюшон пристёгивается к куртке на «молнию». Глубина капюшона регулируется хлястиком с полукольцами, по лицевому вырезу стягивается эластичным шнуром с фиксаторами.</w:t>
      </w:r>
    </w:p>
    <w:p w:rsidR="00013136" w:rsidRPr="00013136" w:rsidRDefault="00013136" w:rsidP="00293791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outlineLvl w:val="0"/>
        <w:rPr>
          <w:sz w:val="26"/>
          <w:szCs w:val="26"/>
        </w:rPr>
      </w:pPr>
    </w:p>
    <w:p w:rsidR="00293791" w:rsidRDefault="00293791" w:rsidP="00293791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outlineLvl w:val="0"/>
        <w:rPr>
          <w:sz w:val="26"/>
          <w:szCs w:val="26"/>
        </w:rPr>
      </w:pPr>
      <w:r w:rsidRPr="00013136">
        <w:rPr>
          <w:sz w:val="26"/>
          <w:szCs w:val="26"/>
        </w:rPr>
        <w:tab/>
        <w:t xml:space="preserve">По нижнему краю клапанов нагрудных карманов, швам притачивания кокеток полочек и спинки, задней части рукава расположен отделочный кант. Верх куртки простёган с одним слоем утеплителя, притачная подкладка с одним слоем утеплителя. На подкладке левой полочки внутренний накладной карман с горизонтальным входом на «молнии» и карман для мобильного телефона, на подкладке правой полочки внутренний накладной карман с контактной лентой. По линии талии утепляющей подкладки </w:t>
      </w:r>
      <w:proofErr w:type="spellStart"/>
      <w:r w:rsidRPr="00013136">
        <w:rPr>
          <w:sz w:val="26"/>
          <w:szCs w:val="26"/>
        </w:rPr>
        <w:t>кулиска</w:t>
      </w:r>
      <w:proofErr w:type="spellEnd"/>
      <w:r w:rsidRPr="00013136">
        <w:rPr>
          <w:sz w:val="26"/>
          <w:szCs w:val="26"/>
        </w:rPr>
        <w:t xml:space="preserve"> со шнуром с фиксаторами.</w:t>
      </w:r>
    </w:p>
    <w:p w:rsidR="00013136" w:rsidRPr="00013136" w:rsidRDefault="00013136" w:rsidP="00293791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outlineLvl w:val="0"/>
        <w:rPr>
          <w:sz w:val="26"/>
          <w:szCs w:val="26"/>
        </w:rPr>
      </w:pPr>
    </w:p>
    <w:p w:rsidR="00293791" w:rsidRPr="00013136" w:rsidRDefault="00293791" w:rsidP="00293791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outlineLvl w:val="0"/>
        <w:rPr>
          <w:sz w:val="26"/>
          <w:szCs w:val="26"/>
        </w:rPr>
      </w:pPr>
      <w:r w:rsidRPr="00013136">
        <w:rPr>
          <w:sz w:val="26"/>
          <w:szCs w:val="26"/>
        </w:rPr>
        <w:tab/>
        <w:t>Пристёгивающийся жилет может использоваться как самостоятельное изделие. Жилет прямого силуэта с центральной застёжко</w:t>
      </w:r>
      <w:proofErr w:type="gramStart"/>
      <w:r w:rsidRPr="00013136">
        <w:rPr>
          <w:sz w:val="26"/>
          <w:szCs w:val="26"/>
        </w:rPr>
        <w:t>й-</w:t>
      </w:r>
      <w:proofErr w:type="gramEnd"/>
      <w:r w:rsidRPr="00013136">
        <w:rPr>
          <w:sz w:val="26"/>
          <w:szCs w:val="26"/>
        </w:rPr>
        <w:t>«молнией», с боковыми прорезными карманами с листочками. Воротник-стойка. Полочки подкладки с внутренними накладными карманами и карманом для мобильного телефона. Жилет пристёгивается к куртке при помощи застёжк</w:t>
      </w:r>
      <w:proofErr w:type="gramStart"/>
      <w:r w:rsidRPr="00013136">
        <w:rPr>
          <w:sz w:val="26"/>
          <w:szCs w:val="26"/>
        </w:rPr>
        <w:t>и-</w:t>
      </w:r>
      <w:proofErr w:type="gramEnd"/>
      <w:r w:rsidRPr="00013136">
        <w:rPr>
          <w:sz w:val="26"/>
          <w:szCs w:val="26"/>
        </w:rPr>
        <w:t>«молнии», 2 пуговиц по плечевым швам и пате с кнопкой по горловине спинки.</w:t>
      </w:r>
    </w:p>
    <w:p w:rsidR="00293791" w:rsidRPr="00293791" w:rsidRDefault="00293791" w:rsidP="00293791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outlineLvl w:val="0"/>
      </w:pPr>
    </w:p>
    <w:p w:rsidR="00AB21DF" w:rsidRPr="001E526C" w:rsidRDefault="00AB21DF" w:rsidP="00AB21D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</w:p>
    <w:p w:rsidR="00013136" w:rsidRDefault="00AB21DF" w:rsidP="00293791">
      <w:pPr>
        <w:pStyle w:val="5"/>
        <w:tabs>
          <w:tab w:val="left" w:pos="540"/>
        </w:tabs>
        <w:spacing w:before="0" w:after="24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</w:p>
    <w:p w:rsidR="00013136" w:rsidRDefault="00013136" w:rsidP="00293791">
      <w:pPr>
        <w:pStyle w:val="5"/>
        <w:tabs>
          <w:tab w:val="left" w:pos="540"/>
        </w:tabs>
        <w:spacing w:before="0" w:after="240"/>
        <w:jc w:val="both"/>
        <w:rPr>
          <w:rFonts w:ascii="Times New Roman" w:hAnsi="Times New Roman"/>
          <w:b w:val="0"/>
          <w:i w:val="0"/>
        </w:rPr>
      </w:pPr>
    </w:p>
    <w:p w:rsidR="00013136" w:rsidRDefault="00013136" w:rsidP="00293791">
      <w:pPr>
        <w:pStyle w:val="5"/>
        <w:tabs>
          <w:tab w:val="left" w:pos="540"/>
        </w:tabs>
        <w:spacing w:before="0" w:after="240"/>
        <w:jc w:val="both"/>
        <w:rPr>
          <w:rFonts w:ascii="Times New Roman" w:hAnsi="Times New Roman"/>
          <w:b w:val="0"/>
          <w:i w:val="0"/>
        </w:rPr>
      </w:pPr>
    </w:p>
    <w:p w:rsidR="00AB21DF" w:rsidRPr="00293791" w:rsidRDefault="00AB21DF" w:rsidP="00293791">
      <w:pPr>
        <w:pStyle w:val="5"/>
        <w:tabs>
          <w:tab w:val="left" w:pos="540"/>
        </w:tabs>
        <w:spacing w:before="0" w:after="240"/>
        <w:jc w:val="both"/>
        <w:rPr>
          <w:rFonts w:ascii="Times New Roman" w:hAnsi="Times New Roman"/>
          <w:i w:val="0"/>
          <w:color w:val="000000"/>
        </w:rPr>
      </w:pP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r w:rsidR="00293791" w:rsidRPr="00293791">
        <w:rPr>
          <w:rFonts w:ascii="Times New Roman" w:hAnsi="Times New Roman"/>
          <w:b w:val="0"/>
          <w:i w:val="0"/>
        </w:rPr>
        <w:t xml:space="preserve"> </w:t>
      </w:r>
    </w:p>
    <w:p w:rsidR="00013136" w:rsidRDefault="00013136" w:rsidP="00013136">
      <w:pPr>
        <w:pStyle w:val="a6"/>
      </w:pPr>
    </w:p>
    <w:p w:rsidR="00013136" w:rsidRDefault="00013136" w:rsidP="00013136">
      <w:pPr>
        <w:pStyle w:val="a6"/>
      </w:pPr>
    </w:p>
    <w:p w:rsidR="00013136" w:rsidRPr="00013136" w:rsidRDefault="00013136" w:rsidP="00013136">
      <w:pPr>
        <w:pStyle w:val="a6"/>
        <w:rPr>
          <w:sz w:val="26"/>
          <w:szCs w:val="26"/>
        </w:rPr>
      </w:pPr>
      <w:r w:rsidRPr="00013136">
        <w:lastRenderedPageBreak/>
        <w:t xml:space="preserve">        </w:t>
      </w:r>
      <w:r w:rsidRPr="00013136">
        <w:rPr>
          <w:sz w:val="26"/>
          <w:szCs w:val="26"/>
          <w:highlight w:val="yellow"/>
        </w:rPr>
        <w:t>Количество женских курток – 33 штуки, количество мужских курток – 2 штуки. Размеры курток приведены в таблице №1:</w:t>
      </w:r>
    </w:p>
    <w:p w:rsidR="00013136" w:rsidRPr="00013136" w:rsidRDefault="00013136" w:rsidP="00013136">
      <w:pPr>
        <w:pStyle w:val="a6"/>
        <w:rPr>
          <w:sz w:val="26"/>
          <w:szCs w:val="26"/>
        </w:rPr>
      </w:pPr>
      <w:r w:rsidRPr="00013136">
        <w:rPr>
          <w:sz w:val="26"/>
          <w:szCs w:val="26"/>
        </w:rPr>
        <w:t xml:space="preserve">                                                                                             Таблица №1</w:t>
      </w:r>
    </w:p>
    <w:p w:rsidR="00CF06BB" w:rsidRPr="00D7300A" w:rsidRDefault="00013136" w:rsidP="00013136">
      <w:pPr>
        <w:pStyle w:val="a6"/>
        <w:rPr>
          <w:sz w:val="26"/>
          <w:szCs w:val="26"/>
          <w:lang w:val="en-US"/>
        </w:rPr>
      </w:pPr>
      <w:r w:rsidRPr="00013136">
        <w:rPr>
          <w:sz w:val="26"/>
          <w:szCs w:val="26"/>
        </w:rPr>
        <w:t xml:space="preserve">                                          Женские размеры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707"/>
        <w:gridCol w:w="2478"/>
        <w:gridCol w:w="2478"/>
        <w:gridCol w:w="2478"/>
      </w:tblGrid>
      <w:tr w:rsidR="00D7300A" w:rsidRPr="00CF06BB" w:rsidTr="00BC5A5E">
        <w:tc>
          <w:tcPr>
            <w:tcW w:w="706" w:type="dxa"/>
            <w:shd w:val="clear" w:color="auto" w:fill="auto"/>
          </w:tcPr>
          <w:p w:rsidR="00D7300A" w:rsidRPr="00CF06BB" w:rsidRDefault="00D7300A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D7300A">
              <w:rPr>
                <w:rFonts w:ascii="Calibri" w:hAnsi="Calibri" w:cs="Arial"/>
                <w:bCs/>
              </w:rPr>
              <w:t xml:space="preserve">№ </w:t>
            </w:r>
            <w:proofErr w:type="gramStart"/>
            <w:r w:rsidRPr="00D7300A">
              <w:rPr>
                <w:rFonts w:ascii="Calibri" w:hAnsi="Calibri" w:cs="Arial"/>
                <w:bCs/>
              </w:rPr>
              <w:t>п</w:t>
            </w:r>
            <w:proofErr w:type="gramEnd"/>
            <w:r w:rsidRPr="00D7300A">
              <w:rPr>
                <w:rFonts w:ascii="Calibri" w:hAnsi="Calibri" w:cs="Arial"/>
                <w:bCs/>
              </w:rPr>
              <w:t xml:space="preserve">/п  </w:t>
            </w:r>
          </w:p>
        </w:tc>
        <w:tc>
          <w:tcPr>
            <w:tcW w:w="707" w:type="dxa"/>
            <w:shd w:val="clear" w:color="auto" w:fill="auto"/>
          </w:tcPr>
          <w:p w:rsidR="00D7300A" w:rsidRPr="00CF06BB" w:rsidRDefault="00D7300A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D7300A">
              <w:rPr>
                <w:rFonts w:ascii="Calibri" w:hAnsi="Calibri" w:cs="Arial"/>
                <w:bCs/>
              </w:rPr>
              <w:t>Кол-во</w:t>
            </w:r>
          </w:p>
        </w:tc>
        <w:tc>
          <w:tcPr>
            <w:tcW w:w="7434" w:type="dxa"/>
            <w:gridSpan w:val="3"/>
            <w:shd w:val="clear" w:color="auto" w:fill="auto"/>
            <w:vAlign w:val="center"/>
          </w:tcPr>
          <w:p w:rsidR="00D7300A" w:rsidRPr="00CF06BB" w:rsidRDefault="00D7300A" w:rsidP="00CF06BB">
            <w:pPr>
              <w:keepLines/>
              <w:widowControl w:val="0"/>
              <w:jc w:val="center"/>
              <w:rPr>
                <w:rFonts w:ascii="Calibri" w:eastAsia="Calibri" w:hAnsi="Calibri"/>
                <w:lang w:val="en-US" w:eastAsia="en-US"/>
              </w:rPr>
            </w:pPr>
            <w:proofErr w:type="spellStart"/>
            <w:r w:rsidRPr="00D7300A">
              <w:rPr>
                <w:rFonts w:ascii="Calibri" w:eastAsia="Calibri" w:hAnsi="Calibri"/>
                <w:lang w:val="en-US" w:eastAsia="en-US"/>
              </w:rPr>
              <w:t>Размерный</w:t>
            </w:r>
            <w:proofErr w:type="spellEnd"/>
            <w:r w:rsidRPr="00D7300A">
              <w:rPr>
                <w:rFonts w:ascii="Calibri" w:eastAsia="Calibri" w:hAnsi="Calibri"/>
                <w:lang w:val="en-US" w:eastAsia="en-US"/>
              </w:rPr>
              <w:t xml:space="preserve"> </w:t>
            </w:r>
            <w:proofErr w:type="spellStart"/>
            <w:r w:rsidRPr="00D7300A">
              <w:rPr>
                <w:rFonts w:ascii="Calibri" w:eastAsia="Calibri" w:hAnsi="Calibri"/>
                <w:lang w:val="en-US" w:eastAsia="en-US"/>
              </w:rPr>
              <w:t>ряд</w:t>
            </w:r>
            <w:proofErr w:type="spellEnd"/>
          </w:p>
        </w:tc>
      </w:tr>
      <w:tr w:rsidR="00CF06BB" w:rsidRPr="00CF06BB" w:rsidTr="00303EC4">
        <w:tc>
          <w:tcPr>
            <w:tcW w:w="706" w:type="dxa"/>
            <w:vMerge w:val="restart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1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1</w:t>
            </w:r>
          </w:p>
        </w:tc>
        <w:tc>
          <w:tcPr>
            <w:tcW w:w="2478" w:type="dxa"/>
            <w:vMerge w:val="restart"/>
            <w:shd w:val="clear" w:color="auto" w:fill="auto"/>
            <w:vAlign w:val="center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Номер</w:t>
            </w:r>
          </w:p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полнотной</w:t>
            </w:r>
          </w:p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группы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Обхват груди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CF06BB" w:rsidRPr="00CF06BB" w:rsidRDefault="00CF06BB" w:rsidP="00CF06BB">
            <w:pPr>
              <w:keepLines/>
              <w:widowControl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val="en-US" w:eastAsia="en-US"/>
              </w:rPr>
              <w:t>10</w:t>
            </w:r>
            <w:r w:rsidRPr="00CF06BB">
              <w:rPr>
                <w:rFonts w:ascii="Calibri" w:eastAsia="Calibri" w:hAnsi="Calibri"/>
                <w:lang w:eastAsia="en-US"/>
              </w:rPr>
              <w:t>0</w:t>
            </w:r>
          </w:p>
        </w:tc>
      </w:tr>
      <w:tr w:rsidR="00CF06BB" w:rsidRPr="00CF06BB" w:rsidTr="00303EC4">
        <w:tc>
          <w:tcPr>
            <w:tcW w:w="706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vMerge/>
            <w:shd w:val="clear" w:color="auto" w:fill="auto"/>
            <w:vAlign w:val="center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hAnsi="Calibri"/>
                <w:lang w:val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Обхват бедер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  <w:r w:rsidRPr="00CF06BB">
              <w:rPr>
                <w:rFonts w:ascii="Calibri" w:eastAsia="Calibri" w:hAnsi="Calibri" w:cs="Arial"/>
                <w:bCs/>
                <w:lang w:val="en-US" w:eastAsia="en-US"/>
              </w:rPr>
              <w:t>10</w:t>
            </w:r>
            <w:r w:rsidRPr="00CF06BB">
              <w:rPr>
                <w:rFonts w:ascii="Calibri" w:eastAsia="Calibri" w:hAnsi="Calibri" w:cs="Arial"/>
                <w:bCs/>
                <w:lang w:eastAsia="en-US"/>
              </w:rPr>
              <w:t>2</w:t>
            </w:r>
          </w:p>
        </w:tc>
      </w:tr>
      <w:tr w:rsidR="00CF06BB" w:rsidRPr="00CF06BB" w:rsidTr="00303EC4">
        <w:tc>
          <w:tcPr>
            <w:tcW w:w="706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вторая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Рост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CF06BB" w:rsidRPr="00CF06BB" w:rsidRDefault="00CF06BB" w:rsidP="00CF06BB">
            <w:pPr>
              <w:keepLines/>
              <w:widowControl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164</w:t>
            </w:r>
          </w:p>
        </w:tc>
      </w:tr>
      <w:tr w:rsidR="00CF06BB" w:rsidRPr="00CF06BB" w:rsidTr="00303EC4">
        <w:tc>
          <w:tcPr>
            <w:tcW w:w="706" w:type="dxa"/>
            <w:vMerge w:val="restart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2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1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Номер</w:t>
            </w:r>
          </w:p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полнотной</w:t>
            </w:r>
          </w:p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группы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Обхват груди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120</w:t>
            </w:r>
          </w:p>
        </w:tc>
      </w:tr>
      <w:tr w:rsidR="00CF06BB" w:rsidRPr="00CF06BB" w:rsidTr="00303EC4">
        <w:tc>
          <w:tcPr>
            <w:tcW w:w="706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hAnsi="Calibri"/>
                <w:lang w:val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Обхват бедер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  <w:r w:rsidRPr="00CF06BB">
              <w:rPr>
                <w:rFonts w:ascii="Calibri" w:eastAsia="Calibri" w:hAnsi="Calibri" w:cs="Arial"/>
                <w:bCs/>
                <w:lang w:val="en-US" w:eastAsia="en-US"/>
              </w:rPr>
              <w:t>122</w:t>
            </w:r>
          </w:p>
        </w:tc>
      </w:tr>
      <w:tr w:rsidR="00CF06BB" w:rsidRPr="00CF06BB" w:rsidTr="00303EC4">
        <w:tc>
          <w:tcPr>
            <w:tcW w:w="706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третья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Рост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164</w:t>
            </w:r>
          </w:p>
        </w:tc>
      </w:tr>
      <w:tr w:rsidR="00CF06BB" w:rsidRPr="00CF06BB" w:rsidTr="00303EC4">
        <w:tc>
          <w:tcPr>
            <w:tcW w:w="706" w:type="dxa"/>
            <w:vMerge w:val="restart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3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1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Номер</w:t>
            </w:r>
          </w:p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полнотной</w:t>
            </w:r>
          </w:p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группы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Обхват груди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bCs/>
                <w:lang w:eastAsia="en-US"/>
              </w:rPr>
              <w:t>124</w:t>
            </w:r>
          </w:p>
        </w:tc>
      </w:tr>
      <w:tr w:rsidR="00CF06BB" w:rsidRPr="00CF06BB" w:rsidTr="00303EC4">
        <w:tc>
          <w:tcPr>
            <w:tcW w:w="706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hAnsi="Calibri"/>
                <w:lang w:val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Обхват бедер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126</w:t>
            </w:r>
          </w:p>
        </w:tc>
      </w:tr>
      <w:tr w:rsidR="00CF06BB" w:rsidRPr="00CF06BB" w:rsidTr="00303EC4">
        <w:tc>
          <w:tcPr>
            <w:tcW w:w="706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третья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Рост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bCs/>
                <w:lang w:eastAsia="en-US"/>
              </w:rPr>
              <w:t>170</w:t>
            </w:r>
          </w:p>
        </w:tc>
      </w:tr>
      <w:tr w:rsidR="00CF06BB" w:rsidRPr="00CF06BB" w:rsidTr="00303EC4">
        <w:tc>
          <w:tcPr>
            <w:tcW w:w="706" w:type="dxa"/>
            <w:vMerge w:val="restart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4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1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Номер</w:t>
            </w:r>
          </w:p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полнотной</w:t>
            </w:r>
          </w:p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группы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Обхват груди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bCs/>
                <w:lang w:eastAsia="en-US"/>
              </w:rPr>
              <w:t>124</w:t>
            </w:r>
          </w:p>
        </w:tc>
      </w:tr>
      <w:tr w:rsidR="00CF06BB" w:rsidRPr="00CF06BB" w:rsidTr="00303EC4">
        <w:tc>
          <w:tcPr>
            <w:tcW w:w="706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hAnsi="Calibri"/>
                <w:lang w:val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Обхват бедер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126</w:t>
            </w:r>
          </w:p>
        </w:tc>
      </w:tr>
      <w:tr w:rsidR="00CF06BB" w:rsidRPr="00CF06BB" w:rsidTr="00303EC4">
        <w:tc>
          <w:tcPr>
            <w:tcW w:w="706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вторая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Рост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bCs/>
                <w:lang w:eastAsia="en-US"/>
              </w:rPr>
              <w:t>170</w:t>
            </w:r>
          </w:p>
        </w:tc>
      </w:tr>
      <w:tr w:rsidR="00CF06BB" w:rsidRPr="00CF06BB" w:rsidTr="00303EC4">
        <w:tc>
          <w:tcPr>
            <w:tcW w:w="706" w:type="dxa"/>
            <w:vMerge w:val="restart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5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1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Номер</w:t>
            </w:r>
          </w:p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полнотной</w:t>
            </w:r>
          </w:p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группы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Обхват груди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bCs/>
                <w:lang w:eastAsia="en-US"/>
              </w:rPr>
              <w:t>100</w:t>
            </w:r>
          </w:p>
        </w:tc>
      </w:tr>
      <w:tr w:rsidR="00CF06BB" w:rsidRPr="00CF06BB" w:rsidTr="00303EC4">
        <w:tc>
          <w:tcPr>
            <w:tcW w:w="706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hAnsi="Calibri"/>
                <w:lang w:val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Обхват бедер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102</w:t>
            </w:r>
          </w:p>
        </w:tc>
      </w:tr>
      <w:tr w:rsidR="00CF06BB" w:rsidRPr="00CF06BB" w:rsidTr="00303EC4">
        <w:tc>
          <w:tcPr>
            <w:tcW w:w="706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вторая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Рост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bCs/>
                <w:lang w:eastAsia="en-US"/>
              </w:rPr>
              <w:t>170</w:t>
            </w:r>
          </w:p>
        </w:tc>
      </w:tr>
      <w:tr w:rsidR="00CF06BB" w:rsidRPr="00CF06BB" w:rsidTr="00303EC4">
        <w:tc>
          <w:tcPr>
            <w:tcW w:w="706" w:type="dxa"/>
            <w:vMerge w:val="restart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6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1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Номер</w:t>
            </w:r>
          </w:p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полнотной</w:t>
            </w:r>
          </w:p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группы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Обхват груди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bCs/>
                <w:lang w:eastAsia="en-US"/>
              </w:rPr>
              <w:t>100</w:t>
            </w:r>
          </w:p>
        </w:tc>
      </w:tr>
      <w:tr w:rsidR="00CF06BB" w:rsidRPr="00CF06BB" w:rsidTr="00303EC4">
        <w:tc>
          <w:tcPr>
            <w:tcW w:w="706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hAnsi="Calibri"/>
                <w:lang w:val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Обхват бедер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102</w:t>
            </w:r>
          </w:p>
        </w:tc>
      </w:tr>
      <w:tr w:rsidR="00CF06BB" w:rsidRPr="00CF06BB" w:rsidTr="00303EC4">
        <w:tc>
          <w:tcPr>
            <w:tcW w:w="706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вторая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Рост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bCs/>
                <w:lang w:eastAsia="en-US"/>
              </w:rPr>
              <w:t>164</w:t>
            </w:r>
          </w:p>
        </w:tc>
      </w:tr>
      <w:tr w:rsidR="00CF06BB" w:rsidRPr="00CF06BB" w:rsidTr="00303EC4">
        <w:tc>
          <w:tcPr>
            <w:tcW w:w="706" w:type="dxa"/>
            <w:vMerge w:val="restart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7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1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Номер</w:t>
            </w:r>
          </w:p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полнотной</w:t>
            </w:r>
          </w:p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группы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Обхват груди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bCs/>
                <w:lang w:eastAsia="en-US"/>
              </w:rPr>
              <w:t>140</w:t>
            </w:r>
          </w:p>
        </w:tc>
      </w:tr>
      <w:tr w:rsidR="00CF06BB" w:rsidRPr="00CF06BB" w:rsidTr="00303EC4">
        <w:tc>
          <w:tcPr>
            <w:tcW w:w="706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hAnsi="Calibri"/>
                <w:lang w:val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Обхват бедер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160</w:t>
            </w:r>
          </w:p>
        </w:tc>
      </w:tr>
      <w:tr w:rsidR="00CF06BB" w:rsidRPr="00CF06BB" w:rsidTr="00303EC4">
        <w:tc>
          <w:tcPr>
            <w:tcW w:w="706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четвертая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Рост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bCs/>
                <w:lang w:eastAsia="en-US"/>
              </w:rPr>
              <w:t>170</w:t>
            </w:r>
          </w:p>
        </w:tc>
      </w:tr>
      <w:tr w:rsidR="00CF06BB" w:rsidRPr="00CF06BB" w:rsidTr="00303EC4">
        <w:tc>
          <w:tcPr>
            <w:tcW w:w="706" w:type="dxa"/>
            <w:vMerge w:val="restart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8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1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Номер</w:t>
            </w:r>
          </w:p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полнотной</w:t>
            </w:r>
          </w:p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группы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Обхват груди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bCs/>
                <w:lang w:eastAsia="en-US"/>
              </w:rPr>
              <w:t>100</w:t>
            </w:r>
          </w:p>
        </w:tc>
      </w:tr>
      <w:tr w:rsidR="00CF06BB" w:rsidRPr="00CF06BB" w:rsidTr="00303EC4">
        <w:tc>
          <w:tcPr>
            <w:tcW w:w="706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hAnsi="Calibri"/>
                <w:lang w:val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Обхват бедер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102</w:t>
            </w:r>
          </w:p>
        </w:tc>
      </w:tr>
      <w:tr w:rsidR="00CF06BB" w:rsidRPr="00CF06BB" w:rsidTr="00303EC4">
        <w:tc>
          <w:tcPr>
            <w:tcW w:w="706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вторая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Рост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bCs/>
                <w:lang w:eastAsia="en-US"/>
              </w:rPr>
              <w:t>164</w:t>
            </w:r>
          </w:p>
        </w:tc>
      </w:tr>
      <w:tr w:rsidR="00CF06BB" w:rsidRPr="00CF06BB" w:rsidTr="00303EC4">
        <w:tc>
          <w:tcPr>
            <w:tcW w:w="706" w:type="dxa"/>
            <w:vMerge w:val="restart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9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1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Номер</w:t>
            </w:r>
          </w:p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полнотной</w:t>
            </w:r>
          </w:p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группы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Обхват груди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bCs/>
                <w:lang w:eastAsia="en-US"/>
              </w:rPr>
              <w:t>112</w:t>
            </w:r>
          </w:p>
        </w:tc>
      </w:tr>
      <w:tr w:rsidR="00CF06BB" w:rsidRPr="00CF06BB" w:rsidTr="00303EC4">
        <w:tc>
          <w:tcPr>
            <w:tcW w:w="706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hAnsi="Calibri"/>
                <w:lang w:val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Обхват бедер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114</w:t>
            </w:r>
          </w:p>
        </w:tc>
      </w:tr>
      <w:tr w:rsidR="00CF06BB" w:rsidRPr="00CF06BB" w:rsidTr="00303EC4">
        <w:tc>
          <w:tcPr>
            <w:tcW w:w="706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третья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Рост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bCs/>
                <w:lang w:eastAsia="en-US"/>
              </w:rPr>
              <w:t>164</w:t>
            </w:r>
          </w:p>
        </w:tc>
      </w:tr>
      <w:tr w:rsidR="00CF06BB" w:rsidRPr="00CF06BB" w:rsidTr="00303EC4">
        <w:tc>
          <w:tcPr>
            <w:tcW w:w="706" w:type="dxa"/>
            <w:vMerge w:val="restart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10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1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Номер</w:t>
            </w:r>
          </w:p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полнотной</w:t>
            </w:r>
          </w:p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группы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Обхват груди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bCs/>
                <w:lang w:eastAsia="en-US"/>
              </w:rPr>
              <w:t>104</w:t>
            </w:r>
          </w:p>
        </w:tc>
      </w:tr>
      <w:tr w:rsidR="00CF06BB" w:rsidRPr="00CF06BB" w:rsidTr="00303EC4">
        <w:tc>
          <w:tcPr>
            <w:tcW w:w="706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hAnsi="Calibri"/>
                <w:lang w:val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Обхват бедер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106</w:t>
            </w:r>
          </w:p>
        </w:tc>
      </w:tr>
      <w:tr w:rsidR="00CF06BB" w:rsidRPr="00CF06BB" w:rsidTr="00303EC4">
        <w:tc>
          <w:tcPr>
            <w:tcW w:w="706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третья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Рост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bCs/>
                <w:lang w:eastAsia="en-US"/>
              </w:rPr>
              <w:t>164</w:t>
            </w:r>
          </w:p>
        </w:tc>
      </w:tr>
      <w:tr w:rsidR="00CF06BB" w:rsidRPr="00CF06BB" w:rsidTr="00303EC4">
        <w:tc>
          <w:tcPr>
            <w:tcW w:w="706" w:type="dxa"/>
            <w:vMerge w:val="restart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11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1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Номер</w:t>
            </w:r>
          </w:p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lastRenderedPageBreak/>
              <w:t>полнотной</w:t>
            </w:r>
          </w:p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группы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lastRenderedPageBreak/>
              <w:t>Обхват груди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bCs/>
                <w:lang w:eastAsia="en-US"/>
              </w:rPr>
              <w:t>120</w:t>
            </w:r>
          </w:p>
        </w:tc>
      </w:tr>
      <w:tr w:rsidR="00CF06BB" w:rsidRPr="00CF06BB" w:rsidTr="00303EC4">
        <w:tc>
          <w:tcPr>
            <w:tcW w:w="706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hAnsi="Calibri"/>
                <w:lang w:val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Обхват бедер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122</w:t>
            </w:r>
          </w:p>
        </w:tc>
      </w:tr>
      <w:tr w:rsidR="00CF06BB" w:rsidRPr="00CF06BB" w:rsidTr="00303EC4">
        <w:tc>
          <w:tcPr>
            <w:tcW w:w="706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третья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Рост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bCs/>
                <w:lang w:eastAsia="en-US"/>
              </w:rPr>
              <w:t>176</w:t>
            </w:r>
          </w:p>
        </w:tc>
      </w:tr>
      <w:tr w:rsidR="00CF06BB" w:rsidRPr="00CF06BB" w:rsidTr="00303EC4">
        <w:tc>
          <w:tcPr>
            <w:tcW w:w="706" w:type="dxa"/>
            <w:vMerge w:val="restart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12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1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Номер</w:t>
            </w:r>
          </w:p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полнотной</w:t>
            </w:r>
          </w:p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группы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Обхват груди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bCs/>
                <w:lang w:eastAsia="en-US"/>
              </w:rPr>
              <w:t>104</w:t>
            </w:r>
          </w:p>
        </w:tc>
      </w:tr>
      <w:tr w:rsidR="00CF06BB" w:rsidRPr="00CF06BB" w:rsidTr="00303EC4">
        <w:tc>
          <w:tcPr>
            <w:tcW w:w="706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hAnsi="Calibri"/>
                <w:lang w:val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Обхват бедер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106</w:t>
            </w:r>
          </w:p>
        </w:tc>
      </w:tr>
      <w:tr w:rsidR="00CF06BB" w:rsidRPr="00CF06BB" w:rsidTr="00303EC4">
        <w:tc>
          <w:tcPr>
            <w:tcW w:w="706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Вторая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Рост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bCs/>
                <w:lang w:eastAsia="en-US"/>
              </w:rPr>
              <w:t>170</w:t>
            </w:r>
          </w:p>
        </w:tc>
      </w:tr>
      <w:tr w:rsidR="00CF06BB" w:rsidRPr="00CF06BB" w:rsidTr="00303EC4">
        <w:tc>
          <w:tcPr>
            <w:tcW w:w="706" w:type="dxa"/>
            <w:vMerge w:val="restart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13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1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Номер</w:t>
            </w:r>
          </w:p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полнотной</w:t>
            </w:r>
          </w:p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группы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Обхват груди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bCs/>
                <w:lang w:eastAsia="en-US"/>
              </w:rPr>
              <w:t>100</w:t>
            </w:r>
          </w:p>
        </w:tc>
      </w:tr>
      <w:tr w:rsidR="00CF06BB" w:rsidRPr="00CF06BB" w:rsidTr="00303EC4">
        <w:tc>
          <w:tcPr>
            <w:tcW w:w="706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hAnsi="Calibri"/>
                <w:lang w:val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Обхват бедер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102</w:t>
            </w:r>
          </w:p>
        </w:tc>
      </w:tr>
      <w:tr w:rsidR="00CF06BB" w:rsidRPr="00CF06BB" w:rsidTr="00303EC4">
        <w:tc>
          <w:tcPr>
            <w:tcW w:w="706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третья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Рост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bCs/>
                <w:lang w:eastAsia="en-US"/>
              </w:rPr>
              <w:t>170</w:t>
            </w:r>
          </w:p>
        </w:tc>
      </w:tr>
      <w:tr w:rsidR="00CF06BB" w:rsidRPr="00CF06BB" w:rsidTr="00303EC4">
        <w:tc>
          <w:tcPr>
            <w:tcW w:w="706" w:type="dxa"/>
            <w:vMerge w:val="restart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14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1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Номер</w:t>
            </w:r>
          </w:p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полнотной</w:t>
            </w:r>
          </w:p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группы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Обхват груди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bCs/>
                <w:lang w:eastAsia="en-US"/>
              </w:rPr>
              <w:t>100</w:t>
            </w:r>
          </w:p>
        </w:tc>
      </w:tr>
      <w:tr w:rsidR="00CF06BB" w:rsidRPr="00CF06BB" w:rsidTr="00303EC4">
        <w:tc>
          <w:tcPr>
            <w:tcW w:w="706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hAnsi="Calibri"/>
                <w:lang w:val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Обхват бедер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102</w:t>
            </w:r>
          </w:p>
        </w:tc>
      </w:tr>
      <w:tr w:rsidR="00CF06BB" w:rsidRPr="00CF06BB" w:rsidTr="00303EC4">
        <w:tc>
          <w:tcPr>
            <w:tcW w:w="706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вторая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Рост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bCs/>
                <w:lang w:eastAsia="en-US"/>
              </w:rPr>
              <w:t>158</w:t>
            </w:r>
          </w:p>
        </w:tc>
      </w:tr>
      <w:tr w:rsidR="00CF06BB" w:rsidRPr="00CF06BB" w:rsidTr="00303EC4">
        <w:tc>
          <w:tcPr>
            <w:tcW w:w="706" w:type="dxa"/>
            <w:vMerge w:val="restart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15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1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Номер</w:t>
            </w:r>
          </w:p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полнотной</w:t>
            </w:r>
          </w:p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группы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Обхват груди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bCs/>
                <w:lang w:eastAsia="en-US"/>
              </w:rPr>
              <w:t>104</w:t>
            </w:r>
          </w:p>
        </w:tc>
      </w:tr>
      <w:tr w:rsidR="00CF06BB" w:rsidRPr="00CF06BB" w:rsidTr="00303EC4">
        <w:tc>
          <w:tcPr>
            <w:tcW w:w="706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hAnsi="Calibri"/>
                <w:lang w:val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Обхват бедер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106</w:t>
            </w:r>
          </w:p>
        </w:tc>
      </w:tr>
      <w:tr w:rsidR="00CF06BB" w:rsidRPr="00CF06BB" w:rsidTr="00303EC4">
        <w:tc>
          <w:tcPr>
            <w:tcW w:w="706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третья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Рост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bCs/>
                <w:lang w:eastAsia="en-US"/>
              </w:rPr>
              <w:t>170</w:t>
            </w:r>
          </w:p>
        </w:tc>
      </w:tr>
      <w:tr w:rsidR="00CF06BB" w:rsidRPr="00CF06BB" w:rsidTr="00303EC4">
        <w:tc>
          <w:tcPr>
            <w:tcW w:w="706" w:type="dxa"/>
            <w:vMerge w:val="restart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16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1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Номер</w:t>
            </w:r>
          </w:p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полнотной</w:t>
            </w:r>
          </w:p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группы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Обхват груди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bCs/>
                <w:lang w:eastAsia="en-US"/>
              </w:rPr>
              <w:t>124</w:t>
            </w:r>
          </w:p>
        </w:tc>
      </w:tr>
      <w:tr w:rsidR="00CF06BB" w:rsidRPr="00CF06BB" w:rsidTr="00303EC4">
        <w:tc>
          <w:tcPr>
            <w:tcW w:w="706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hAnsi="Calibri"/>
                <w:lang w:val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Обхват бедер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126</w:t>
            </w:r>
          </w:p>
        </w:tc>
      </w:tr>
      <w:tr w:rsidR="00CF06BB" w:rsidRPr="00CF06BB" w:rsidTr="00303EC4">
        <w:tc>
          <w:tcPr>
            <w:tcW w:w="706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третья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Рост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bCs/>
                <w:lang w:eastAsia="en-US"/>
              </w:rPr>
              <w:t>170</w:t>
            </w:r>
          </w:p>
        </w:tc>
      </w:tr>
      <w:tr w:rsidR="00CF06BB" w:rsidRPr="00CF06BB" w:rsidTr="00303EC4">
        <w:tc>
          <w:tcPr>
            <w:tcW w:w="706" w:type="dxa"/>
            <w:vMerge w:val="restart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17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1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Номер</w:t>
            </w:r>
          </w:p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полнотной</w:t>
            </w:r>
          </w:p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группы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Обхват груди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bCs/>
                <w:lang w:eastAsia="en-US"/>
              </w:rPr>
              <w:t>120</w:t>
            </w:r>
          </w:p>
        </w:tc>
      </w:tr>
      <w:tr w:rsidR="00CF06BB" w:rsidRPr="00CF06BB" w:rsidTr="00303EC4">
        <w:tc>
          <w:tcPr>
            <w:tcW w:w="706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hAnsi="Calibri"/>
                <w:lang w:val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Обхват бедер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122</w:t>
            </w:r>
          </w:p>
        </w:tc>
      </w:tr>
      <w:tr w:rsidR="00CF06BB" w:rsidRPr="00CF06BB" w:rsidTr="00303EC4">
        <w:tc>
          <w:tcPr>
            <w:tcW w:w="706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третья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Рост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bCs/>
                <w:lang w:eastAsia="en-US"/>
              </w:rPr>
              <w:t>170</w:t>
            </w:r>
          </w:p>
        </w:tc>
      </w:tr>
      <w:tr w:rsidR="00CF06BB" w:rsidRPr="00CF06BB" w:rsidTr="00303EC4">
        <w:tc>
          <w:tcPr>
            <w:tcW w:w="706" w:type="dxa"/>
            <w:vMerge w:val="restart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18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1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Номер</w:t>
            </w:r>
          </w:p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полнотной</w:t>
            </w:r>
          </w:p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группы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Обхват груди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bCs/>
                <w:lang w:eastAsia="en-US"/>
              </w:rPr>
              <w:t>100</w:t>
            </w:r>
          </w:p>
        </w:tc>
      </w:tr>
      <w:tr w:rsidR="00CF06BB" w:rsidRPr="00CF06BB" w:rsidTr="00303EC4">
        <w:tc>
          <w:tcPr>
            <w:tcW w:w="706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hAnsi="Calibri"/>
                <w:lang w:val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Обхват бедер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102</w:t>
            </w:r>
          </w:p>
        </w:tc>
      </w:tr>
      <w:tr w:rsidR="00CF06BB" w:rsidRPr="00CF06BB" w:rsidTr="00303EC4">
        <w:tc>
          <w:tcPr>
            <w:tcW w:w="706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вторая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Рост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bCs/>
                <w:lang w:eastAsia="en-US"/>
              </w:rPr>
              <w:t>170</w:t>
            </w:r>
          </w:p>
        </w:tc>
      </w:tr>
      <w:tr w:rsidR="00CF06BB" w:rsidRPr="00CF06BB" w:rsidTr="00303EC4">
        <w:tc>
          <w:tcPr>
            <w:tcW w:w="706" w:type="dxa"/>
            <w:vMerge w:val="restart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19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1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Номер</w:t>
            </w:r>
          </w:p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полнотной</w:t>
            </w:r>
          </w:p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группы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Обхват груди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bCs/>
                <w:lang w:eastAsia="en-US"/>
              </w:rPr>
              <w:t>116</w:t>
            </w:r>
          </w:p>
        </w:tc>
      </w:tr>
      <w:tr w:rsidR="00CF06BB" w:rsidRPr="00CF06BB" w:rsidTr="00303EC4">
        <w:tc>
          <w:tcPr>
            <w:tcW w:w="706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hAnsi="Calibri"/>
                <w:lang w:val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Обхват бедер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118</w:t>
            </w:r>
          </w:p>
        </w:tc>
      </w:tr>
      <w:tr w:rsidR="00CF06BB" w:rsidRPr="00CF06BB" w:rsidTr="00303EC4">
        <w:tc>
          <w:tcPr>
            <w:tcW w:w="706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третья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Рост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bCs/>
                <w:lang w:eastAsia="en-US"/>
              </w:rPr>
              <w:t>176</w:t>
            </w:r>
          </w:p>
        </w:tc>
      </w:tr>
      <w:tr w:rsidR="00CF06BB" w:rsidRPr="00CF06BB" w:rsidTr="00303EC4">
        <w:tc>
          <w:tcPr>
            <w:tcW w:w="706" w:type="dxa"/>
            <w:vMerge w:val="restart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20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1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Номер</w:t>
            </w:r>
          </w:p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полнотной</w:t>
            </w:r>
          </w:p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группы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Обхват груди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bCs/>
                <w:lang w:eastAsia="en-US"/>
              </w:rPr>
              <w:t>108</w:t>
            </w:r>
          </w:p>
        </w:tc>
      </w:tr>
      <w:tr w:rsidR="00CF06BB" w:rsidRPr="00CF06BB" w:rsidTr="00303EC4">
        <w:tc>
          <w:tcPr>
            <w:tcW w:w="706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hAnsi="Calibri"/>
                <w:lang w:val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Обхват бедер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110</w:t>
            </w:r>
          </w:p>
        </w:tc>
      </w:tr>
      <w:tr w:rsidR="00CF06BB" w:rsidRPr="00CF06BB" w:rsidTr="00303EC4">
        <w:tc>
          <w:tcPr>
            <w:tcW w:w="706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третья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Рост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bCs/>
                <w:lang w:eastAsia="en-US"/>
              </w:rPr>
              <w:t>170</w:t>
            </w:r>
          </w:p>
        </w:tc>
      </w:tr>
      <w:tr w:rsidR="00CF06BB" w:rsidRPr="00CF06BB" w:rsidTr="00303EC4">
        <w:tc>
          <w:tcPr>
            <w:tcW w:w="706" w:type="dxa"/>
            <w:vMerge w:val="restart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21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1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Номер</w:t>
            </w:r>
          </w:p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полнотной</w:t>
            </w:r>
          </w:p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группы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Обхват груди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bCs/>
                <w:lang w:eastAsia="en-US"/>
              </w:rPr>
              <w:t>96</w:t>
            </w:r>
          </w:p>
        </w:tc>
      </w:tr>
      <w:tr w:rsidR="00CF06BB" w:rsidRPr="00CF06BB" w:rsidTr="00303EC4">
        <w:tc>
          <w:tcPr>
            <w:tcW w:w="706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hAnsi="Calibri"/>
                <w:lang w:val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Обхват бедер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98</w:t>
            </w:r>
          </w:p>
        </w:tc>
      </w:tr>
      <w:tr w:rsidR="00CF06BB" w:rsidRPr="00CF06BB" w:rsidTr="00303EC4">
        <w:tc>
          <w:tcPr>
            <w:tcW w:w="706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вторая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Рост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bCs/>
                <w:lang w:eastAsia="en-US"/>
              </w:rPr>
              <w:t>164</w:t>
            </w:r>
          </w:p>
        </w:tc>
      </w:tr>
      <w:tr w:rsidR="00CF06BB" w:rsidRPr="00CF06BB" w:rsidTr="00303EC4">
        <w:tc>
          <w:tcPr>
            <w:tcW w:w="706" w:type="dxa"/>
            <w:vMerge w:val="restart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22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1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Номер</w:t>
            </w:r>
          </w:p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полнотной</w:t>
            </w:r>
          </w:p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группы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Обхват груди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bCs/>
                <w:lang w:eastAsia="en-US"/>
              </w:rPr>
              <w:t>112</w:t>
            </w:r>
          </w:p>
        </w:tc>
      </w:tr>
      <w:tr w:rsidR="00CF06BB" w:rsidRPr="00CF06BB" w:rsidTr="00303EC4">
        <w:tc>
          <w:tcPr>
            <w:tcW w:w="706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hAnsi="Calibri"/>
                <w:lang w:val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Обхват бедер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114</w:t>
            </w:r>
          </w:p>
        </w:tc>
      </w:tr>
      <w:tr w:rsidR="00CF06BB" w:rsidRPr="00CF06BB" w:rsidTr="00303EC4">
        <w:tc>
          <w:tcPr>
            <w:tcW w:w="706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третья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Рост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bCs/>
                <w:lang w:eastAsia="en-US"/>
              </w:rPr>
              <w:t>158</w:t>
            </w:r>
          </w:p>
        </w:tc>
      </w:tr>
      <w:tr w:rsidR="00CF06BB" w:rsidRPr="00CF06BB" w:rsidTr="00303EC4">
        <w:tc>
          <w:tcPr>
            <w:tcW w:w="706" w:type="dxa"/>
            <w:vMerge w:val="restart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23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1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Номер</w:t>
            </w:r>
          </w:p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lastRenderedPageBreak/>
              <w:t>полнотной</w:t>
            </w:r>
          </w:p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группы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lastRenderedPageBreak/>
              <w:t>Обхват груди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bCs/>
                <w:lang w:eastAsia="en-US"/>
              </w:rPr>
              <w:t>108</w:t>
            </w:r>
          </w:p>
        </w:tc>
      </w:tr>
      <w:tr w:rsidR="00CF06BB" w:rsidRPr="00CF06BB" w:rsidTr="00303EC4">
        <w:tc>
          <w:tcPr>
            <w:tcW w:w="706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hAnsi="Calibri"/>
                <w:lang w:val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Обхват бедер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110</w:t>
            </w:r>
          </w:p>
        </w:tc>
      </w:tr>
      <w:tr w:rsidR="00CF06BB" w:rsidRPr="00CF06BB" w:rsidTr="00303EC4">
        <w:tc>
          <w:tcPr>
            <w:tcW w:w="706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третья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Рост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bCs/>
                <w:lang w:eastAsia="en-US"/>
              </w:rPr>
              <w:t>170</w:t>
            </w:r>
          </w:p>
        </w:tc>
      </w:tr>
      <w:tr w:rsidR="00CF06BB" w:rsidRPr="00CF06BB" w:rsidTr="00303EC4">
        <w:tc>
          <w:tcPr>
            <w:tcW w:w="706" w:type="dxa"/>
            <w:vMerge w:val="restart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24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1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Номер</w:t>
            </w:r>
          </w:p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полнотной</w:t>
            </w:r>
          </w:p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группы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Обхват груди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bCs/>
                <w:lang w:eastAsia="en-US"/>
              </w:rPr>
              <w:t>142</w:t>
            </w:r>
          </w:p>
        </w:tc>
      </w:tr>
      <w:tr w:rsidR="00CF06BB" w:rsidRPr="00CF06BB" w:rsidTr="00303EC4">
        <w:tc>
          <w:tcPr>
            <w:tcW w:w="706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hAnsi="Calibri"/>
                <w:lang w:val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Обхват бедер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150</w:t>
            </w:r>
          </w:p>
        </w:tc>
      </w:tr>
      <w:tr w:rsidR="00CF06BB" w:rsidRPr="00CF06BB" w:rsidTr="00303EC4">
        <w:tc>
          <w:tcPr>
            <w:tcW w:w="706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четвертая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Рост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bCs/>
                <w:lang w:eastAsia="en-US"/>
              </w:rPr>
              <w:t>158</w:t>
            </w:r>
          </w:p>
        </w:tc>
      </w:tr>
      <w:tr w:rsidR="00CF06BB" w:rsidRPr="00CF06BB" w:rsidTr="00303EC4">
        <w:tc>
          <w:tcPr>
            <w:tcW w:w="706" w:type="dxa"/>
            <w:vMerge w:val="restart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25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1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Номер</w:t>
            </w:r>
          </w:p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полнотной</w:t>
            </w:r>
          </w:p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группы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Обхват груди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bCs/>
                <w:lang w:eastAsia="en-US"/>
              </w:rPr>
              <w:t>104</w:t>
            </w:r>
          </w:p>
        </w:tc>
      </w:tr>
      <w:tr w:rsidR="00CF06BB" w:rsidRPr="00CF06BB" w:rsidTr="00303EC4">
        <w:tc>
          <w:tcPr>
            <w:tcW w:w="706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hAnsi="Calibri"/>
                <w:lang w:val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Обхват бедер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106</w:t>
            </w:r>
          </w:p>
        </w:tc>
      </w:tr>
      <w:tr w:rsidR="00CF06BB" w:rsidRPr="00CF06BB" w:rsidTr="00303EC4">
        <w:tc>
          <w:tcPr>
            <w:tcW w:w="706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третья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Рост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bCs/>
                <w:lang w:eastAsia="en-US"/>
              </w:rPr>
              <w:t>170</w:t>
            </w:r>
          </w:p>
        </w:tc>
      </w:tr>
      <w:tr w:rsidR="00CF06BB" w:rsidRPr="00CF06BB" w:rsidTr="00303EC4">
        <w:tc>
          <w:tcPr>
            <w:tcW w:w="706" w:type="dxa"/>
            <w:vMerge w:val="restart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26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1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Номер</w:t>
            </w:r>
          </w:p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полнотной</w:t>
            </w:r>
          </w:p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группы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Обхват груди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bCs/>
                <w:lang w:eastAsia="en-US"/>
              </w:rPr>
              <w:t>128</w:t>
            </w:r>
          </w:p>
        </w:tc>
      </w:tr>
      <w:tr w:rsidR="00CF06BB" w:rsidRPr="00CF06BB" w:rsidTr="00303EC4">
        <w:tc>
          <w:tcPr>
            <w:tcW w:w="706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hAnsi="Calibri"/>
                <w:lang w:val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Обхват бедер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130</w:t>
            </w:r>
          </w:p>
        </w:tc>
      </w:tr>
      <w:tr w:rsidR="00CF06BB" w:rsidRPr="00CF06BB" w:rsidTr="00303EC4">
        <w:tc>
          <w:tcPr>
            <w:tcW w:w="706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третья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Рост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bCs/>
                <w:lang w:eastAsia="en-US"/>
              </w:rPr>
              <w:t>164</w:t>
            </w:r>
          </w:p>
        </w:tc>
      </w:tr>
      <w:tr w:rsidR="00CF06BB" w:rsidRPr="00CF06BB" w:rsidTr="00303EC4">
        <w:tc>
          <w:tcPr>
            <w:tcW w:w="706" w:type="dxa"/>
            <w:vMerge w:val="restart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27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1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Номер</w:t>
            </w:r>
          </w:p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полнотной</w:t>
            </w:r>
          </w:p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группы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Обхват груди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bCs/>
                <w:lang w:eastAsia="en-US"/>
              </w:rPr>
              <w:t>124</w:t>
            </w:r>
          </w:p>
        </w:tc>
      </w:tr>
      <w:tr w:rsidR="00CF06BB" w:rsidRPr="00CF06BB" w:rsidTr="00303EC4">
        <w:tc>
          <w:tcPr>
            <w:tcW w:w="706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hAnsi="Calibri"/>
                <w:lang w:val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Обхват бедер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126</w:t>
            </w:r>
          </w:p>
        </w:tc>
      </w:tr>
      <w:tr w:rsidR="00CF06BB" w:rsidRPr="00CF06BB" w:rsidTr="00303EC4">
        <w:tc>
          <w:tcPr>
            <w:tcW w:w="706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третья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Рост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bCs/>
                <w:lang w:eastAsia="en-US"/>
              </w:rPr>
              <w:t>170</w:t>
            </w:r>
          </w:p>
        </w:tc>
      </w:tr>
      <w:tr w:rsidR="00CF06BB" w:rsidRPr="00CF06BB" w:rsidTr="00303EC4">
        <w:tc>
          <w:tcPr>
            <w:tcW w:w="706" w:type="dxa"/>
            <w:vMerge w:val="restart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28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1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Номер</w:t>
            </w:r>
          </w:p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полнотной</w:t>
            </w:r>
          </w:p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группы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Обхват груди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bCs/>
                <w:lang w:eastAsia="en-US"/>
              </w:rPr>
              <w:t>108</w:t>
            </w:r>
          </w:p>
        </w:tc>
      </w:tr>
      <w:tr w:rsidR="00CF06BB" w:rsidRPr="00CF06BB" w:rsidTr="00303EC4">
        <w:tc>
          <w:tcPr>
            <w:tcW w:w="706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hAnsi="Calibri"/>
                <w:lang w:val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Обхват бедер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110</w:t>
            </w:r>
          </w:p>
        </w:tc>
      </w:tr>
      <w:tr w:rsidR="00CF06BB" w:rsidRPr="00CF06BB" w:rsidTr="00303EC4">
        <w:tc>
          <w:tcPr>
            <w:tcW w:w="706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третья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Рост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bCs/>
                <w:lang w:eastAsia="en-US"/>
              </w:rPr>
              <w:t>164</w:t>
            </w:r>
          </w:p>
        </w:tc>
      </w:tr>
      <w:tr w:rsidR="00CF06BB" w:rsidRPr="00CF06BB" w:rsidTr="00303EC4">
        <w:tc>
          <w:tcPr>
            <w:tcW w:w="706" w:type="dxa"/>
            <w:vMerge w:val="restart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29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1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Номер</w:t>
            </w:r>
          </w:p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полнотной</w:t>
            </w:r>
          </w:p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группы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Обхват груди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bCs/>
                <w:lang w:eastAsia="en-US"/>
              </w:rPr>
              <w:t>116</w:t>
            </w:r>
          </w:p>
        </w:tc>
      </w:tr>
      <w:tr w:rsidR="00CF06BB" w:rsidRPr="00CF06BB" w:rsidTr="00303EC4">
        <w:tc>
          <w:tcPr>
            <w:tcW w:w="706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hAnsi="Calibri"/>
                <w:lang w:val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Обхват бедер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118</w:t>
            </w:r>
          </w:p>
        </w:tc>
      </w:tr>
      <w:tr w:rsidR="00CF06BB" w:rsidRPr="00CF06BB" w:rsidTr="00303EC4">
        <w:tc>
          <w:tcPr>
            <w:tcW w:w="706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вторая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Рост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bCs/>
                <w:lang w:eastAsia="en-US"/>
              </w:rPr>
              <w:t>164</w:t>
            </w:r>
          </w:p>
        </w:tc>
      </w:tr>
      <w:tr w:rsidR="00CF06BB" w:rsidRPr="00CF06BB" w:rsidTr="00303EC4">
        <w:tc>
          <w:tcPr>
            <w:tcW w:w="706" w:type="dxa"/>
            <w:vMerge w:val="restart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30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1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Номер</w:t>
            </w:r>
          </w:p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полнотной</w:t>
            </w:r>
          </w:p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группы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Обхват груди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bCs/>
                <w:lang w:eastAsia="en-US"/>
              </w:rPr>
              <w:t>100</w:t>
            </w:r>
          </w:p>
        </w:tc>
      </w:tr>
      <w:tr w:rsidR="00CF06BB" w:rsidRPr="00CF06BB" w:rsidTr="00303EC4">
        <w:tc>
          <w:tcPr>
            <w:tcW w:w="706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hAnsi="Calibri"/>
                <w:lang w:val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Обхват бедер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102</w:t>
            </w:r>
          </w:p>
        </w:tc>
      </w:tr>
      <w:tr w:rsidR="00CF06BB" w:rsidRPr="00CF06BB" w:rsidTr="00303EC4">
        <w:tc>
          <w:tcPr>
            <w:tcW w:w="706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третья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Рост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bCs/>
                <w:lang w:eastAsia="en-US"/>
              </w:rPr>
              <w:t>170</w:t>
            </w:r>
          </w:p>
        </w:tc>
      </w:tr>
      <w:tr w:rsidR="00CF06BB" w:rsidRPr="00CF06BB" w:rsidTr="00303EC4">
        <w:tc>
          <w:tcPr>
            <w:tcW w:w="706" w:type="dxa"/>
            <w:vMerge w:val="restart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31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1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Номер</w:t>
            </w:r>
          </w:p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полнотной</w:t>
            </w:r>
          </w:p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группы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Обхват груди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bCs/>
                <w:lang w:eastAsia="en-US"/>
              </w:rPr>
              <w:t>128</w:t>
            </w:r>
          </w:p>
        </w:tc>
      </w:tr>
      <w:tr w:rsidR="00CF06BB" w:rsidRPr="00CF06BB" w:rsidTr="00303EC4">
        <w:tc>
          <w:tcPr>
            <w:tcW w:w="706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hAnsi="Calibri"/>
                <w:lang w:val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Обхват бедер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130</w:t>
            </w:r>
          </w:p>
        </w:tc>
      </w:tr>
      <w:tr w:rsidR="00CF06BB" w:rsidRPr="00CF06BB" w:rsidTr="00303EC4">
        <w:tc>
          <w:tcPr>
            <w:tcW w:w="706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третья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Рост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bCs/>
                <w:lang w:eastAsia="en-US"/>
              </w:rPr>
              <w:t>170</w:t>
            </w:r>
          </w:p>
        </w:tc>
      </w:tr>
      <w:tr w:rsidR="00CF06BB" w:rsidRPr="00CF06BB" w:rsidTr="00303EC4">
        <w:tc>
          <w:tcPr>
            <w:tcW w:w="706" w:type="dxa"/>
            <w:vMerge w:val="restart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32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1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Номер</w:t>
            </w:r>
          </w:p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полнотной</w:t>
            </w:r>
          </w:p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группы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Обхват груди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bCs/>
                <w:lang w:eastAsia="en-US"/>
              </w:rPr>
              <w:t>108</w:t>
            </w:r>
          </w:p>
        </w:tc>
      </w:tr>
      <w:tr w:rsidR="00CF06BB" w:rsidRPr="00CF06BB" w:rsidTr="00303EC4">
        <w:tc>
          <w:tcPr>
            <w:tcW w:w="706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hAnsi="Calibri"/>
                <w:lang w:val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Обхват бедер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110</w:t>
            </w:r>
          </w:p>
        </w:tc>
      </w:tr>
      <w:tr w:rsidR="00CF06BB" w:rsidRPr="00CF06BB" w:rsidTr="00303EC4">
        <w:tc>
          <w:tcPr>
            <w:tcW w:w="706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третья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Рост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bCs/>
                <w:lang w:eastAsia="en-US"/>
              </w:rPr>
              <w:t>170</w:t>
            </w:r>
          </w:p>
        </w:tc>
      </w:tr>
      <w:tr w:rsidR="00CF06BB" w:rsidRPr="00CF06BB" w:rsidTr="00303EC4">
        <w:tc>
          <w:tcPr>
            <w:tcW w:w="706" w:type="dxa"/>
            <w:vMerge w:val="restart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33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1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Номер</w:t>
            </w:r>
          </w:p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полнотной</w:t>
            </w:r>
          </w:p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группы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Обхват груди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bCs/>
                <w:lang w:eastAsia="en-US"/>
              </w:rPr>
              <w:t>100</w:t>
            </w:r>
          </w:p>
        </w:tc>
      </w:tr>
      <w:tr w:rsidR="00CF06BB" w:rsidRPr="00CF06BB" w:rsidTr="00303EC4">
        <w:tc>
          <w:tcPr>
            <w:tcW w:w="706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hAnsi="Calibri"/>
                <w:lang w:val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Обхват бедер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102</w:t>
            </w:r>
          </w:p>
        </w:tc>
      </w:tr>
      <w:tr w:rsidR="00CF06BB" w:rsidRPr="00CF06BB" w:rsidTr="00303EC4">
        <w:tc>
          <w:tcPr>
            <w:tcW w:w="706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третья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Рост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bCs/>
                <w:lang w:eastAsia="en-US"/>
              </w:rPr>
              <w:t>164</w:t>
            </w:r>
          </w:p>
        </w:tc>
      </w:tr>
      <w:tr w:rsidR="00CF06BB" w:rsidRPr="00CF06BB" w:rsidTr="00303EC4">
        <w:tc>
          <w:tcPr>
            <w:tcW w:w="6369" w:type="dxa"/>
            <w:gridSpan w:val="4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lang w:eastAsia="en-US"/>
              </w:rPr>
            </w:pPr>
            <w:r w:rsidRPr="00CF06BB">
              <w:rPr>
                <w:rFonts w:ascii="Calibri" w:eastAsia="Calibri" w:hAnsi="Calibri"/>
                <w:b/>
                <w:lang w:eastAsia="en-US"/>
              </w:rPr>
              <w:t>ИТОГО: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jc w:val="center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b/>
                <w:bCs/>
                <w:lang w:eastAsia="en-US"/>
              </w:rPr>
              <w:t>33</w:t>
            </w:r>
          </w:p>
        </w:tc>
      </w:tr>
    </w:tbl>
    <w:p w:rsidR="000E5E6A" w:rsidRPr="00D7300A" w:rsidRDefault="00013136" w:rsidP="00013136">
      <w:pPr>
        <w:pStyle w:val="a6"/>
        <w:rPr>
          <w:sz w:val="26"/>
          <w:szCs w:val="26"/>
          <w:lang w:val="en-US"/>
        </w:rPr>
      </w:pPr>
      <w:r w:rsidRPr="00013136">
        <w:rPr>
          <w:sz w:val="26"/>
          <w:szCs w:val="26"/>
        </w:rPr>
        <w:t>Мужские размеры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707"/>
        <w:gridCol w:w="2478"/>
        <w:gridCol w:w="2478"/>
        <w:gridCol w:w="2478"/>
      </w:tblGrid>
      <w:tr w:rsidR="00D7300A" w:rsidRPr="00CF06BB" w:rsidTr="008E62E6">
        <w:tc>
          <w:tcPr>
            <w:tcW w:w="706" w:type="dxa"/>
            <w:shd w:val="clear" w:color="auto" w:fill="auto"/>
          </w:tcPr>
          <w:p w:rsidR="00D7300A" w:rsidRPr="00CF06BB" w:rsidRDefault="00D7300A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D7300A">
              <w:rPr>
                <w:rFonts w:ascii="Calibri" w:hAnsi="Calibri" w:cs="Arial"/>
                <w:bCs/>
              </w:rPr>
              <w:t xml:space="preserve">№ </w:t>
            </w:r>
            <w:proofErr w:type="gramStart"/>
            <w:r w:rsidRPr="00D7300A">
              <w:rPr>
                <w:rFonts w:ascii="Calibri" w:hAnsi="Calibri" w:cs="Arial"/>
                <w:bCs/>
              </w:rPr>
              <w:t>п</w:t>
            </w:r>
            <w:proofErr w:type="gramEnd"/>
            <w:r w:rsidRPr="00D7300A">
              <w:rPr>
                <w:rFonts w:ascii="Calibri" w:hAnsi="Calibri" w:cs="Arial"/>
                <w:bCs/>
              </w:rPr>
              <w:t xml:space="preserve">/п  </w:t>
            </w:r>
          </w:p>
        </w:tc>
        <w:tc>
          <w:tcPr>
            <w:tcW w:w="707" w:type="dxa"/>
            <w:shd w:val="clear" w:color="auto" w:fill="auto"/>
          </w:tcPr>
          <w:p w:rsidR="00D7300A" w:rsidRPr="00CF06BB" w:rsidRDefault="00D7300A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D7300A">
              <w:rPr>
                <w:rFonts w:ascii="Calibri" w:hAnsi="Calibri" w:cs="Arial"/>
                <w:bCs/>
              </w:rPr>
              <w:t>Кол-во</w:t>
            </w:r>
          </w:p>
        </w:tc>
        <w:tc>
          <w:tcPr>
            <w:tcW w:w="7434" w:type="dxa"/>
            <w:gridSpan w:val="3"/>
            <w:shd w:val="clear" w:color="auto" w:fill="auto"/>
          </w:tcPr>
          <w:p w:rsidR="00D7300A" w:rsidRPr="00CF06BB" w:rsidRDefault="00D7300A" w:rsidP="00CF06BB">
            <w:pPr>
              <w:keepLines/>
              <w:widowControl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D7300A">
              <w:rPr>
                <w:rFonts w:ascii="Calibri" w:eastAsia="Calibri" w:hAnsi="Calibri"/>
                <w:bCs/>
                <w:lang w:eastAsia="en-US"/>
              </w:rPr>
              <w:t>Размерный ряд</w:t>
            </w:r>
          </w:p>
        </w:tc>
      </w:tr>
      <w:tr w:rsidR="00CF06BB" w:rsidRPr="00CF06BB" w:rsidTr="00303EC4">
        <w:tc>
          <w:tcPr>
            <w:tcW w:w="706" w:type="dxa"/>
            <w:vMerge w:val="restart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lastRenderedPageBreak/>
              <w:t>1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1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Номер</w:t>
            </w:r>
          </w:p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полнотной</w:t>
            </w:r>
          </w:p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группы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Обхват груди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bCs/>
                <w:lang w:eastAsia="en-US"/>
              </w:rPr>
              <w:t>96</w:t>
            </w:r>
          </w:p>
        </w:tc>
      </w:tr>
      <w:tr w:rsidR="00CF06BB" w:rsidRPr="00CF06BB" w:rsidTr="00303EC4">
        <w:tc>
          <w:tcPr>
            <w:tcW w:w="706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hAnsi="Calibri"/>
                <w:lang w:val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Обхват бедер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92</w:t>
            </w:r>
          </w:p>
        </w:tc>
      </w:tr>
      <w:tr w:rsidR="00CF06BB" w:rsidRPr="00CF06BB" w:rsidTr="00303EC4">
        <w:tc>
          <w:tcPr>
            <w:tcW w:w="706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четвертая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Рост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bCs/>
                <w:lang w:eastAsia="en-US"/>
              </w:rPr>
              <w:t>170</w:t>
            </w:r>
          </w:p>
        </w:tc>
      </w:tr>
      <w:tr w:rsidR="00CF06BB" w:rsidRPr="00CF06BB" w:rsidTr="00303EC4">
        <w:tc>
          <w:tcPr>
            <w:tcW w:w="706" w:type="dxa"/>
            <w:vMerge w:val="restart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2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1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Номер</w:t>
            </w:r>
          </w:p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полнотной</w:t>
            </w:r>
          </w:p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группы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Обхват груди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bCs/>
                <w:lang w:eastAsia="en-US"/>
              </w:rPr>
              <w:t>96</w:t>
            </w:r>
          </w:p>
        </w:tc>
      </w:tr>
      <w:tr w:rsidR="00CF06BB" w:rsidRPr="00CF06BB" w:rsidTr="00303EC4">
        <w:tc>
          <w:tcPr>
            <w:tcW w:w="706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hAnsi="Calibri"/>
                <w:lang w:val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Обхват бедер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CF06BB">
              <w:rPr>
                <w:rFonts w:ascii="Calibri" w:hAnsi="Calibri" w:cs="Arial"/>
                <w:bCs/>
              </w:rPr>
              <w:t>92</w:t>
            </w:r>
          </w:p>
        </w:tc>
      </w:tr>
      <w:tr w:rsidR="00CF06BB" w:rsidRPr="00CF06BB" w:rsidTr="00303EC4">
        <w:tc>
          <w:tcPr>
            <w:tcW w:w="706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CF06BB" w:rsidRPr="00CF06BB" w:rsidRDefault="00CF06BB" w:rsidP="00CF06BB">
            <w:pPr>
              <w:widowControl w:val="0"/>
              <w:spacing w:before="120" w:after="12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четвертая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lang w:eastAsia="en-US"/>
              </w:rPr>
              <w:t>Рост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jc w:val="center"/>
              <w:rPr>
                <w:rFonts w:ascii="Calibri" w:eastAsia="Calibri" w:hAnsi="Calibri"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bCs/>
                <w:lang w:eastAsia="en-US"/>
              </w:rPr>
              <w:t>188</w:t>
            </w:r>
          </w:p>
        </w:tc>
      </w:tr>
      <w:tr w:rsidR="00CF06BB" w:rsidRPr="00CF06BB" w:rsidTr="00303EC4">
        <w:tc>
          <w:tcPr>
            <w:tcW w:w="6369" w:type="dxa"/>
            <w:gridSpan w:val="4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rPr>
                <w:rFonts w:ascii="Calibri" w:eastAsia="Calibri" w:hAnsi="Calibri"/>
                <w:b/>
                <w:lang w:eastAsia="en-US"/>
              </w:rPr>
            </w:pPr>
            <w:r w:rsidRPr="00CF06BB">
              <w:rPr>
                <w:rFonts w:ascii="Calibri" w:eastAsia="Calibri" w:hAnsi="Calibri"/>
                <w:b/>
                <w:lang w:eastAsia="en-US"/>
              </w:rPr>
              <w:t>ИТОГО:</w:t>
            </w:r>
          </w:p>
        </w:tc>
        <w:tc>
          <w:tcPr>
            <w:tcW w:w="2478" w:type="dxa"/>
            <w:shd w:val="clear" w:color="auto" w:fill="auto"/>
          </w:tcPr>
          <w:p w:rsidR="00CF06BB" w:rsidRPr="00CF06BB" w:rsidRDefault="00CF06BB" w:rsidP="00CF06BB">
            <w:pPr>
              <w:keepLines/>
              <w:widowControl w:val="0"/>
              <w:jc w:val="center"/>
              <w:rPr>
                <w:rFonts w:ascii="Calibri" w:eastAsia="Calibri" w:hAnsi="Calibri"/>
                <w:b/>
                <w:bCs/>
                <w:lang w:eastAsia="en-US"/>
              </w:rPr>
            </w:pPr>
            <w:r w:rsidRPr="00CF06BB">
              <w:rPr>
                <w:rFonts w:ascii="Calibri" w:eastAsia="Calibri" w:hAnsi="Calibri"/>
                <w:b/>
                <w:bCs/>
                <w:lang w:eastAsia="en-US"/>
              </w:rPr>
              <w:t>2</w:t>
            </w:r>
          </w:p>
        </w:tc>
      </w:tr>
    </w:tbl>
    <w:p w:rsidR="00D7300A" w:rsidRDefault="00D7300A" w:rsidP="00013136">
      <w:pPr>
        <w:pStyle w:val="a6"/>
        <w:rPr>
          <w:b/>
          <w:sz w:val="26"/>
          <w:szCs w:val="26"/>
          <w:lang w:val="en-US"/>
        </w:rPr>
      </w:pPr>
    </w:p>
    <w:p w:rsidR="00013136" w:rsidRPr="00013136" w:rsidRDefault="00013136" w:rsidP="00013136">
      <w:pPr>
        <w:pStyle w:val="a6"/>
        <w:rPr>
          <w:b/>
          <w:sz w:val="26"/>
          <w:szCs w:val="26"/>
        </w:rPr>
      </w:pPr>
      <w:r w:rsidRPr="00013136">
        <w:rPr>
          <w:b/>
          <w:sz w:val="26"/>
          <w:szCs w:val="26"/>
        </w:rPr>
        <w:t>Технические характеристики</w:t>
      </w:r>
    </w:p>
    <w:p w:rsidR="00013136" w:rsidRPr="00013136" w:rsidRDefault="00013136" w:rsidP="00013136">
      <w:pPr>
        <w:pStyle w:val="a6"/>
        <w:rPr>
          <w:sz w:val="26"/>
          <w:szCs w:val="26"/>
        </w:rPr>
      </w:pPr>
      <w:r w:rsidRPr="00013136">
        <w:rPr>
          <w:sz w:val="26"/>
          <w:szCs w:val="26"/>
        </w:rPr>
        <w:t xml:space="preserve">Главную функцию, которую выполняет зимняя спецодежда - это комфортные условия для работы в холодное время года. Утепленная спецодежда должна </w:t>
      </w:r>
    </w:p>
    <w:p w:rsidR="00013136" w:rsidRPr="00013136" w:rsidRDefault="00013136" w:rsidP="00013136">
      <w:pPr>
        <w:pStyle w:val="a6"/>
        <w:rPr>
          <w:sz w:val="26"/>
          <w:szCs w:val="26"/>
        </w:rPr>
      </w:pPr>
      <w:r w:rsidRPr="00013136">
        <w:rPr>
          <w:sz w:val="26"/>
          <w:szCs w:val="26"/>
        </w:rPr>
        <w:t>отвечать таким требованиям как:</w:t>
      </w:r>
    </w:p>
    <w:p w:rsidR="00013136" w:rsidRPr="00013136" w:rsidRDefault="00013136" w:rsidP="00013136">
      <w:pPr>
        <w:pStyle w:val="a6"/>
        <w:rPr>
          <w:sz w:val="26"/>
          <w:szCs w:val="26"/>
        </w:rPr>
      </w:pPr>
      <w:r w:rsidRPr="00013136">
        <w:rPr>
          <w:sz w:val="26"/>
          <w:szCs w:val="26"/>
        </w:rPr>
        <w:t xml:space="preserve">- соответствие ГОСТ 12.4.236-2011, </w:t>
      </w:r>
      <w:proofErr w:type="gramStart"/>
      <w:r w:rsidRPr="00013136">
        <w:rPr>
          <w:sz w:val="26"/>
          <w:szCs w:val="26"/>
        </w:rPr>
        <w:t>ТР</w:t>
      </w:r>
      <w:proofErr w:type="gramEnd"/>
      <w:r w:rsidRPr="00013136">
        <w:rPr>
          <w:sz w:val="26"/>
          <w:szCs w:val="26"/>
        </w:rPr>
        <w:t xml:space="preserve"> ТС 019/2011;</w:t>
      </w:r>
    </w:p>
    <w:p w:rsidR="00013136" w:rsidRPr="00013136" w:rsidRDefault="00013136" w:rsidP="00013136">
      <w:pPr>
        <w:pStyle w:val="a6"/>
        <w:rPr>
          <w:sz w:val="26"/>
          <w:szCs w:val="26"/>
        </w:rPr>
      </w:pPr>
      <w:r w:rsidRPr="00013136">
        <w:rPr>
          <w:sz w:val="26"/>
          <w:szCs w:val="26"/>
        </w:rPr>
        <w:t>- обеспечение защиты от воздействия низких температур (от 0° до -40°);</w:t>
      </w:r>
    </w:p>
    <w:p w:rsidR="00013136" w:rsidRPr="00013136" w:rsidRDefault="00013136" w:rsidP="00013136">
      <w:pPr>
        <w:pStyle w:val="a6"/>
        <w:rPr>
          <w:sz w:val="26"/>
          <w:szCs w:val="26"/>
        </w:rPr>
      </w:pPr>
      <w:r w:rsidRPr="00013136">
        <w:rPr>
          <w:sz w:val="26"/>
          <w:szCs w:val="26"/>
        </w:rPr>
        <w:t>- отсутствие «парникового эффекта»;</w:t>
      </w:r>
    </w:p>
    <w:p w:rsidR="00013136" w:rsidRPr="00013136" w:rsidRDefault="00013136" w:rsidP="00013136">
      <w:pPr>
        <w:pStyle w:val="a6"/>
        <w:rPr>
          <w:b/>
          <w:sz w:val="26"/>
          <w:szCs w:val="26"/>
        </w:rPr>
      </w:pPr>
      <w:r w:rsidRPr="00013136">
        <w:rPr>
          <w:b/>
          <w:sz w:val="26"/>
          <w:szCs w:val="26"/>
        </w:rPr>
        <w:t xml:space="preserve"> Требования к ткани:</w:t>
      </w:r>
    </w:p>
    <w:p w:rsidR="00013136" w:rsidRPr="00013136" w:rsidRDefault="00013136" w:rsidP="00013136">
      <w:pPr>
        <w:pStyle w:val="a6"/>
        <w:rPr>
          <w:sz w:val="26"/>
          <w:szCs w:val="26"/>
        </w:rPr>
      </w:pPr>
      <w:r w:rsidRPr="00013136">
        <w:rPr>
          <w:sz w:val="26"/>
          <w:szCs w:val="26"/>
        </w:rPr>
        <w:t xml:space="preserve"> - стойкость к истиранию;</w:t>
      </w:r>
    </w:p>
    <w:p w:rsidR="00013136" w:rsidRPr="00013136" w:rsidRDefault="00013136" w:rsidP="00013136">
      <w:pPr>
        <w:pStyle w:val="a6"/>
        <w:rPr>
          <w:sz w:val="26"/>
          <w:szCs w:val="26"/>
        </w:rPr>
      </w:pPr>
      <w:r w:rsidRPr="00013136">
        <w:rPr>
          <w:sz w:val="26"/>
          <w:szCs w:val="26"/>
        </w:rPr>
        <w:t>- устойчивость к растяжению;</w:t>
      </w:r>
    </w:p>
    <w:p w:rsidR="00013136" w:rsidRPr="00013136" w:rsidRDefault="00013136" w:rsidP="00013136">
      <w:pPr>
        <w:pStyle w:val="a6"/>
        <w:rPr>
          <w:sz w:val="26"/>
          <w:szCs w:val="26"/>
        </w:rPr>
      </w:pPr>
      <w:r w:rsidRPr="00013136">
        <w:rPr>
          <w:sz w:val="26"/>
          <w:szCs w:val="26"/>
        </w:rPr>
        <w:t>- устойчивость к свету;</w:t>
      </w:r>
    </w:p>
    <w:p w:rsidR="00013136" w:rsidRPr="00013136" w:rsidRDefault="00013136" w:rsidP="00013136">
      <w:pPr>
        <w:pStyle w:val="a6"/>
        <w:rPr>
          <w:sz w:val="26"/>
          <w:szCs w:val="26"/>
        </w:rPr>
      </w:pPr>
      <w:r w:rsidRPr="00013136">
        <w:rPr>
          <w:sz w:val="26"/>
          <w:szCs w:val="26"/>
        </w:rPr>
        <w:t>- устойчивость окраски;</w:t>
      </w:r>
    </w:p>
    <w:p w:rsidR="00013136" w:rsidRPr="00013136" w:rsidRDefault="00013136" w:rsidP="00013136">
      <w:pPr>
        <w:pStyle w:val="a6"/>
        <w:rPr>
          <w:sz w:val="26"/>
          <w:szCs w:val="26"/>
        </w:rPr>
      </w:pPr>
      <w:r w:rsidRPr="00013136">
        <w:rPr>
          <w:sz w:val="26"/>
          <w:szCs w:val="26"/>
        </w:rPr>
        <w:t>- низкий процент усадки ткани.</w:t>
      </w:r>
    </w:p>
    <w:p w:rsidR="00013136" w:rsidRPr="00013136" w:rsidRDefault="00013136" w:rsidP="00013136">
      <w:pPr>
        <w:pStyle w:val="a6"/>
        <w:rPr>
          <w:sz w:val="26"/>
          <w:szCs w:val="26"/>
        </w:rPr>
      </w:pPr>
      <w:r w:rsidRPr="00013136">
        <w:rPr>
          <w:sz w:val="26"/>
          <w:szCs w:val="26"/>
        </w:rPr>
        <w:t xml:space="preserve">Состав: 54% хлопок, 46% полиэфир. </w:t>
      </w:r>
    </w:p>
    <w:p w:rsidR="00013136" w:rsidRDefault="00013136" w:rsidP="00013136">
      <w:pPr>
        <w:pStyle w:val="a6"/>
        <w:rPr>
          <w:sz w:val="26"/>
          <w:szCs w:val="26"/>
          <w:lang w:val="en-US"/>
        </w:rPr>
      </w:pPr>
      <w:r w:rsidRPr="00013136">
        <w:rPr>
          <w:sz w:val="26"/>
          <w:szCs w:val="26"/>
        </w:rPr>
        <w:t>Поверхностная плотность: 234 г/м</w:t>
      </w:r>
      <w:proofErr w:type="gramStart"/>
      <w:r w:rsidRPr="00013136">
        <w:rPr>
          <w:sz w:val="26"/>
          <w:szCs w:val="26"/>
        </w:rPr>
        <w:t>2</w:t>
      </w:r>
      <w:proofErr w:type="gramEnd"/>
      <w:r w:rsidRPr="00013136">
        <w:rPr>
          <w:sz w:val="26"/>
          <w:szCs w:val="26"/>
        </w:rPr>
        <w:t>.</w:t>
      </w:r>
    </w:p>
    <w:p w:rsidR="00D7300A" w:rsidRPr="00D7300A" w:rsidRDefault="00D7300A" w:rsidP="00013136">
      <w:pPr>
        <w:pStyle w:val="a6"/>
        <w:rPr>
          <w:sz w:val="26"/>
          <w:szCs w:val="26"/>
          <w:lang w:val="en-US"/>
        </w:rPr>
      </w:pPr>
    </w:p>
    <w:p w:rsidR="00013136" w:rsidRPr="00013136" w:rsidRDefault="00013136" w:rsidP="00013136">
      <w:pPr>
        <w:pStyle w:val="a6"/>
        <w:rPr>
          <w:b/>
          <w:sz w:val="26"/>
          <w:szCs w:val="26"/>
        </w:rPr>
      </w:pPr>
      <w:r w:rsidRPr="00013136">
        <w:rPr>
          <w:b/>
          <w:sz w:val="26"/>
          <w:szCs w:val="26"/>
        </w:rPr>
        <w:t>3. Требования к качеству, совместимости и сертификации.</w:t>
      </w:r>
    </w:p>
    <w:p w:rsidR="00013136" w:rsidRPr="00013136" w:rsidRDefault="00013136" w:rsidP="00013136">
      <w:pPr>
        <w:pStyle w:val="a6"/>
        <w:rPr>
          <w:sz w:val="26"/>
          <w:szCs w:val="26"/>
        </w:rPr>
      </w:pPr>
      <w:r w:rsidRPr="00013136">
        <w:rPr>
          <w:sz w:val="26"/>
          <w:szCs w:val="26"/>
        </w:rPr>
        <w:t>3.1. Поставляемый товар должен быть новым, не бывшим в употреблении, оригинального заводского производства.</w:t>
      </w:r>
    </w:p>
    <w:p w:rsidR="00013136" w:rsidRPr="00013136" w:rsidRDefault="00013136" w:rsidP="00013136">
      <w:pPr>
        <w:pStyle w:val="a6"/>
        <w:rPr>
          <w:sz w:val="26"/>
          <w:szCs w:val="26"/>
        </w:rPr>
      </w:pPr>
      <w:r w:rsidRPr="00013136">
        <w:rPr>
          <w:sz w:val="26"/>
          <w:szCs w:val="26"/>
        </w:rPr>
        <w:t>3.2. Товар должен отвечать требованиям качества, безопасности жизни и здоровья, а также иным требованиям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Федерации.</w:t>
      </w:r>
    </w:p>
    <w:p w:rsidR="00013136" w:rsidRPr="00013136" w:rsidRDefault="00013136" w:rsidP="00013136">
      <w:pPr>
        <w:pStyle w:val="a6"/>
        <w:rPr>
          <w:sz w:val="26"/>
          <w:szCs w:val="26"/>
        </w:rPr>
      </w:pPr>
      <w:r w:rsidRPr="00013136">
        <w:rPr>
          <w:sz w:val="26"/>
          <w:szCs w:val="26"/>
        </w:rPr>
        <w:t xml:space="preserve">3.3. Срок годности Товара устанавливается в пределах срока годности, указанного производителем на упаковке каждого вида товара и должен иметь запас срока годности не менее 80% от общего срока годности товара. Гарантийный срок поставщика на товар составляет не менее 12 месяцев </w:t>
      </w:r>
      <w:proofErr w:type="gramStart"/>
      <w:r w:rsidRPr="00013136">
        <w:rPr>
          <w:sz w:val="26"/>
          <w:szCs w:val="26"/>
        </w:rPr>
        <w:t>с даты поставки</w:t>
      </w:r>
      <w:proofErr w:type="gramEnd"/>
      <w:r w:rsidRPr="00013136">
        <w:rPr>
          <w:sz w:val="26"/>
          <w:szCs w:val="26"/>
        </w:rPr>
        <w:t>.</w:t>
      </w:r>
    </w:p>
    <w:p w:rsidR="00013136" w:rsidRPr="00013136" w:rsidRDefault="00013136" w:rsidP="00013136">
      <w:pPr>
        <w:pStyle w:val="a6"/>
        <w:rPr>
          <w:b/>
          <w:sz w:val="26"/>
          <w:szCs w:val="26"/>
        </w:rPr>
      </w:pPr>
      <w:r w:rsidRPr="00013136">
        <w:rPr>
          <w:b/>
          <w:sz w:val="26"/>
          <w:szCs w:val="26"/>
        </w:rPr>
        <w:t>4. Требования к безопасности товаров</w:t>
      </w:r>
    </w:p>
    <w:p w:rsidR="00013136" w:rsidRPr="00013136" w:rsidRDefault="00013136" w:rsidP="00013136">
      <w:pPr>
        <w:pStyle w:val="a6"/>
        <w:rPr>
          <w:sz w:val="26"/>
          <w:szCs w:val="26"/>
        </w:rPr>
      </w:pPr>
      <w:r w:rsidRPr="00013136">
        <w:rPr>
          <w:sz w:val="26"/>
          <w:szCs w:val="26"/>
        </w:rPr>
        <w:t xml:space="preserve">Товары должны не представлять опасности для здоровья человека, не являться источниками выделения вредных веществ. Качество поставляемого товара должно </w:t>
      </w:r>
      <w:r w:rsidRPr="00013136">
        <w:rPr>
          <w:sz w:val="26"/>
          <w:szCs w:val="26"/>
        </w:rPr>
        <w:lastRenderedPageBreak/>
        <w:t>соответствовать ГОСТам, ТУ иным нормативно-правовым документам, действующим на территории Российской Федерации и подтверждаться документально. Безопасность поставляемого товара должна соответствовать государственным санитарно-эпидемиологическим правилам и нормативам, действующим на территории РФ.</w:t>
      </w:r>
    </w:p>
    <w:p w:rsidR="00013136" w:rsidRPr="00013136" w:rsidRDefault="00013136" w:rsidP="00013136">
      <w:pPr>
        <w:pStyle w:val="a6"/>
        <w:rPr>
          <w:b/>
          <w:sz w:val="26"/>
          <w:szCs w:val="26"/>
        </w:rPr>
      </w:pPr>
      <w:r w:rsidRPr="00013136">
        <w:rPr>
          <w:b/>
          <w:sz w:val="26"/>
          <w:szCs w:val="26"/>
        </w:rPr>
        <w:t>5. Порядок расчётов</w:t>
      </w:r>
    </w:p>
    <w:p w:rsidR="00013136" w:rsidRPr="00013136" w:rsidRDefault="00013136" w:rsidP="00013136">
      <w:pPr>
        <w:pStyle w:val="a6"/>
        <w:rPr>
          <w:sz w:val="26"/>
          <w:szCs w:val="26"/>
        </w:rPr>
      </w:pPr>
      <w:r w:rsidRPr="00013136">
        <w:rPr>
          <w:sz w:val="26"/>
          <w:szCs w:val="26"/>
        </w:rPr>
        <w:tab/>
        <w:t xml:space="preserve">5.1. Оплата товара осуществляется по безналичному расчету платежными поручениями путем перечисления Покупателем денежных средств на расчетный счет Поставщика в течение 30 (тридцати) календарных дней </w:t>
      </w:r>
      <w:proofErr w:type="gramStart"/>
      <w:r w:rsidRPr="00013136">
        <w:rPr>
          <w:sz w:val="26"/>
          <w:szCs w:val="26"/>
        </w:rPr>
        <w:t>с даты поставки</w:t>
      </w:r>
      <w:proofErr w:type="gramEnd"/>
      <w:r w:rsidRPr="00013136">
        <w:rPr>
          <w:sz w:val="26"/>
          <w:szCs w:val="26"/>
        </w:rPr>
        <w:t xml:space="preserve"> Товара на основании счета-фактуры.</w:t>
      </w:r>
    </w:p>
    <w:p w:rsidR="00013136" w:rsidRPr="00013136" w:rsidRDefault="00013136" w:rsidP="00013136">
      <w:pPr>
        <w:pStyle w:val="a6"/>
        <w:rPr>
          <w:b/>
          <w:sz w:val="26"/>
          <w:szCs w:val="26"/>
        </w:rPr>
      </w:pPr>
      <w:r w:rsidRPr="00013136">
        <w:rPr>
          <w:b/>
          <w:sz w:val="26"/>
          <w:szCs w:val="26"/>
        </w:rPr>
        <w:t>6. Форма, сроки и порядок поставки товара:</w:t>
      </w:r>
    </w:p>
    <w:p w:rsidR="00013136" w:rsidRPr="00013136" w:rsidRDefault="00013136" w:rsidP="00013136">
      <w:pPr>
        <w:pStyle w:val="a6"/>
        <w:rPr>
          <w:sz w:val="26"/>
          <w:szCs w:val="26"/>
        </w:rPr>
      </w:pPr>
      <w:r w:rsidRPr="00013136">
        <w:rPr>
          <w:sz w:val="26"/>
          <w:szCs w:val="26"/>
        </w:rPr>
        <w:t xml:space="preserve">6.1. Поставка товара производится Поставщиком в течение 60 (шестидесяти) рабочих дней </w:t>
      </w:r>
      <w:proofErr w:type="gramStart"/>
      <w:r w:rsidRPr="00013136">
        <w:rPr>
          <w:sz w:val="26"/>
          <w:szCs w:val="26"/>
        </w:rPr>
        <w:t>с даты заключения</w:t>
      </w:r>
      <w:proofErr w:type="gramEnd"/>
      <w:r w:rsidRPr="00013136">
        <w:rPr>
          <w:sz w:val="26"/>
          <w:szCs w:val="26"/>
        </w:rPr>
        <w:t xml:space="preserve"> Сторонами Договора, в случае, если день поставки приходится на нерабочий день, срок поставки переносится на следующий рабочий день. Досрочная поставка товара возможна только по согласованию с Заказчиком. </w:t>
      </w:r>
    </w:p>
    <w:p w:rsidR="00013136" w:rsidRPr="00013136" w:rsidRDefault="00013136" w:rsidP="00013136">
      <w:pPr>
        <w:pStyle w:val="a6"/>
        <w:rPr>
          <w:sz w:val="26"/>
          <w:szCs w:val="26"/>
        </w:rPr>
      </w:pPr>
      <w:r w:rsidRPr="00013136">
        <w:rPr>
          <w:sz w:val="26"/>
          <w:szCs w:val="26"/>
        </w:rPr>
        <w:t xml:space="preserve">6.2. Место поставки товара: 420021, г. Казань, </w:t>
      </w:r>
      <w:proofErr w:type="spellStart"/>
      <w:r w:rsidRPr="00013136">
        <w:rPr>
          <w:sz w:val="26"/>
          <w:szCs w:val="26"/>
        </w:rPr>
        <w:t>ул</w:t>
      </w:r>
      <w:proofErr w:type="gramStart"/>
      <w:r w:rsidRPr="00013136">
        <w:rPr>
          <w:sz w:val="26"/>
          <w:szCs w:val="26"/>
        </w:rPr>
        <w:t>.Г</w:t>
      </w:r>
      <w:proofErr w:type="gramEnd"/>
      <w:r w:rsidRPr="00013136">
        <w:rPr>
          <w:sz w:val="26"/>
          <w:szCs w:val="26"/>
        </w:rPr>
        <w:t>алиаскара</w:t>
      </w:r>
      <w:proofErr w:type="spellEnd"/>
      <w:r w:rsidRPr="00013136">
        <w:rPr>
          <w:sz w:val="26"/>
          <w:szCs w:val="26"/>
        </w:rPr>
        <w:t xml:space="preserve"> </w:t>
      </w:r>
      <w:proofErr w:type="spellStart"/>
      <w:r w:rsidRPr="00013136">
        <w:rPr>
          <w:sz w:val="26"/>
          <w:szCs w:val="26"/>
        </w:rPr>
        <w:t>Камала</w:t>
      </w:r>
      <w:proofErr w:type="spellEnd"/>
      <w:r w:rsidRPr="00013136">
        <w:rPr>
          <w:sz w:val="26"/>
          <w:szCs w:val="26"/>
        </w:rPr>
        <w:t>, д.20/7.</w:t>
      </w:r>
    </w:p>
    <w:p w:rsidR="00013136" w:rsidRPr="00013136" w:rsidRDefault="00013136" w:rsidP="00013136">
      <w:pPr>
        <w:pStyle w:val="a6"/>
        <w:rPr>
          <w:sz w:val="26"/>
          <w:szCs w:val="26"/>
        </w:rPr>
      </w:pPr>
      <w:r w:rsidRPr="00013136">
        <w:rPr>
          <w:sz w:val="26"/>
          <w:szCs w:val="26"/>
        </w:rPr>
        <w:t>6.3. Товар поставляется транспортом Поставщика в рабочие дни с понедельника по четверг с 9-00 часов до 17-00 часов (время московское), в пятницу с 9-00 часов до 16-00 часов (время московское)</w:t>
      </w:r>
    </w:p>
    <w:p w:rsidR="00013136" w:rsidRPr="00013136" w:rsidRDefault="00013136" w:rsidP="00013136">
      <w:pPr>
        <w:pStyle w:val="a6"/>
        <w:rPr>
          <w:sz w:val="26"/>
          <w:szCs w:val="26"/>
        </w:rPr>
      </w:pPr>
      <w:r w:rsidRPr="00013136">
        <w:rPr>
          <w:sz w:val="26"/>
          <w:szCs w:val="26"/>
        </w:rPr>
        <w:t>6.4. Дата и время поставки согласуются с Заказчиком не менее чем за 3 (три) дня до начала поставки.</w:t>
      </w:r>
    </w:p>
    <w:p w:rsidR="00013136" w:rsidRPr="00CF06BB" w:rsidRDefault="00013136" w:rsidP="00013136">
      <w:pPr>
        <w:pStyle w:val="a6"/>
        <w:rPr>
          <w:sz w:val="26"/>
          <w:szCs w:val="26"/>
        </w:rPr>
      </w:pPr>
      <w:r w:rsidRPr="00013136">
        <w:rPr>
          <w:sz w:val="26"/>
          <w:szCs w:val="26"/>
        </w:rPr>
        <w:t>6.5. Поставщик обязуется за свой счет проводить замену товара ненадлежащего качества.</w:t>
      </w:r>
    </w:p>
    <w:p w:rsidR="00013136" w:rsidRPr="00013136" w:rsidRDefault="00013136" w:rsidP="00013136">
      <w:pPr>
        <w:pStyle w:val="a6"/>
        <w:rPr>
          <w:b/>
          <w:sz w:val="26"/>
          <w:szCs w:val="26"/>
        </w:rPr>
      </w:pPr>
      <w:r w:rsidRPr="00013136">
        <w:rPr>
          <w:b/>
          <w:sz w:val="26"/>
          <w:szCs w:val="26"/>
        </w:rPr>
        <w:t>7. Требования к упаковке товара и отгрузке товара</w:t>
      </w:r>
    </w:p>
    <w:p w:rsidR="00013136" w:rsidRPr="00013136" w:rsidRDefault="00013136" w:rsidP="00013136">
      <w:pPr>
        <w:pStyle w:val="a6"/>
        <w:rPr>
          <w:sz w:val="26"/>
          <w:szCs w:val="26"/>
        </w:rPr>
      </w:pPr>
      <w:r w:rsidRPr="00013136">
        <w:rPr>
          <w:sz w:val="26"/>
          <w:szCs w:val="26"/>
        </w:rPr>
        <w:t>Упаковка товара должна обеспечивать ее сохранность при транспортировке и хранении. Товар должен отгружаться в упаковке, соответствующей характеру поставляемого товара и способу транспортировки. Упаковка должна предохранять товар от всякого рода повреждений, утраты товарного вида и коррозии при перевозке его морским, железнодорожным, автомобильным и авиатранспортом с учетом возможных перегрузок в пути и длительного хранения.</w:t>
      </w:r>
    </w:p>
    <w:p w:rsidR="00013136" w:rsidRPr="00013136" w:rsidRDefault="00013136" w:rsidP="00013136">
      <w:pPr>
        <w:pStyle w:val="a6"/>
        <w:rPr>
          <w:sz w:val="26"/>
          <w:szCs w:val="26"/>
        </w:rPr>
      </w:pPr>
      <w:r w:rsidRPr="00013136">
        <w:rPr>
          <w:sz w:val="26"/>
          <w:szCs w:val="26"/>
        </w:rPr>
        <w:t>8. Сведения о включенных в цену услуг расходах, в том числе расходах на перевозку, страхование, уплату таможенных пошлин, налогов, сборов и других обязательных платежей:</w:t>
      </w:r>
    </w:p>
    <w:p w:rsidR="00013136" w:rsidRPr="00013136" w:rsidRDefault="00013136" w:rsidP="00013136">
      <w:pPr>
        <w:pStyle w:val="a6"/>
        <w:rPr>
          <w:sz w:val="26"/>
          <w:szCs w:val="26"/>
        </w:rPr>
      </w:pPr>
      <w:r w:rsidRPr="00013136">
        <w:rPr>
          <w:sz w:val="26"/>
          <w:szCs w:val="26"/>
        </w:rPr>
        <w:t xml:space="preserve">Цена товара должна включать в себя; страхование, стоимость тары, упаковки, маркировки, доставки, сборки, вывоза упаковочных материалов, уплату таможенных пошлин, налогов, сборов и других обязательных платежей. </w:t>
      </w:r>
    </w:p>
    <w:p w:rsidR="00013136" w:rsidRPr="00013136" w:rsidRDefault="00013136" w:rsidP="00013136">
      <w:pPr>
        <w:pStyle w:val="a6"/>
        <w:rPr>
          <w:sz w:val="26"/>
          <w:szCs w:val="26"/>
        </w:rPr>
      </w:pPr>
      <w:r w:rsidRPr="00013136">
        <w:rPr>
          <w:sz w:val="26"/>
          <w:szCs w:val="26"/>
        </w:rPr>
        <w:t xml:space="preserve">9. Гарантийный срок на поставляемый товар должен составлять не менее 12 месяцев </w:t>
      </w:r>
      <w:proofErr w:type="gramStart"/>
      <w:r w:rsidRPr="00013136">
        <w:rPr>
          <w:sz w:val="26"/>
          <w:szCs w:val="26"/>
        </w:rPr>
        <w:t>с даты поставки</w:t>
      </w:r>
      <w:proofErr w:type="gramEnd"/>
      <w:r w:rsidRPr="00013136">
        <w:rPr>
          <w:sz w:val="26"/>
          <w:szCs w:val="26"/>
        </w:rPr>
        <w:t>.</w:t>
      </w:r>
    </w:p>
    <w:p w:rsidR="00013136" w:rsidRPr="00013136" w:rsidRDefault="00013136" w:rsidP="00013136">
      <w:pPr>
        <w:pStyle w:val="a6"/>
        <w:rPr>
          <w:sz w:val="26"/>
          <w:szCs w:val="26"/>
        </w:rPr>
      </w:pPr>
      <w:r w:rsidRPr="00013136">
        <w:rPr>
          <w:sz w:val="26"/>
          <w:szCs w:val="26"/>
        </w:rPr>
        <w:t xml:space="preserve">10.  В </w:t>
      </w:r>
      <w:proofErr w:type="gramStart"/>
      <w:r w:rsidRPr="00013136">
        <w:rPr>
          <w:sz w:val="26"/>
          <w:szCs w:val="26"/>
        </w:rPr>
        <w:t>случае</w:t>
      </w:r>
      <w:proofErr w:type="gramEnd"/>
      <w:r w:rsidRPr="00013136">
        <w:rPr>
          <w:sz w:val="26"/>
          <w:szCs w:val="26"/>
        </w:rPr>
        <w:t xml:space="preserve"> изменения потребностей в ходе исполнения Договора, Заказчик вправе увеличить или уменьшить предусмотренные договором объем товара до 20 % от предусмотренного Договором объёма поставки при сохранении иных</w:t>
      </w:r>
      <w:r>
        <w:rPr>
          <w:sz w:val="26"/>
          <w:szCs w:val="26"/>
        </w:rPr>
        <w:t xml:space="preserve"> существенных условий договора.</w:t>
      </w:r>
    </w:p>
    <w:p w:rsidR="00013136" w:rsidRPr="00013136" w:rsidRDefault="00013136" w:rsidP="00013136">
      <w:pPr>
        <w:pStyle w:val="a6"/>
        <w:rPr>
          <w:b/>
          <w:sz w:val="26"/>
          <w:szCs w:val="26"/>
        </w:rPr>
      </w:pPr>
      <w:r w:rsidRPr="00013136">
        <w:rPr>
          <w:b/>
          <w:sz w:val="26"/>
          <w:szCs w:val="26"/>
        </w:rPr>
        <w:t>8. Начальная (максимальная) цена Договора.</w:t>
      </w:r>
    </w:p>
    <w:p w:rsidR="00013136" w:rsidRPr="00CF06BB" w:rsidRDefault="00013136" w:rsidP="00013136">
      <w:pPr>
        <w:pStyle w:val="a6"/>
        <w:rPr>
          <w:sz w:val="26"/>
          <w:szCs w:val="26"/>
        </w:rPr>
      </w:pPr>
      <w:r w:rsidRPr="00013136">
        <w:rPr>
          <w:sz w:val="26"/>
          <w:szCs w:val="26"/>
        </w:rPr>
        <w:t xml:space="preserve"> Начальная (максимальная) цена Договора составляет 200 000 (двести тысяч) рублей 00 </w:t>
      </w:r>
      <w:r w:rsidRPr="00013136">
        <w:rPr>
          <w:sz w:val="26"/>
          <w:szCs w:val="26"/>
        </w:rPr>
        <w:lastRenderedPageBreak/>
        <w:t>копеек, с учетом НДС. В стоимость товаров входят, в том числе расходы на перевозку, страхование, уплату таможенных пошлин, налогов, сборов и других обязательных платежей.</w:t>
      </w:r>
    </w:p>
    <w:p w:rsidR="00CF06BB" w:rsidRDefault="00CF06BB" w:rsidP="00013136">
      <w:pPr>
        <w:pStyle w:val="a6"/>
        <w:rPr>
          <w:sz w:val="26"/>
          <w:szCs w:val="26"/>
          <w:lang w:val="en-US"/>
        </w:rPr>
      </w:pPr>
    </w:p>
    <w:p w:rsidR="00D7300A" w:rsidRDefault="00D7300A" w:rsidP="00013136">
      <w:pPr>
        <w:pStyle w:val="a6"/>
        <w:rPr>
          <w:sz w:val="26"/>
          <w:szCs w:val="26"/>
          <w:lang w:val="en-US"/>
        </w:rPr>
      </w:pPr>
    </w:p>
    <w:p w:rsidR="00D7300A" w:rsidRDefault="00D7300A" w:rsidP="00013136">
      <w:pPr>
        <w:pStyle w:val="a6"/>
        <w:rPr>
          <w:sz w:val="26"/>
          <w:szCs w:val="26"/>
          <w:lang w:val="en-US"/>
        </w:rPr>
      </w:pPr>
    </w:p>
    <w:p w:rsidR="00D7300A" w:rsidRDefault="00D7300A" w:rsidP="00013136">
      <w:pPr>
        <w:pStyle w:val="a6"/>
        <w:rPr>
          <w:sz w:val="26"/>
          <w:szCs w:val="26"/>
          <w:lang w:val="en-US"/>
        </w:rPr>
      </w:pPr>
    </w:p>
    <w:p w:rsidR="00D7300A" w:rsidRDefault="00D7300A" w:rsidP="00013136">
      <w:pPr>
        <w:pStyle w:val="a6"/>
        <w:rPr>
          <w:sz w:val="26"/>
          <w:szCs w:val="26"/>
          <w:lang w:val="en-US"/>
        </w:rPr>
      </w:pPr>
    </w:p>
    <w:p w:rsidR="00D7300A" w:rsidRDefault="00D7300A" w:rsidP="00013136">
      <w:pPr>
        <w:pStyle w:val="a6"/>
        <w:rPr>
          <w:sz w:val="26"/>
          <w:szCs w:val="26"/>
          <w:lang w:val="en-US"/>
        </w:rPr>
      </w:pPr>
      <w:bookmarkStart w:id="0" w:name="_GoBack"/>
      <w:bookmarkEnd w:id="0"/>
    </w:p>
    <w:p w:rsidR="00D7300A" w:rsidRPr="00D7300A" w:rsidRDefault="00D7300A" w:rsidP="00013136">
      <w:pPr>
        <w:pStyle w:val="a6"/>
        <w:rPr>
          <w:sz w:val="26"/>
          <w:szCs w:val="26"/>
          <w:lang w:val="en-US"/>
        </w:rPr>
      </w:pPr>
    </w:p>
    <w:p w:rsidR="00AB21DF" w:rsidRPr="00D7300A" w:rsidRDefault="00013136" w:rsidP="00013136">
      <w:pPr>
        <w:pStyle w:val="a6"/>
        <w:rPr>
          <w:b/>
        </w:rPr>
      </w:pPr>
      <w:r w:rsidRPr="00D7300A">
        <w:rPr>
          <w:b/>
        </w:rPr>
        <w:t>Председатель ПДЕК</w:t>
      </w:r>
      <w:r w:rsidRPr="00D7300A">
        <w:rPr>
          <w:b/>
        </w:rPr>
        <w:tab/>
      </w:r>
      <w:r w:rsidRPr="00D7300A">
        <w:rPr>
          <w:b/>
        </w:rPr>
        <w:tab/>
      </w:r>
      <w:r w:rsidRPr="00D7300A">
        <w:rPr>
          <w:b/>
        </w:rPr>
        <w:tab/>
      </w:r>
      <w:r w:rsidRPr="00D7300A">
        <w:rPr>
          <w:b/>
        </w:rPr>
        <w:tab/>
      </w:r>
      <w:r w:rsidRPr="00D7300A">
        <w:rPr>
          <w:b/>
        </w:rPr>
        <w:tab/>
      </w:r>
      <w:r w:rsidRPr="00D7300A">
        <w:rPr>
          <w:b/>
        </w:rPr>
        <w:tab/>
      </w:r>
      <w:r w:rsidRPr="00D7300A">
        <w:rPr>
          <w:b/>
        </w:rPr>
        <w:tab/>
        <w:t>М.Ш. Аскаров</w:t>
      </w:r>
    </w:p>
    <w:p w:rsidR="00AB21DF" w:rsidRPr="00293791" w:rsidRDefault="00AB21DF" w:rsidP="00013136">
      <w:pPr>
        <w:pStyle w:val="a6"/>
      </w:pPr>
    </w:p>
    <w:p w:rsidR="00AB21DF" w:rsidRPr="00293791" w:rsidRDefault="00AB21DF" w:rsidP="00013136">
      <w:pPr>
        <w:pStyle w:val="a6"/>
      </w:pPr>
    </w:p>
    <w:p w:rsidR="00AB21DF" w:rsidRPr="00293791" w:rsidRDefault="00AB21DF" w:rsidP="00013136">
      <w:pPr>
        <w:pStyle w:val="a6"/>
      </w:pPr>
    </w:p>
    <w:p w:rsidR="00AB21DF" w:rsidRPr="000760D0" w:rsidRDefault="00013136" w:rsidP="00013136">
      <w:pPr>
        <w:pStyle w:val="a6"/>
      </w:pPr>
      <w:r>
        <w:t xml:space="preserve"> </w:t>
      </w:r>
    </w:p>
    <w:sectPr w:rsidR="00AB21DF" w:rsidRPr="000760D0" w:rsidSect="003A671C">
      <w:headerReference w:type="even" r:id="rId10"/>
      <w:headerReference w:type="default" r:id="rId11"/>
      <w:pgSz w:w="11906" w:h="16838"/>
      <w:pgMar w:top="1134" w:right="851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1DE" w:rsidRDefault="007E01DE">
      <w:r>
        <w:separator/>
      </w:r>
    </w:p>
  </w:endnote>
  <w:endnote w:type="continuationSeparator" w:id="0">
    <w:p w:rsidR="007E01DE" w:rsidRDefault="007E0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1DE" w:rsidRDefault="007E01DE">
      <w:r>
        <w:separator/>
      </w:r>
    </w:p>
  </w:footnote>
  <w:footnote w:type="continuationSeparator" w:id="0">
    <w:p w:rsidR="007E01DE" w:rsidRDefault="007E0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1C" w:rsidRDefault="003A671C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671C" w:rsidRDefault="003A67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1C" w:rsidRDefault="003A671C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300A">
      <w:rPr>
        <w:rStyle w:val="a7"/>
        <w:noProof/>
      </w:rPr>
      <w:t>2</w:t>
    </w:r>
    <w:r>
      <w:rPr>
        <w:rStyle w:val="a7"/>
      </w:rPr>
      <w:fldChar w:fldCharType="end"/>
    </w:r>
  </w:p>
  <w:p w:rsidR="003A671C" w:rsidRDefault="003A671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36D"/>
    <w:multiLevelType w:val="hybridMultilevel"/>
    <w:tmpl w:val="D16CC692"/>
    <w:lvl w:ilvl="0" w:tplc="69AA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7B"/>
    <w:rsid w:val="00013136"/>
    <w:rsid w:val="000760D0"/>
    <w:rsid w:val="000E5E6A"/>
    <w:rsid w:val="001160A9"/>
    <w:rsid w:val="001E526C"/>
    <w:rsid w:val="00293791"/>
    <w:rsid w:val="00365A64"/>
    <w:rsid w:val="0038586B"/>
    <w:rsid w:val="003A671C"/>
    <w:rsid w:val="005B3E54"/>
    <w:rsid w:val="006A287B"/>
    <w:rsid w:val="007E01DE"/>
    <w:rsid w:val="0091436E"/>
    <w:rsid w:val="0096104D"/>
    <w:rsid w:val="009A1A39"/>
    <w:rsid w:val="00A16DA8"/>
    <w:rsid w:val="00AB21DF"/>
    <w:rsid w:val="00CF06BB"/>
    <w:rsid w:val="00D36742"/>
    <w:rsid w:val="00D7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B21D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B21D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AB21DF"/>
    <w:rPr>
      <w:color w:val="0000FF"/>
      <w:u w:val="single"/>
    </w:rPr>
  </w:style>
  <w:style w:type="paragraph" w:styleId="a4">
    <w:name w:val="header"/>
    <w:basedOn w:val="a"/>
    <w:link w:val="a5"/>
    <w:rsid w:val="00AB21DF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AB21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Док Название"/>
    <w:basedOn w:val="a"/>
    <w:autoRedefine/>
    <w:qFormat/>
    <w:rsid w:val="00013136"/>
    <w:pPr>
      <w:widowControl w:val="0"/>
      <w:spacing w:before="120" w:after="120"/>
      <w:jc w:val="both"/>
    </w:pPr>
    <w:rPr>
      <w:rFonts w:cs="Arial"/>
      <w:bCs/>
    </w:rPr>
  </w:style>
  <w:style w:type="character" w:styleId="a7">
    <w:name w:val="page number"/>
    <w:basedOn w:val="a0"/>
    <w:rsid w:val="00AB21DF"/>
  </w:style>
  <w:style w:type="table" w:styleId="a8">
    <w:name w:val="Table Grid"/>
    <w:basedOn w:val="a1"/>
    <w:uiPriority w:val="39"/>
    <w:rsid w:val="00AB2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760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60D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B21D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B21D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AB21DF"/>
    <w:rPr>
      <w:color w:val="0000FF"/>
      <w:u w:val="single"/>
    </w:rPr>
  </w:style>
  <w:style w:type="paragraph" w:styleId="a4">
    <w:name w:val="header"/>
    <w:basedOn w:val="a"/>
    <w:link w:val="a5"/>
    <w:rsid w:val="00AB21DF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AB21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Док Название"/>
    <w:basedOn w:val="a"/>
    <w:autoRedefine/>
    <w:qFormat/>
    <w:rsid w:val="00013136"/>
    <w:pPr>
      <w:widowControl w:val="0"/>
      <w:spacing w:before="120" w:after="120"/>
      <w:jc w:val="both"/>
    </w:pPr>
    <w:rPr>
      <w:rFonts w:cs="Arial"/>
      <w:bCs/>
    </w:rPr>
  </w:style>
  <w:style w:type="character" w:styleId="a7">
    <w:name w:val="page number"/>
    <w:basedOn w:val="a0"/>
    <w:rsid w:val="00AB21DF"/>
  </w:style>
  <w:style w:type="table" w:styleId="a8">
    <w:name w:val="Table Grid"/>
    <w:basedOn w:val="a1"/>
    <w:uiPriority w:val="39"/>
    <w:rsid w:val="00AB2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760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60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88DA7-1F3C-47C5-9CC6-C95028F3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Каюмова Лилия Рашитовна</dc:creator>
  <cp:keywords/>
  <dc:description/>
  <cp:lastModifiedBy>Мустакимов Айвар Гумерович</cp:lastModifiedBy>
  <cp:revision>14</cp:revision>
  <cp:lastPrinted>2017-08-03T14:18:00Z</cp:lastPrinted>
  <dcterms:created xsi:type="dcterms:W3CDTF">2017-07-31T12:51:00Z</dcterms:created>
  <dcterms:modified xsi:type="dcterms:W3CDTF">2017-08-03T14:22:00Z</dcterms:modified>
</cp:coreProperties>
</file>