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B" w:rsidRPr="003D65F7" w:rsidRDefault="003D65F7" w:rsidP="003D6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5F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D65F7" w:rsidRPr="003D65F7" w:rsidRDefault="003D65F7" w:rsidP="003D6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5F7">
        <w:rPr>
          <w:rFonts w:ascii="Times New Roman" w:hAnsi="Times New Roman" w:cs="Times New Roman"/>
          <w:sz w:val="28"/>
          <w:szCs w:val="28"/>
        </w:rPr>
        <w:t>к Положению о порядке размещения</w:t>
      </w:r>
    </w:p>
    <w:p w:rsidR="003D65F7" w:rsidRPr="003D65F7" w:rsidRDefault="003D65F7" w:rsidP="003D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D65F7">
        <w:rPr>
          <w:rFonts w:ascii="Times New Roman" w:hAnsi="Times New Roman" w:cs="Times New Roman"/>
          <w:sz w:val="28"/>
          <w:szCs w:val="28"/>
        </w:rPr>
        <w:t>заказов на закупку товаров,</w:t>
      </w:r>
    </w:p>
    <w:p w:rsidR="003D65F7" w:rsidRPr="003D65F7" w:rsidRDefault="003D65F7" w:rsidP="003D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D65F7">
        <w:rPr>
          <w:rFonts w:ascii="Times New Roman" w:hAnsi="Times New Roman" w:cs="Times New Roman"/>
          <w:sz w:val="28"/>
          <w:szCs w:val="28"/>
        </w:rPr>
        <w:t>выполнение работ, оказание услуг</w:t>
      </w:r>
    </w:p>
    <w:p w:rsidR="003D65F7" w:rsidRDefault="003D65F7" w:rsidP="003D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D65F7">
        <w:rPr>
          <w:rFonts w:ascii="Times New Roman" w:hAnsi="Times New Roman" w:cs="Times New Roman"/>
          <w:sz w:val="28"/>
          <w:szCs w:val="28"/>
        </w:rPr>
        <w:t>для обеспечения деятельности</w:t>
      </w:r>
    </w:p>
    <w:p w:rsidR="003D65F7" w:rsidRDefault="003D65F7" w:rsidP="003D6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F7" w:rsidRPr="003D65F7" w:rsidRDefault="003D65F7" w:rsidP="003D6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F7" w:rsidRPr="00FD2B20" w:rsidRDefault="003D65F7" w:rsidP="003D6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2B20">
        <w:rPr>
          <w:rFonts w:ascii="Times New Roman" w:hAnsi="Times New Roman" w:cs="Times New Roman"/>
          <w:sz w:val="28"/>
          <w:szCs w:val="28"/>
        </w:rPr>
        <w:t>Номенклатура товаров, работ, услуг для заключения договоров процедурами закуп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3D65F7" w:rsidRPr="00AB3B30" w:rsidRDefault="003D65F7" w:rsidP="003D65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959"/>
        <w:gridCol w:w="3253"/>
        <w:gridCol w:w="2700"/>
        <w:gridCol w:w="2578"/>
      </w:tblGrid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Номенклатурный номер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Сумма закупки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Способ закупки</w:t>
            </w:r>
          </w:p>
        </w:tc>
      </w:tr>
      <w:tr w:rsidR="003D65F7" w:rsidRPr="00AB3B30" w:rsidTr="00FB4FF4">
        <w:tc>
          <w:tcPr>
            <w:tcW w:w="10490" w:type="dxa"/>
            <w:gridSpan w:val="4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1.Товары</w:t>
            </w:r>
          </w:p>
        </w:tc>
      </w:tr>
      <w:tr w:rsidR="003D65F7" w:rsidRPr="00AB3B30" w:rsidTr="00FB4FF4">
        <w:tc>
          <w:tcPr>
            <w:tcW w:w="5212" w:type="dxa"/>
            <w:gridSpan w:val="2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ГСМ и чистящие средства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Уголь каменный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Бензины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23403D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2340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Бензины автомобильные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 летнее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 зимнее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 специальное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 прочее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моторные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110010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для карбюраторных двигателей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дизельные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для карбюраторных и дизельных двигателей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моторные прочие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Мыло и  моющие средства,  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чистящие и полирующие препараты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 xml:space="preserve">000 рублей в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Открытый конкурс, </w:t>
            </w:r>
            <w:r w:rsidRPr="001311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5212" w:type="dxa"/>
            <w:gridSpan w:val="2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Продукция для ПВД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:rsidR="003D65F7" w:rsidRPr="00AB3B30" w:rsidRDefault="007E536B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Кофе</w:t>
            </w:r>
            <w:proofErr w:type="gramStart"/>
            <w:r w:rsidR="003D65F7">
              <w:rPr>
                <w:rFonts w:ascii="Times New Roman" w:hAnsi="Times New Roman" w:cs="Times New Roman"/>
                <w:sz w:val="22"/>
                <w:szCs w:val="22"/>
              </w:rPr>
              <w:t>,ч</w:t>
            </w:r>
            <w:proofErr w:type="gramEnd"/>
            <w:r w:rsidR="003D65F7">
              <w:rPr>
                <w:rFonts w:ascii="Times New Roman" w:hAnsi="Times New Roman" w:cs="Times New Roman"/>
                <w:sz w:val="22"/>
                <w:szCs w:val="22"/>
              </w:rPr>
              <w:t>ай</w:t>
            </w:r>
            <w:proofErr w:type="spellEnd"/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Безалкогольные напитки; минеральные воды в бутылках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5212" w:type="dxa"/>
            <w:gridSpan w:val="2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Товары текстильные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130001</w:t>
            </w:r>
          </w:p>
        </w:tc>
        <w:tc>
          <w:tcPr>
            <w:tcW w:w="3253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Занавески, шторы,  драпировки</w:t>
            </w:r>
            <w:r w:rsidR="003D65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>
              <w:rPr>
                <w:rFonts w:ascii="Times New Roman" w:hAnsi="Times New Roman" w:cs="Times New Roman"/>
                <w:sz w:val="22"/>
                <w:szCs w:val="22"/>
              </w:rPr>
              <w:t>жалюзи и прочие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Пакеты и мешки, используемые  </w:t>
            </w:r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упаковывания  товаров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Постельные принадлежности стеганые,  подушки, и аналогичные изделия на пружинах с внутренней обивкой  из любого материала, ячеистой резины или пластика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5DCC">
              <w:rPr>
                <w:rFonts w:ascii="Times New Roman" w:hAnsi="Times New Roman" w:cs="Times New Roman"/>
                <w:sz w:val="22"/>
                <w:szCs w:val="22"/>
              </w:rPr>
              <w:t>белье постельное, столовое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матрасы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Швейные текстильные товары прочие 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Верхняя одежда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Одежда рабочая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Одежда форменная 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5212" w:type="dxa"/>
            <w:gridSpan w:val="2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Канцтовары,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бумага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бытовая химия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Бумага и бумажная основа для технических целей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 xml:space="preserve"> аукцион в эле</w:t>
            </w:r>
            <w:r w:rsidR="00E322D6">
              <w:rPr>
                <w:rFonts w:ascii="Times New Roman" w:hAnsi="Times New Roman" w:cs="Times New Roman"/>
                <w:sz w:val="22"/>
                <w:szCs w:val="22"/>
              </w:rPr>
              <w:t>ктронной форме</w:t>
            </w:r>
          </w:p>
          <w:p w:rsidR="00E322D6" w:rsidRPr="00AB3B30" w:rsidRDefault="00E322D6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3D65F7" w:rsidRPr="00AB3B30" w:rsidRDefault="00E322D6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Изделия канцелярские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</w:t>
            </w:r>
            <w:r w:rsidR="00E322D6">
              <w:rPr>
                <w:rFonts w:ascii="Times New Roman" w:hAnsi="Times New Roman" w:cs="Times New Roman"/>
                <w:sz w:val="22"/>
                <w:szCs w:val="22"/>
              </w:rPr>
              <w:t>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Продукция издательств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Канцелярские принадлежности  из  бумаги  и   картона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206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Бумага для печати прочая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206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Термолента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техники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206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Бумага  билетная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автобусных  и  прочих билетов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22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Бумага для </w:t>
            </w:r>
            <w:proofErr w:type="spellStart"/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вычислительной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техники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22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Бумага для контрольно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кассовых машин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4A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Журналы регистрационные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EB3C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Изделия из бумаги  специального  назначения  с  различными   покрытиями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термолента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3B2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Бумага потребительская в пачках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3B2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Материалы рекламные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Рекламная продукция прочая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3B2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8D7BCB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140017</w:t>
            </w:r>
          </w:p>
        </w:tc>
        <w:tc>
          <w:tcPr>
            <w:tcW w:w="3253" w:type="dxa"/>
          </w:tcPr>
          <w:p w:rsidR="003D65F7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Товары бытовой химия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включая все группировки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5212" w:type="dxa"/>
            <w:gridSpan w:val="2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Кассовые  аппараты,  билетные  автоматы и аналогичное оборудование,  включающее счетное  устройство, прибо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и инструменты математические, счетчики монет, детектор банкнот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- вычислительная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техника, ее  детали  и  принадлежности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Устройства периферийные и  устройства  межсистемной  связи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вычислительных  комплексов и машин электронных 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Провода и кабели изолированные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Кабели оптоволоконные, изготовленные из волокон с индивидуальным покрытием,  арматура кабельная оптоволоконная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3B2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Кабели оптоволоконные, изготовленные из волокон с индивидуальным покрытием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3B2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Арматура кабельная оптоволоконная (соединители, разветвители)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3B2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Источники автономного электропитания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освещения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5212" w:type="dxa"/>
            <w:gridSpan w:val="2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160009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Мебель для 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служебных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160010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Сейфы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бухгалтерские шкафы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5212" w:type="dxa"/>
            <w:gridSpan w:val="2"/>
          </w:tcPr>
          <w:p w:rsidR="003D65F7" w:rsidRPr="00AB3B30" w:rsidRDefault="003D65F7" w:rsidP="00FB4FF4">
            <w:pPr>
              <w:pStyle w:val="ConsPlusNonformat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170001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3B2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170002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легковые 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3B2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170003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Специализированный автомобиль (перевозка ГСМ)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 xml:space="preserve"> аукцион в эле</w:t>
            </w:r>
            <w:r w:rsidR="003B2C19">
              <w:rPr>
                <w:rFonts w:ascii="Times New Roman" w:hAnsi="Times New Roman" w:cs="Times New Roman"/>
                <w:sz w:val="22"/>
                <w:szCs w:val="22"/>
              </w:rPr>
              <w:t>ктронной форме</w:t>
            </w:r>
          </w:p>
        </w:tc>
      </w:tr>
      <w:tr w:rsidR="003D65F7" w:rsidRPr="00AB3B30" w:rsidTr="00FB4FF4">
        <w:tc>
          <w:tcPr>
            <w:tcW w:w="10490" w:type="dxa"/>
            <w:gridSpan w:val="4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3D65F7" w:rsidRPr="00AB3B30" w:rsidTr="00FB4FF4">
        <w:tc>
          <w:tcPr>
            <w:tcW w:w="10490" w:type="dxa"/>
            <w:gridSpan w:val="4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финансовому посредничеству и страхованию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денежному посредничеству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Расчетно</w:t>
            </w:r>
            <w:proofErr w:type="spell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- кассовое  обслуживание и услуги по вкладам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кредитов 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spell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факторинговых</w:t>
            </w:r>
            <w:proofErr w:type="spell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операций и аудиты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обеспечению кредитных карточек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долгосрочных финансовых займов промышленности, денежных ссуд и осуществление финансового лизинга 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вне банковской системы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формированию финансовых активов и обязательств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 хранению ценностей,  ценных бумаг и пользованию индивидуальными сейфами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страхованию, кроме страхования жизни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53" w:type="dxa"/>
          </w:tcPr>
          <w:p w:rsidR="003D65F7" w:rsidRPr="00FB4FF4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4FF4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 страхованию  имущества   (зданий,   сооружений, строений; жилых    домов    и    дач;    квартир,    бюро;  производственного оборудования, включая машины, установки, инвентарь; товаров,  включая сырье, полуфабрикаты, готовую продукцию на  складе  или  на   производстве;   обстановку   </w:t>
            </w:r>
            <w:r w:rsidRPr="00FB4F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помещений, бытовые предметы и прочее имущество)</w:t>
            </w:r>
            <w:proofErr w:type="gramEnd"/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53" w:type="dxa"/>
          </w:tcPr>
          <w:p w:rsidR="003D65F7" w:rsidRPr="00FB4FF4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4FF4">
              <w:rPr>
                <w:rFonts w:ascii="Times New Roman" w:hAnsi="Times New Roman" w:cs="Times New Roman"/>
                <w:sz w:val="22"/>
                <w:szCs w:val="22"/>
              </w:rPr>
              <w:t>Услуги по страхованию транспортных средств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53" w:type="dxa"/>
          </w:tcPr>
          <w:p w:rsidR="003D65F7" w:rsidRPr="00FB4FF4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4FF4">
              <w:rPr>
                <w:rFonts w:ascii="Times New Roman" w:hAnsi="Times New Roman" w:cs="Times New Roman"/>
                <w:sz w:val="22"/>
                <w:szCs w:val="22"/>
              </w:rPr>
              <w:t>Услуги по  страхованию  пассажиров всех видов транспортных средств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53" w:type="dxa"/>
          </w:tcPr>
          <w:p w:rsidR="003D65F7" w:rsidRPr="00FB4FF4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4FF4">
              <w:rPr>
                <w:rFonts w:ascii="Times New Roman" w:hAnsi="Times New Roman" w:cs="Times New Roman"/>
                <w:sz w:val="22"/>
                <w:szCs w:val="22"/>
              </w:rPr>
              <w:t>Услуги по страхованию от коммерческих рисков  (непогашения кредитов, банкротства  получателя ссуды,  потери прибыли и прочее)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страхованию гражданской ответственности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Услуги, вспомогательные по отношению к финансовому посредничеству, кроме страхования  и пенсионного обеспечения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выпуску и регистрации ценных бумаг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ведению реестра ценных бумаг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вспомогательные по отношению к финансовому  посредничеству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 ведение и прочие</w:t>
            </w: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инкассированию </w:t>
            </w:r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денежный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7912" w:type="dxa"/>
            <w:gridSpan w:val="3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ремонту технических средств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ремонту машин  и оборудования, предоставляемые за вознаграждение или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на договорной основе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CA3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ремонту счетных, </w:t>
            </w:r>
            <w:proofErr w:type="spellStart"/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 - вычислительных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машин и оборудования для офисов прочего, предоставляемые за вознаграждение или на договорной основе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CA3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ремонту транспортных средств, машин и оборудования прочих предоставляемые за вознаграждение или на договорной основе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CA3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обслуживанию машин и  оборудования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</w:t>
            </w:r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гарантийные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B352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Услуги, связанные с компьютерами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2C3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7912" w:type="dxa"/>
            <w:gridSpan w:val="3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обслуживанию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230001</w:t>
            </w:r>
          </w:p>
        </w:tc>
        <w:tc>
          <w:tcPr>
            <w:tcW w:w="3253" w:type="dxa"/>
          </w:tcPr>
          <w:p w:rsidR="003D65F7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 техническому  обслуживанию и ремонту оргтехники для офисов,    электронных    вычислительных    машин и используемого совместно с ними периферийного оборудования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E74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обслуживанию и ремонту  оргтехники для офисов (телефонов обычных и многофункциональных,   телефаксов, множительной техники, калькуляторов, пишущих)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E74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техническому обслуживанию и ремонту </w:t>
            </w:r>
            <w:proofErr w:type="spell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вычислительной техники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E74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техническому обслуживанию и  ремонту периферийного оборудования, используемого совместно с </w:t>
            </w:r>
            <w:proofErr w:type="spellStart"/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- вычислительной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техникой (матричные принтеры, лазерные принтеры, сканеры, внешние запоминающие  устройства на оптических дисках, модемы и прочие)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E74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обслуживанию автомобилей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E74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</w:tr>
      <w:tr w:rsidR="003D65F7" w:rsidRPr="00AB3B30" w:rsidTr="00FB4FF4">
        <w:tc>
          <w:tcPr>
            <w:tcW w:w="5212" w:type="dxa"/>
            <w:gridSpan w:val="2"/>
          </w:tcPr>
          <w:p w:rsidR="003D65F7" w:rsidRPr="00AB3B30" w:rsidRDefault="003D65F7" w:rsidP="00FB4FF4">
            <w:pPr>
              <w:pStyle w:val="ConsPlusNonformat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Правовые услуги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Консультативные услуги по юридическим вопросам и услуги по представительству в различных областях права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Консультативные услуги в области налогообложения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бухгалтерии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информационному обеспечению маркетинга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7912" w:type="dxa"/>
            <w:gridSpan w:val="3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не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ходя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щие в другие группировки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сотовой связи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E536B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гостиниц 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автомобильного 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транспорта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 xml:space="preserve">000 рублей в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lastRenderedPageBreak/>
              <w:t xml:space="preserve">Открытый конкурс, </w:t>
            </w:r>
            <w:r w:rsidRPr="001A75F9">
              <w:rPr>
                <w:rFonts w:ascii="Times New Roman" w:hAnsi="Times New Roman" w:cs="Times New Roman"/>
              </w:rPr>
              <w:lastRenderedPageBreak/>
              <w:t>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пошиву одежды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1A75F9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75F9">
              <w:rPr>
                <w:rFonts w:ascii="Times New Roman" w:hAnsi="Times New Roman" w:cs="Times New Roman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монтажу оборудования</w:t>
            </w:r>
          </w:p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курсов по повышению квалификации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стирке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химчистке</w:t>
            </w:r>
          </w:p>
        </w:tc>
        <w:tc>
          <w:tcPr>
            <w:tcW w:w="2700" w:type="dxa"/>
          </w:tcPr>
          <w:p w:rsidR="003D65F7" w:rsidRPr="00AB3B30" w:rsidRDefault="007E53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дезинфекции и дезинсекции</w:t>
            </w:r>
          </w:p>
        </w:tc>
        <w:tc>
          <w:tcPr>
            <w:tcW w:w="2700" w:type="dxa"/>
          </w:tcPr>
          <w:p w:rsidR="003D65F7" w:rsidRPr="00AB3B30" w:rsidRDefault="00E74748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Услуги, связанные с противопожарной защитой</w:t>
            </w:r>
          </w:p>
        </w:tc>
        <w:tc>
          <w:tcPr>
            <w:tcW w:w="2700" w:type="dxa"/>
          </w:tcPr>
          <w:p w:rsidR="003D65F7" w:rsidRPr="00AB3B30" w:rsidRDefault="00E74748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вспомогательные транспортные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железнодорожно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е, ЧОП, услуги наружной и внутренней уборки</w:t>
            </w:r>
          </w:p>
        </w:tc>
        <w:tc>
          <w:tcPr>
            <w:tcW w:w="2700" w:type="dxa"/>
          </w:tcPr>
          <w:p w:rsidR="003D65F7" w:rsidRPr="00AB3B30" w:rsidRDefault="00E74748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0490" w:type="dxa"/>
            <w:gridSpan w:val="4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  <w:tr w:rsidR="003D65F7" w:rsidRPr="00AB3B30" w:rsidTr="00FB4FF4">
        <w:tc>
          <w:tcPr>
            <w:tcW w:w="5212" w:type="dxa"/>
            <w:gridSpan w:val="2"/>
          </w:tcPr>
          <w:p w:rsidR="003D65F7" w:rsidRPr="00AB3B30" w:rsidRDefault="003D65F7" w:rsidP="00FB4FF4">
            <w:pPr>
              <w:pStyle w:val="ConsPlusNonformat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Инженерные работы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Прокладка наружных и внутренних инженерных сетей и систем</w:t>
            </w:r>
          </w:p>
        </w:tc>
        <w:tc>
          <w:tcPr>
            <w:tcW w:w="2700" w:type="dxa"/>
          </w:tcPr>
          <w:p w:rsidR="003D65F7" w:rsidRPr="00AB3B30" w:rsidRDefault="00EC08B6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310002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Прокладка сетей электроснабжения</w:t>
            </w:r>
          </w:p>
        </w:tc>
        <w:tc>
          <w:tcPr>
            <w:tcW w:w="2700" w:type="dxa"/>
          </w:tcPr>
          <w:p w:rsidR="003D65F7" w:rsidRPr="00AB3B30" w:rsidRDefault="00EC08B6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  <w:tr w:rsidR="003D65F7" w:rsidRPr="00AB3B30" w:rsidTr="00FB4FF4">
        <w:tc>
          <w:tcPr>
            <w:tcW w:w="1959" w:type="dxa"/>
          </w:tcPr>
          <w:p w:rsidR="003D65F7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310003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ремонт зданий и сооружений</w:t>
            </w:r>
          </w:p>
        </w:tc>
        <w:tc>
          <w:tcPr>
            <w:tcW w:w="2700" w:type="dxa"/>
          </w:tcPr>
          <w:p w:rsidR="003D65F7" w:rsidRPr="00AB3B30" w:rsidRDefault="00EC08B6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D65F7" w:rsidRPr="001311D3">
              <w:rPr>
                <w:rFonts w:ascii="Times New Roman" w:hAnsi="Times New Roman" w:cs="Times New Roman"/>
                <w:sz w:val="22"/>
                <w:szCs w:val="22"/>
              </w:rPr>
              <w:t>000 рублей в квартал</w:t>
            </w:r>
          </w:p>
        </w:tc>
        <w:tc>
          <w:tcPr>
            <w:tcW w:w="257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B20">
              <w:rPr>
                <w:rFonts w:ascii="Times New Roman" w:hAnsi="Times New Roman" w:cs="Times New Roman"/>
                <w:sz w:val="22"/>
                <w:szCs w:val="22"/>
              </w:rPr>
              <w:t>Открытый конкурс, аукцион в электронной форме, запрос котировок</w:t>
            </w:r>
          </w:p>
        </w:tc>
      </w:tr>
    </w:tbl>
    <w:p w:rsidR="003D65F7" w:rsidRPr="00AB3B30" w:rsidRDefault="003D65F7" w:rsidP="003D65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D65F7" w:rsidRPr="00AB3B30" w:rsidRDefault="003D65F7" w:rsidP="003D65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D65F7" w:rsidRDefault="003D65F7"/>
    <w:sectPr w:rsidR="003D65F7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EF3"/>
    <w:multiLevelType w:val="multilevel"/>
    <w:tmpl w:val="795E8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F7"/>
    <w:rsid w:val="00083CE7"/>
    <w:rsid w:val="002035A2"/>
    <w:rsid w:val="002064DB"/>
    <w:rsid w:val="00223D41"/>
    <w:rsid w:val="0023403D"/>
    <w:rsid w:val="002C348E"/>
    <w:rsid w:val="003809FD"/>
    <w:rsid w:val="003B2C19"/>
    <w:rsid w:val="003D65F7"/>
    <w:rsid w:val="004A19B8"/>
    <w:rsid w:val="0052091B"/>
    <w:rsid w:val="0069739E"/>
    <w:rsid w:val="007E536B"/>
    <w:rsid w:val="0086435D"/>
    <w:rsid w:val="00B35263"/>
    <w:rsid w:val="00CA3166"/>
    <w:rsid w:val="00E322D6"/>
    <w:rsid w:val="00E74748"/>
    <w:rsid w:val="00E83866"/>
    <w:rsid w:val="00EB3CF9"/>
    <w:rsid w:val="00EC08B6"/>
    <w:rsid w:val="00F75E9E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6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D65F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6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D65F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446D-CD78-4936-A981-9CF13D97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Севастьянова Ирина Анатольевна</cp:lastModifiedBy>
  <cp:revision>13</cp:revision>
  <cp:lastPrinted>2012-03-12T09:40:00Z</cp:lastPrinted>
  <dcterms:created xsi:type="dcterms:W3CDTF">2014-11-13T09:32:00Z</dcterms:created>
  <dcterms:modified xsi:type="dcterms:W3CDTF">2014-11-13T09:49:00Z</dcterms:modified>
</cp:coreProperties>
</file>