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205F37" w:rsidRPr="006C363F" w:rsidRDefault="00205F37" w:rsidP="00205F37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</w:p>
    <w:p w:rsidR="00205F37" w:rsidRPr="007D29EC" w:rsidRDefault="00205F37" w:rsidP="00205F37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Удмуртская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1701"/>
        <w:gridCol w:w="7513"/>
        <w:gridCol w:w="1843"/>
      </w:tblGrid>
      <w:tr w:rsidR="00205F37" w:rsidTr="0027799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по регулированию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монополий и (или) органов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</w:t>
            </w: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ределяющие индексацию тарифов, сб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ров и плату в текущем году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 федерального органа и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полнительной власти по    регулированию естественных мон</w:t>
            </w:r>
            <w:r w:rsidRPr="00EC2E10">
              <w:rPr>
                <w:rFonts w:ascii="Courier New" w:hAnsi="Courier New" w:cs="Courier New"/>
              </w:rPr>
              <w:t>о</w:t>
            </w:r>
            <w:r w:rsidR="000D277A">
              <w:rPr>
                <w:rFonts w:ascii="Courier New" w:hAnsi="Courier New" w:cs="Courier New"/>
              </w:rPr>
              <w:t xml:space="preserve">полий, органов </w:t>
            </w:r>
            <w:r w:rsidRPr="00EC2E10">
              <w:rPr>
                <w:rFonts w:ascii="Courier New" w:hAnsi="Courier New" w:cs="Courier New"/>
              </w:rPr>
              <w:t>исполнительной вла</w:t>
            </w:r>
            <w:r w:rsidR="000D277A">
              <w:rPr>
                <w:rFonts w:ascii="Courier New" w:hAnsi="Courier New" w:cs="Courier New"/>
              </w:rPr>
              <w:t>сти субъектов Российской Фед</w:t>
            </w:r>
            <w:r w:rsidR="000D277A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гулирования  тарифов, и сведения об их изменении</w:t>
            </w:r>
            <w:r w:rsidR="000D277A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регулирование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D60" w:rsidRDefault="00205F37" w:rsidP="00281D60">
            <w:pPr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монополиях»,</w:t>
            </w:r>
          </w:p>
          <w:p w:rsidR="00205F37" w:rsidRPr="00281D60" w:rsidRDefault="00281D60" w:rsidP="00281D60">
            <w:pPr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Постановление </w:t>
            </w:r>
            <w:r w:rsidRPr="00281D60">
              <w:rPr>
                <w:rFonts w:eastAsia="Times New Roman"/>
                <w:color w:val="000000"/>
              </w:rPr>
              <w:t>Правительства Российской Ф</w:t>
            </w:r>
            <w:r>
              <w:rPr>
                <w:rFonts w:eastAsia="Times New Roman"/>
                <w:color w:val="000000"/>
              </w:rPr>
              <w:t>едерации от 7 марта 1995 года N</w:t>
            </w:r>
            <w:r w:rsidRPr="00281D60">
              <w:rPr>
                <w:rFonts w:eastAsia="Times New Roman"/>
                <w:color w:val="000000"/>
              </w:rPr>
              <w:t>239 «О м</w:t>
            </w:r>
            <w:r w:rsidRPr="00281D60">
              <w:rPr>
                <w:rFonts w:eastAsia="Times New Roman"/>
                <w:color w:val="000000"/>
              </w:rPr>
              <w:t>е</w:t>
            </w:r>
            <w:r w:rsidRPr="00281D60">
              <w:rPr>
                <w:rFonts w:eastAsia="Times New Roman"/>
                <w:color w:val="000000"/>
              </w:rPr>
              <w:t>рах по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281D60">
              <w:rPr>
                <w:rFonts w:eastAsia="Times New Roman"/>
                <w:color w:val="000000"/>
              </w:rPr>
              <w:t>упорядочению гос</w:t>
            </w:r>
            <w:r w:rsidRPr="00281D60">
              <w:rPr>
                <w:rFonts w:eastAsia="Times New Roman"/>
                <w:color w:val="000000"/>
              </w:rPr>
              <w:t>у</w:t>
            </w:r>
            <w:r w:rsidRPr="00281D60">
              <w:rPr>
                <w:rFonts w:eastAsia="Times New Roman"/>
                <w:color w:val="000000"/>
              </w:rPr>
              <w:t xml:space="preserve">дарственного регулирования </w:t>
            </w:r>
            <w:r w:rsidRPr="00281D60">
              <w:rPr>
                <w:rFonts w:eastAsia="Times New Roman"/>
                <w:color w:val="000000"/>
              </w:rPr>
              <w:lastRenderedPageBreak/>
              <w:t>цен (тарифов)»</w:t>
            </w:r>
            <w:r>
              <w:rPr>
                <w:rFonts w:eastAsia="Times New Roman"/>
                <w:color w:val="000000"/>
              </w:rPr>
              <w:t>,</w:t>
            </w:r>
            <w:r w:rsidR="00205F37">
              <w:rPr>
                <w:rFonts w:eastAsia="Times New Roman"/>
                <w:color w:val="000000"/>
              </w:rPr>
              <w:t xml:space="preserve"> </w:t>
            </w:r>
            <w:r w:rsidR="00205F37" w:rsidRPr="00D152DA">
              <w:rPr>
                <w:rFonts w:eastAsia="Times New Roman"/>
                <w:color w:val="000000"/>
              </w:rPr>
              <w:t>Постановл</w:t>
            </w:r>
            <w:r w:rsidR="00205F37" w:rsidRPr="00D152DA">
              <w:rPr>
                <w:rFonts w:eastAsia="Times New Roman"/>
                <w:color w:val="000000"/>
              </w:rPr>
              <w:t>е</w:t>
            </w:r>
            <w:r w:rsidR="00205F37" w:rsidRPr="00D152DA">
              <w:rPr>
                <w:rFonts w:eastAsia="Times New Roman"/>
                <w:color w:val="000000"/>
              </w:rPr>
              <w:t>ни</w:t>
            </w:r>
            <w:r w:rsidR="00205F37">
              <w:rPr>
                <w:rFonts w:eastAsia="Times New Roman"/>
                <w:color w:val="000000"/>
              </w:rPr>
              <w:t>е</w:t>
            </w:r>
            <w:r w:rsidR="00205F37" w:rsidRPr="00D152DA">
              <w:rPr>
                <w:rFonts w:eastAsia="Times New Roman"/>
                <w:color w:val="000000"/>
              </w:rPr>
              <w:t xml:space="preserve"> Правительства РФ от 10.12.2008 г. №950 «Об уч</w:t>
            </w:r>
            <w:r w:rsidR="00205F37" w:rsidRPr="00D152DA">
              <w:rPr>
                <w:rFonts w:eastAsia="Times New Roman"/>
                <w:color w:val="000000"/>
              </w:rPr>
              <w:t>а</w:t>
            </w:r>
            <w:r w:rsidR="00205F37" w:rsidRPr="00D152DA">
              <w:rPr>
                <w:rFonts w:eastAsia="Times New Roman"/>
                <w:color w:val="000000"/>
              </w:rPr>
              <w:t>стии органов исполнительной власти субъектов Российской Федерации в области гос</w:t>
            </w:r>
            <w:r w:rsidR="00205F37" w:rsidRPr="00D152DA">
              <w:rPr>
                <w:rFonts w:eastAsia="Times New Roman"/>
                <w:color w:val="000000"/>
              </w:rPr>
              <w:t>у</w:t>
            </w:r>
            <w:r w:rsidR="00205F37" w:rsidRPr="00D152DA">
              <w:rPr>
                <w:rFonts w:eastAsia="Times New Roman"/>
                <w:color w:val="000000"/>
              </w:rPr>
              <w:t>дарственного регулирования тарифов в осуществлении государственного регулир</w:t>
            </w:r>
            <w:r w:rsidR="00205F37" w:rsidRPr="00D152DA">
              <w:rPr>
                <w:rFonts w:eastAsia="Times New Roman"/>
                <w:color w:val="000000"/>
              </w:rPr>
              <w:t>о</w:t>
            </w:r>
            <w:r w:rsidR="00205F37" w:rsidRPr="00D152DA">
              <w:rPr>
                <w:rFonts w:eastAsia="Times New Roman"/>
                <w:color w:val="000000"/>
              </w:rPr>
              <w:t>вания и контроля деятельн</w:t>
            </w:r>
            <w:r w:rsidR="00205F37" w:rsidRPr="00D152DA">
              <w:rPr>
                <w:rFonts w:eastAsia="Times New Roman"/>
                <w:color w:val="000000"/>
              </w:rPr>
              <w:t>о</w:t>
            </w:r>
            <w:r w:rsidR="00205F37" w:rsidRPr="00D152DA">
              <w:rPr>
                <w:rFonts w:eastAsia="Times New Roman"/>
                <w:color w:val="000000"/>
              </w:rPr>
              <w:t>сти субъектов естественных монополий»</w:t>
            </w:r>
            <w:r w:rsidR="00205F37">
              <w:rPr>
                <w:rFonts w:eastAsia="Times New Roman"/>
                <w:color w:val="000000"/>
              </w:rPr>
              <w:t xml:space="preserve">, </w:t>
            </w:r>
            <w:r w:rsidR="00205F37">
              <w:t>Постановление Правительства РФ от 5.08.2009 г. №643 «О гос</w:t>
            </w:r>
            <w:r w:rsidR="00205F37">
              <w:t>у</w:t>
            </w:r>
            <w:r w:rsidR="00205F37">
              <w:t>дарственном регулировании и контроле</w:t>
            </w:r>
            <w:proofErr w:type="gramEnd"/>
            <w:r w:rsidR="00205F37">
              <w:t xml:space="preserve"> тарифов, сборов и платы в отношении работ (услуг) субъектов естестве</w:t>
            </w:r>
            <w:r w:rsidR="00205F37">
              <w:t>н</w:t>
            </w:r>
            <w:r w:rsidR="00205F37">
              <w:t>ных монополий в сфере ж</w:t>
            </w:r>
            <w:r w:rsidR="00205F37">
              <w:t>е</w:t>
            </w:r>
            <w:r w:rsidR="00205F37">
              <w:t xml:space="preserve">лезнодорожных перевозок», </w:t>
            </w:r>
            <w:r>
              <w:t>постановлением Правител</w:t>
            </w:r>
            <w:r>
              <w:t>ь</w:t>
            </w:r>
            <w:r>
              <w:t>ства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t>Удмуртской Республики от 22 декабря 2017 года N 550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  <w:r w:rsidRPr="00B72716">
              <w:rPr>
                <w:rFonts w:ascii="Courier New" w:hAnsi="Courier New" w:cs="Courier New"/>
              </w:rPr>
              <w:t>Приказ  Мин</w:t>
            </w:r>
            <w:r w:rsidRPr="00B72716">
              <w:rPr>
                <w:rFonts w:ascii="Courier New" w:hAnsi="Courier New" w:cs="Courier New"/>
              </w:rPr>
              <w:t>и</w:t>
            </w:r>
            <w:r w:rsidRPr="00B72716">
              <w:rPr>
                <w:rFonts w:ascii="Courier New" w:hAnsi="Courier New" w:cs="Courier New"/>
              </w:rPr>
              <w:t xml:space="preserve">стерства </w:t>
            </w:r>
            <w:r w:rsidR="00277996">
              <w:rPr>
                <w:rFonts w:ascii="Courier New" w:hAnsi="Courier New" w:cs="Courier New"/>
              </w:rPr>
              <w:t>строительс</w:t>
            </w:r>
            <w:r w:rsidR="00277996">
              <w:rPr>
                <w:rFonts w:ascii="Courier New" w:hAnsi="Courier New" w:cs="Courier New"/>
              </w:rPr>
              <w:t>т</w:t>
            </w:r>
            <w:r w:rsidR="00277996">
              <w:rPr>
                <w:rFonts w:ascii="Courier New" w:hAnsi="Courier New" w:cs="Courier New"/>
              </w:rPr>
              <w:t xml:space="preserve">ва, </w:t>
            </w:r>
            <w:r w:rsidRPr="00B72716">
              <w:rPr>
                <w:rFonts w:ascii="Courier New" w:hAnsi="Courier New" w:cs="Courier New"/>
              </w:rPr>
              <w:t>жили</w:t>
            </w:r>
            <w:r w:rsidRPr="00B72716"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</w:t>
            </w:r>
            <w:r w:rsidRPr="00B72716">
              <w:rPr>
                <w:rFonts w:ascii="Courier New" w:hAnsi="Courier New" w:cs="Courier New"/>
              </w:rPr>
              <w:t xml:space="preserve">коммунального хозяйства и </w:t>
            </w:r>
            <w:r w:rsidR="00277996">
              <w:rPr>
                <w:rFonts w:ascii="Courier New" w:hAnsi="Courier New" w:cs="Courier New"/>
              </w:rPr>
              <w:t>энергетики</w:t>
            </w:r>
            <w:r w:rsidRPr="00B72716">
              <w:rPr>
                <w:rFonts w:ascii="Courier New" w:hAnsi="Courier New" w:cs="Courier New"/>
              </w:rPr>
              <w:t xml:space="preserve"> Удмуртской Республики </w:t>
            </w:r>
            <w:r w:rsidRPr="00490462">
              <w:rPr>
                <w:rFonts w:ascii="Courier New" w:hAnsi="Courier New" w:cs="Courier New"/>
              </w:rPr>
              <w:t xml:space="preserve">от </w:t>
            </w:r>
            <w:r w:rsidR="000509EF">
              <w:rPr>
                <w:rFonts w:ascii="Courier New" w:hAnsi="Courier New" w:cs="Courier New"/>
              </w:rPr>
              <w:t>30.12.2020</w:t>
            </w:r>
            <w:r w:rsidRPr="00490462">
              <w:rPr>
                <w:rFonts w:ascii="Courier New" w:hAnsi="Courier New" w:cs="Courier New"/>
              </w:rPr>
              <w:t xml:space="preserve"> №</w:t>
            </w:r>
            <w:r w:rsidRPr="006920DF">
              <w:rPr>
                <w:rFonts w:ascii="Courier New" w:hAnsi="Courier New" w:cs="Courier New"/>
              </w:rPr>
              <w:t xml:space="preserve"> </w:t>
            </w:r>
            <w:r w:rsidR="000509EF">
              <w:rPr>
                <w:rFonts w:ascii="Courier New" w:hAnsi="Courier New" w:cs="Courier New"/>
              </w:rPr>
              <w:t>29/20</w:t>
            </w:r>
            <w:r w:rsidRPr="006920DF">
              <w:rPr>
                <w:rFonts w:ascii="Courier New" w:hAnsi="Courier New" w:cs="Courier New"/>
              </w:rPr>
              <w:t xml:space="preserve"> </w:t>
            </w:r>
          </w:p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jc w:val="both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01.02.20</w:t>
            </w:r>
            <w:r w:rsidR="000509EF">
              <w:rPr>
                <w:rFonts w:ascii="Courier New" w:hAnsi="Courier New" w:cs="Courier New"/>
              </w:rPr>
              <w:t>21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4,</w:t>
            </w:r>
            <w:r w:rsidR="000509EF">
              <w:rPr>
                <w:rFonts w:ascii="Courier New" w:hAnsi="Courier New" w:cs="Courier New"/>
              </w:rPr>
              <w:t>98</w:t>
            </w:r>
            <w:r>
              <w:rPr>
                <w:rFonts w:ascii="Courier New" w:hAnsi="Courier New" w:cs="Courier New"/>
              </w:rPr>
              <w:t xml:space="preserve"> рублей на 1 чел. за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205F37" w:rsidRDefault="00205F37" w:rsidP="00753F2D"/>
          <w:p w:rsidR="00205F37" w:rsidRDefault="00205F37" w:rsidP="00753F2D"/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75F4A">
              <w:t xml:space="preserve">Тарифы на перевозку пассажиров железнодорожным транспортом </w:t>
            </w:r>
            <w:r w:rsidR="00DA7DDC">
              <w:t xml:space="preserve">общего пользования </w:t>
            </w:r>
            <w:r w:rsidRPr="00C75F4A">
              <w:t>в пригородном сообщении</w:t>
            </w:r>
            <w:r w:rsidR="00DA7DDC">
              <w:t>, осуществляемые акционерным обществом «Содружество» на территории «Удмуртской Республики»</w:t>
            </w:r>
            <w:r>
              <w:rPr>
                <w:rFonts w:ascii="Courier New" w:hAnsi="Courier New" w:cs="Courier New"/>
              </w:rPr>
              <w:t>: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1"/>
              <w:gridCol w:w="3118"/>
              <w:gridCol w:w="1226"/>
              <w:gridCol w:w="1589"/>
            </w:tblGrid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Расстояние, </w:t>
                  </w:r>
                  <w:proofErr w:type="gramStart"/>
                  <w:r>
                    <w:rPr>
                      <w:sz w:val="18"/>
                      <w:szCs w:val="18"/>
                    </w:rPr>
                    <w:t>км</w:t>
                  </w:r>
                  <w:proofErr w:type="gramEnd"/>
                </w:p>
              </w:tc>
              <w:tc>
                <w:tcPr>
                  <w:tcW w:w="1226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Тариф на п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ревозку 1 па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сажира, руб. за поездку</w:t>
                  </w:r>
                </w:p>
              </w:tc>
              <w:tc>
                <w:tcPr>
                  <w:tcW w:w="1589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Тариф на перевозку 1 ребёнка в возра</w:t>
                  </w:r>
                  <w:r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те от 5 до 7 лет, руб. за поездку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05F37" w:rsidRDefault="00205F37" w:rsidP="00753F2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 10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205F37" w:rsidP="00A144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A7DDC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DA7DDC" w:rsidP="00A144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Свыше 10 до 1</w:t>
                  </w:r>
                  <w:r w:rsidR="00A1446B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DA7DDC" w:rsidP="00A144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A1446B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DA7DDC" w:rsidP="00A144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A1446B"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DA7DDC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DA7DDC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="00205F37">
                    <w:rPr>
                      <w:sz w:val="18"/>
                      <w:szCs w:val="18"/>
                    </w:rPr>
                    <w:t>,80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20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DA7DDC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Default="00DA7DDC" w:rsidP="00F611C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CE4446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F611C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F611CB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CE4446" w:rsidP="00CE44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CE44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>Свыше</w:t>
                  </w:r>
                  <w:r w:rsidR="00A1446B">
                    <w:rPr>
                      <w:sz w:val="18"/>
                      <w:szCs w:val="18"/>
                    </w:rPr>
                    <w:t xml:space="preserve"> 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Default="00E57811" w:rsidP="00CE444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45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55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60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65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174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  <w:r w:rsidR="00E57811">
                    <w:rPr>
                      <w:sz w:val="18"/>
                      <w:szCs w:val="18"/>
                    </w:rPr>
                    <w:t>,5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75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90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95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100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100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105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110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110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115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120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302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  <w:r w:rsidR="00E57811">
                    <w:rPr>
                      <w:sz w:val="18"/>
                      <w:szCs w:val="18"/>
                    </w:rPr>
                    <w:t>,5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120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125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125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130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130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>Свыше</w:t>
                  </w:r>
                  <w:r w:rsidR="00A1446B">
                    <w:rPr>
                      <w:sz w:val="18"/>
                      <w:szCs w:val="18"/>
                    </w:rPr>
                    <w:t>140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145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380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E5781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F29E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150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155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E5781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E5781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155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406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</w:t>
                  </w:r>
                  <w:r w:rsidR="00337021">
                    <w:rPr>
                      <w:sz w:val="18"/>
                      <w:szCs w:val="18"/>
                    </w:rPr>
                    <w:t>,5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160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165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420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33702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5D4C28">
              <w:trPr>
                <w:trHeight w:val="163"/>
              </w:trPr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>Свыше</w:t>
                  </w:r>
                  <w:r w:rsidR="00A1446B">
                    <w:rPr>
                      <w:sz w:val="18"/>
                      <w:szCs w:val="18"/>
                    </w:rPr>
                    <w:t>165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170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432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33702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170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175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446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33702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175</w:t>
                  </w:r>
                  <w:r w:rsidRPr="00720938">
                    <w:rPr>
                      <w:sz w:val="18"/>
                      <w:szCs w:val="18"/>
                    </w:rPr>
                    <w:t xml:space="preserve"> до</w:t>
                  </w:r>
                  <w:r w:rsidR="00A1446B"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458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33702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180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472,0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33702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185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190</w:t>
                  </w:r>
                  <w:r w:rsidRPr="00720938">
                    <w:rPr>
                      <w:sz w:val="18"/>
                      <w:szCs w:val="18"/>
                    </w:rPr>
                    <w:t xml:space="preserve"> 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484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337021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753F2D"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190</w:t>
                  </w:r>
                  <w:r w:rsidRPr="00720938">
                    <w:rPr>
                      <w:sz w:val="18"/>
                      <w:szCs w:val="18"/>
                    </w:rPr>
                    <w:t xml:space="preserve"> до </w:t>
                  </w:r>
                  <w:r w:rsidR="00A1446B">
                    <w:rPr>
                      <w:sz w:val="18"/>
                      <w:szCs w:val="18"/>
                    </w:rPr>
                    <w:t>195</w:t>
                  </w:r>
                  <w:r w:rsidRPr="00720938">
                    <w:rPr>
                      <w:sz w:val="18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5D4C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498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5D4C28">
                    <w:rPr>
                      <w:sz w:val="18"/>
                      <w:szCs w:val="18"/>
                    </w:rPr>
                    <w:t>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9" w:type="dxa"/>
                </w:tcPr>
                <w:p w:rsidR="00205F37" w:rsidRDefault="000F29E5" w:rsidP="000F29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</w:t>
                  </w:r>
                  <w:r w:rsidR="00205F37">
                    <w:rPr>
                      <w:sz w:val="18"/>
                      <w:szCs w:val="18"/>
                    </w:rPr>
                    <w:t>,</w:t>
                  </w:r>
                  <w:r w:rsidR="00337021">
                    <w:rPr>
                      <w:sz w:val="18"/>
                      <w:szCs w:val="18"/>
                    </w:rPr>
                    <w:t>5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05F37" w:rsidTr="005D4C28">
              <w:trPr>
                <w:trHeight w:val="281"/>
              </w:trPr>
              <w:tc>
                <w:tcPr>
                  <w:tcW w:w="421" w:type="dxa"/>
                </w:tcPr>
                <w:p w:rsidR="00205F37" w:rsidRDefault="00205F37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118" w:type="dxa"/>
                </w:tcPr>
                <w:p w:rsidR="00205F37" w:rsidRDefault="00205F37" w:rsidP="00A1446B">
                  <w:r w:rsidRPr="00720938">
                    <w:rPr>
                      <w:sz w:val="18"/>
                      <w:szCs w:val="18"/>
                    </w:rPr>
                    <w:t xml:space="preserve">Свыше </w:t>
                  </w:r>
                  <w:r w:rsidR="00A1446B">
                    <w:rPr>
                      <w:sz w:val="18"/>
                      <w:szCs w:val="18"/>
                    </w:rPr>
                    <w:t>195</w:t>
                  </w:r>
                  <w:r w:rsidRPr="00720938">
                    <w:rPr>
                      <w:sz w:val="18"/>
                      <w:szCs w:val="18"/>
                    </w:rPr>
                    <w:t xml:space="preserve">до </w:t>
                  </w:r>
                  <w:r w:rsidR="00A1446B">
                    <w:rPr>
                      <w:sz w:val="18"/>
                      <w:szCs w:val="18"/>
                    </w:rPr>
                    <w:t>200</w:t>
                  </w:r>
                  <w:r w:rsidRPr="00720938">
                    <w:rPr>
                      <w:sz w:val="18"/>
                      <w:szCs w:val="18"/>
                    </w:rPr>
                    <w:t>(включительно)</w:t>
                  </w:r>
                </w:p>
              </w:tc>
              <w:tc>
                <w:tcPr>
                  <w:tcW w:w="1226" w:type="dxa"/>
                </w:tcPr>
                <w:p w:rsidR="00205F37" w:rsidRDefault="0033702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512</w:t>
                  </w:r>
                  <w:r w:rsidR="00205F37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589" w:type="dxa"/>
                </w:tcPr>
                <w:p w:rsidR="00205F37" w:rsidRDefault="00337021" w:rsidP="00753F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  <w:r w:rsidR="00205F37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Тарифы</w:t>
            </w:r>
            <w:r w:rsidR="00A1446B">
              <w:rPr>
                <w:rFonts w:ascii="Courier New" w:hAnsi="Courier New" w:cs="Courier New"/>
              </w:rPr>
              <w:t xml:space="preserve"> </w:t>
            </w:r>
            <w:r w:rsidRPr="0003008E">
              <w:rPr>
                <w:rFonts w:ascii="Courier New" w:hAnsi="Courier New" w:cs="Courier New"/>
              </w:rPr>
              <w:t>на перевозку пассажиров железнодорожным транспортом в пригородном сообщении в вагонах повышенной комфортности по маршрутам следования Ижевск-Кизнер-Ижевск, К</w:t>
            </w:r>
            <w:r w:rsidRPr="0003008E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зань-Кизнер-Казань</w:t>
            </w:r>
            <w:r w:rsidRPr="0003008E">
              <w:rPr>
                <w:rFonts w:ascii="Courier New" w:hAnsi="Courier New" w:cs="Courier New"/>
              </w:rPr>
              <w:t>: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1) 60 рублей в вагоне 1 класса;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3008E">
              <w:rPr>
                <w:rFonts w:ascii="Courier New" w:hAnsi="Courier New" w:cs="Courier New"/>
              </w:rPr>
              <w:t>2) 40 рублей в вагоне 2 класса</w:t>
            </w:r>
          </w:p>
          <w:p w:rsidR="00205F37" w:rsidRPr="0003008E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A1446B">
            <w:pPr>
              <w:adjustRightInd w:val="0"/>
              <w:jc w:val="both"/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184790" w:rsidRDefault="00205F37" w:rsidP="00277996">
            <w:pPr>
              <w:jc w:val="both"/>
            </w:pPr>
            <w:r>
              <w:rPr>
                <w:rFonts w:ascii="Courier New" w:hAnsi="Courier New" w:cs="Courier New"/>
              </w:rPr>
              <w:lastRenderedPageBreak/>
              <w:t xml:space="preserve">Министерство, </w:t>
            </w:r>
            <w:r w:rsidR="00277996">
              <w:rPr>
                <w:rFonts w:ascii="Courier New" w:hAnsi="Courier New" w:cs="Courier New"/>
              </w:rPr>
              <w:t xml:space="preserve">строительства, </w:t>
            </w:r>
            <w:r>
              <w:rPr>
                <w:rFonts w:ascii="Courier New" w:hAnsi="Courier New" w:cs="Courier New"/>
              </w:rPr>
              <w:t>жили</w:t>
            </w:r>
            <w:r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но-коммунального хозяйства</w:t>
            </w:r>
            <w:r w:rsidR="00277996">
              <w:rPr>
                <w:rFonts w:ascii="Courier New" w:hAnsi="Courier New" w:cs="Courier New"/>
              </w:rPr>
              <w:t xml:space="preserve"> и</w:t>
            </w:r>
            <w:r>
              <w:rPr>
                <w:rFonts w:ascii="Courier New" w:hAnsi="Courier New" w:cs="Courier New"/>
              </w:rPr>
              <w:t xml:space="preserve"> </w:t>
            </w:r>
            <w:r w:rsidR="00277996">
              <w:rPr>
                <w:rFonts w:ascii="Courier New" w:hAnsi="Courier New" w:cs="Courier New"/>
              </w:rPr>
              <w:t xml:space="preserve">энергетики 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муртской Ре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публики</w:t>
            </w:r>
          </w:p>
        </w:tc>
      </w:tr>
    </w:tbl>
    <w:p w:rsidR="00DC63A8" w:rsidRDefault="00DC63A8" w:rsidP="00DC63A8"/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EA" w:rsidRDefault="00B814EA">
      <w:r>
        <w:separator/>
      </w:r>
    </w:p>
  </w:endnote>
  <w:endnote w:type="continuationSeparator" w:id="0">
    <w:p w:rsidR="00B814EA" w:rsidRDefault="00B8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EA" w:rsidRDefault="00B814EA">
      <w:r>
        <w:separator/>
      </w:r>
    </w:p>
  </w:footnote>
  <w:footnote w:type="continuationSeparator" w:id="0">
    <w:p w:rsidR="00B814EA" w:rsidRDefault="00B8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09EF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277A"/>
    <w:rsid w:val="000D665C"/>
    <w:rsid w:val="000E194D"/>
    <w:rsid w:val="000E2B24"/>
    <w:rsid w:val="000E7D03"/>
    <w:rsid w:val="000F0F1C"/>
    <w:rsid w:val="000F29E5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77996"/>
    <w:rsid w:val="00281D60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37021"/>
    <w:rsid w:val="003420A3"/>
    <w:rsid w:val="003507E7"/>
    <w:rsid w:val="00375DEB"/>
    <w:rsid w:val="00381A48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3F2A07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4EB3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4C28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0DE2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0EC9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446B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14E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CE4446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A7DDC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57811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1CB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EF65-36EB-4FD0-AF61-9CB9DABE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3</cp:revision>
  <cp:lastPrinted>2018-12-28T06:42:00Z</cp:lastPrinted>
  <dcterms:created xsi:type="dcterms:W3CDTF">2021-03-24T13:34:00Z</dcterms:created>
  <dcterms:modified xsi:type="dcterms:W3CDTF">2021-03-24T13:40:00Z</dcterms:modified>
</cp:coreProperties>
</file>